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DE9C" w14:textId="33F8F365" w:rsidR="00B5392A" w:rsidRPr="00635700" w:rsidRDefault="00B5392A" w:rsidP="003E7DE1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Assicurazione federale per 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invalidità Timbro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ufficio AI competente</w:t>
      </w:r>
    </w:p>
    <w:p w14:paraId="6882C47C" w14:textId="77777777" w:rsidR="00B5392A" w:rsidRDefault="00B5392A">
      <w:pPr>
        <w:tabs>
          <w:tab w:val="left" w:pos="7560"/>
        </w:tabs>
        <w:rPr>
          <w:sz w:val="22"/>
        </w:rPr>
      </w:pPr>
    </w:p>
    <w:p w14:paraId="7BB8C3A0" w14:textId="77777777" w:rsidR="00B5392A" w:rsidRPr="00AC2F3E" w:rsidRDefault="00B5392A">
      <w:pPr>
        <w:tabs>
          <w:tab w:val="left" w:pos="7560"/>
        </w:tabs>
        <w:rPr>
          <w:rFonts w:ascii="Arial" w:hAnsi="Arial" w:cs="Arial"/>
          <w:sz w:val="22"/>
        </w:rPr>
      </w:pPr>
    </w:p>
    <w:p w14:paraId="7A35D79E" w14:textId="009D6096" w:rsidR="00B5392A" w:rsidRPr="00AC2F3E" w:rsidRDefault="00B5392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Rapporto di controllo per la consegna definitiva di un cane d</w:t>
      </w:r>
      <w:r w:rsidR="000B3FAA">
        <w:rPr>
          <w:rFonts w:ascii="Arial" w:hAnsi="Arial" w:cs="Arial"/>
        </w:rPr>
        <w:t>’</w:t>
      </w:r>
      <w:r>
        <w:rPr>
          <w:rFonts w:ascii="Arial" w:hAnsi="Arial" w:cs="Arial"/>
        </w:rPr>
        <w:t>allerta per epilettici</w:t>
      </w:r>
    </w:p>
    <w:p w14:paraId="7E9DCA65" w14:textId="77777777" w:rsidR="00B5392A" w:rsidRPr="00AC2F3E" w:rsidRDefault="00B5392A">
      <w:pPr>
        <w:tabs>
          <w:tab w:val="left" w:pos="7560"/>
        </w:tabs>
        <w:rPr>
          <w:rFonts w:ascii="Arial" w:hAnsi="Arial" w:cs="Arial"/>
          <w:sz w:val="22"/>
        </w:rPr>
      </w:pPr>
    </w:p>
    <w:p w14:paraId="066A8A98" w14:textId="0C33748E" w:rsidR="00197A3B" w:rsidRPr="003E7DE1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 compilare congiuntamente dal centro di consegna e dall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assicurato o dai suoi genitori dopo la consegna definitiva del cane all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assicurato (circa tre anni dopo 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introduzione del cucciolo presso 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assicurato). </w:t>
      </w:r>
    </w:p>
    <w:p w14:paraId="40538D1C" w14:textId="21A4989A" w:rsidR="0020506D" w:rsidRPr="003E7DE1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Le capacità del cane necessarie per il suo utilizzo devono essere valutate alla pagina 2. Eventuali ulteriori capacità vanno aggiunte all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elenco.</w:t>
      </w:r>
    </w:p>
    <w:p w14:paraId="6059453C" w14:textId="00FFF04F" w:rsidR="00197A3B" w:rsidRPr="003E7DE1" w:rsidRDefault="00197A3B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assicurazione o i terzi da essa incaricati sono autorizzati, dandone preavviso, a verificare in qualsiasi momento al domicilio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assicurato le capacità del cane indicate.</w:t>
      </w:r>
    </w:p>
    <w:p w14:paraId="5BC1F55F" w14:textId="21E4DE27" w:rsidR="00E5666E" w:rsidRPr="003E7DE1" w:rsidRDefault="00E5666E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Il centro di consegna deve confermare di essere membro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organizzazione Assistance Dogs International (ADI) mediante un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autodichiarazione. </w:t>
      </w:r>
      <w:r>
        <w:rPr>
          <w:rFonts w:ascii="Arial" w:hAnsi="Arial" w:cs="Arial"/>
          <w:b/>
          <w:sz w:val="20"/>
        </w:rPr>
        <w:t>Il fatto di essere membro (a pieno titolo) dell</w:t>
      </w:r>
      <w:r w:rsidR="000B3FAA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>ADI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costituisce il presupposto per il versamento di un contributo alle spese per un cane d</w:t>
      </w:r>
      <w:r w:rsidR="000B3FAA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>allerta per epilettici da parte dell</w:t>
      </w:r>
      <w:r w:rsidR="000B3FAA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>AI</w:t>
      </w:r>
      <w:r>
        <w:rPr>
          <w:rFonts w:ascii="Arial" w:hAnsi="Arial" w:cs="Arial"/>
          <w:sz w:val="20"/>
        </w:rPr>
        <w:t>. 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assicurazione o i terzi da essa incaricati sono autorizzati a verificare queste indicazioni.</w:t>
      </w:r>
    </w:p>
    <w:p w14:paraId="3AEF30E7" w14:textId="77777777" w:rsidR="00197A3B" w:rsidRPr="003E7DE1" w:rsidRDefault="00197A3B" w:rsidP="00197A3B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533DD45" w14:textId="77777777" w:rsidR="00B5392A" w:rsidRPr="003E7DE1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============================================================================================</w:t>
      </w:r>
    </w:p>
    <w:p w14:paraId="31BC6141" w14:textId="77777777" w:rsidR="00197A3B" w:rsidRDefault="00197A3B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22EBD581" w14:textId="6C3B4926" w:rsidR="00374666" w:rsidRPr="003E7DE1" w:rsidRDefault="00374666" w:rsidP="000517D4">
      <w:pPr>
        <w:pBdr>
          <w:bottom w:val="single" w:sz="4" w:space="1" w:color="auto"/>
        </w:pBdr>
        <w:tabs>
          <w:tab w:val="left" w:pos="360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Data della prima consegna del cane all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assicurato: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4C6A7600" w14:textId="77777777" w:rsidR="00374666" w:rsidRPr="003E7DE1" w:rsidRDefault="00374666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2B3DCA6C" w14:textId="6B34163C" w:rsidR="00B5392A" w:rsidRPr="003E7DE1" w:rsidRDefault="00B5392A" w:rsidP="000517D4">
      <w:pPr>
        <w:pBdr>
          <w:bottom w:val="single" w:sz="4" w:space="1" w:color="auto"/>
        </w:pBdr>
        <w:tabs>
          <w:tab w:val="left" w:pos="360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Data della consegna definitiva del cane all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assicurato: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7C8B64B3" w14:textId="77777777" w:rsidR="00B5392A" w:rsidRPr="003E7DE1" w:rsidRDefault="00B5392A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0AA33492" w14:textId="3F8E0193" w:rsidR="006C0D72" w:rsidRPr="003E7DE1" w:rsidRDefault="006C0D72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Età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assicurato al momento della consegna definitiva del cane: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32247D29" w14:textId="77777777" w:rsidR="006C0D72" w:rsidRPr="003E7DE1" w:rsidRDefault="006C0D72" w:rsidP="000517D4">
      <w:pP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3CE2699B" w14:textId="77777777" w:rsidR="006C0D72" w:rsidRPr="003E7DE1" w:rsidRDefault="006C0D72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Diagnosi (allegare la conferma del medico specialista):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54FA45BC" w14:textId="77777777" w:rsidR="006C0D72" w:rsidRPr="003E7DE1" w:rsidRDefault="006C0D72" w:rsidP="000517D4">
      <w:pP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205222C1" w14:textId="77777777" w:rsidR="00B5392A" w:rsidRPr="003E7DE1" w:rsidRDefault="00B5392A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Centro di consegna: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</w:p>
    <w:p w14:paraId="0A0BF758" w14:textId="77777777" w:rsidR="00B5392A" w:rsidRPr="003E7DE1" w:rsidRDefault="00B5392A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081CAB69" w14:textId="1D52E581" w:rsidR="00040C44" w:rsidRPr="003E7DE1" w:rsidRDefault="00374666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Membro a pieno titolo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ADI da (data):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EE896B6" w14:textId="77777777" w:rsidR="00040C44" w:rsidRDefault="00040C44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4BEAAD77" w14:textId="55D4C2F2" w:rsidR="00374666" w:rsidRPr="003E7DE1" w:rsidRDefault="00374666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Data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ultimo accreditamento presso 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ADI: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50D96E9" w14:textId="77777777" w:rsidR="00374666" w:rsidRPr="003E7DE1" w:rsidRDefault="00374666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7563129A" w14:textId="77777777" w:rsidR="0020506D" w:rsidRPr="003E7DE1" w:rsidRDefault="0020506D" w:rsidP="0020506D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============================================================================================</w:t>
      </w:r>
    </w:p>
    <w:p w14:paraId="74CD935B" w14:textId="77777777" w:rsidR="0020506D" w:rsidRPr="003E7DE1" w:rsidRDefault="0020506D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</w:rPr>
      </w:pPr>
    </w:p>
    <w:p w14:paraId="0D9AFC2E" w14:textId="44D97B50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Detentore del cane d</w:t>
      </w:r>
      <w:r w:rsidR="000B3FAA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>allerta per epilettici (assicurato o genitore dell</w:t>
      </w:r>
      <w:r w:rsidR="000B3FAA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>assicurato)</w:t>
      </w:r>
    </w:p>
    <w:p w14:paraId="0DC91667" w14:textId="77777777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</w:rPr>
      </w:pPr>
    </w:p>
    <w:p w14:paraId="766D2EE7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Cognome: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Nome: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55AD4AAE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7416CB4D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N. AVS: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Data di nascita: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29823DDD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048C088D" w14:textId="77777777" w:rsidR="00B5392A" w:rsidRPr="003E7DE1" w:rsidRDefault="00EB7FE1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Indirizzo, NPA, località: </w:t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0B30C4B8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68F782DC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Tel. privato: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Tel. professionale: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A641EB7" w14:textId="77777777" w:rsidR="00BC3657" w:rsidRDefault="00BC3657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6DFB48CA" w14:textId="05DA687C" w:rsidR="00374666" w:rsidRPr="00BC3657" w:rsidRDefault="00374666" w:rsidP="001C2B83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Beneficiario del cane d</w:t>
      </w:r>
      <w:r w:rsidR="000B3FAA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 xml:space="preserve">allerta per epilettici (in caso di bambini)   </w:t>
      </w:r>
    </w:p>
    <w:p w14:paraId="5C246664" w14:textId="77777777" w:rsidR="00FA5507" w:rsidRDefault="00FA5507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7B78F1A7" w14:textId="77777777" w:rsidR="00374666" w:rsidRPr="003E7DE1" w:rsidRDefault="00374666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Cognome: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Nome: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69DB8003" w14:textId="77777777" w:rsidR="00374666" w:rsidRPr="003E7DE1" w:rsidRDefault="00374666" w:rsidP="00374666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24CAE61B" w14:textId="77777777" w:rsidR="00374666" w:rsidRPr="003E7DE1" w:rsidRDefault="00374666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N. AVS: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Data di nascita: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16EA6CAF" w14:textId="77777777" w:rsidR="00374666" w:rsidRPr="003E7DE1" w:rsidRDefault="00374666" w:rsidP="00374666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3A582501" w14:textId="06CE34BF" w:rsidR="00B5392A" w:rsidRPr="003E7DE1" w:rsidRDefault="00AD12C1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Cane d</w:t>
      </w:r>
      <w:r w:rsidR="000B3FAA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>allerta per epilettici</w:t>
      </w:r>
    </w:p>
    <w:p w14:paraId="62907060" w14:textId="77777777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</w:rPr>
      </w:pPr>
    </w:p>
    <w:p w14:paraId="5A340AFC" w14:textId="77777777" w:rsidR="00B5392A" w:rsidRPr="003E7DE1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Nome: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Data di nascita: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199645E8" w14:textId="77777777" w:rsidR="00B5392A" w:rsidRPr="003E7DE1" w:rsidRDefault="00B5392A">
      <w:pP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</w:rPr>
      </w:pPr>
    </w:p>
    <w:p w14:paraId="35049F63" w14:textId="77777777" w:rsidR="00B5392A" w:rsidRPr="003E7DE1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Razza: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Sesso: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A7C20">
        <w:rPr>
          <w:rFonts w:ascii="Arial" w:hAnsi="Arial" w:cs="Arial"/>
          <w:sz w:val="20"/>
        </w:rPr>
      </w:r>
      <w:r w:rsidR="000A7C2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A7C20">
        <w:rPr>
          <w:rFonts w:ascii="Arial" w:hAnsi="Arial" w:cs="Arial"/>
          <w:sz w:val="20"/>
        </w:rPr>
      </w:r>
      <w:r w:rsidR="000A7C2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</w:t>
      </w:r>
      <w:r>
        <w:rPr>
          <w:rFonts w:ascii="Arial" w:hAnsi="Arial" w:cs="Arial"/>
          <w:sz w:val="20"/>
        </w:rPr>
        <w:tab/>
        <w:t>Castrato: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A7C20">
        <w:rPr>
          <w:rFonts w:ascii="Arial" w:hAnsi="Arial" w:cs="Arial"/>
          <w:sz w:val="20"/>
        </w:rPr>
      </w:r>
      <w:r w:rsidR="000A7C2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sì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A7C20">
        <w:rPr>
          <w:rFonts w:ascii="Arial" w:hAnsi="Arial" w:cs="Arial"/>
          <w:sz w:val="20"/>
        </w:rPr>
      </w:r>
      <w:r w:rsidR="000A7C2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0D636518" w14:textId="77777777" w:rsidR="00B5392A" w:rsidRPr="003E7DE1" w:rsidRDefault="00B5392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</w:rPr>
      </w:pPr>
    </w:p>
    <w:p w14:paraId="392A122D" w14:textId="77777777" w:rsidR="00B5392A" w:rsidRPr="003E7DE1" w:rsidRDefault="001A7AC4">
      <w:pPr>
        <w:pBdr>
          <w:bottom w:val="single" w:sz="4" w:space="1" w:color="auto"/>
        </w:pBd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N. chip: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Peso: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kg</w:t>
      </w:r>
    </w:p>
    <w:p w14:paraId="1E0814A1" w14:textId="77777777" w:rsidR="00B5392A" w:rsidRPr="003E7DE1" w:rsidRDefault="00B5392A">
      <w:pP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</w:rPr>
      </w:pPr>
    </w:p>
    <w:p w14:paraId="370C1485" w14:textId="5C9D3E0B" w:rsidR="00B5392A" w:rsidRPr="003E7DE1" w:rsidRDefault="001A7AC4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Data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ultimo controllo veterinario: </w:t>
      </w:r>
      <w:r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Data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ultima vaccinazione obbligatoria: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1668"/>
        <w:gridCol w:w="1677"/>
        <w:gridCol w:w="1415"/>
      </w:tblGrid>
      <w:tr w:rsidR="00247633" w:rsidRPr="002663BB" w14:paraId="60518D60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57BF659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Capacità del cane</w:t>
            </w:r>
          </w:p>
        </w:tc>
        <w:tc>
          <w:tcPr>
            <w:tcW w:w="1701" w:type="dxa"/>
          </w:tcPr>
          <w:p w14:paraId="5FA6B1D6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Sì</w:t>
            </w:r>
          </w:p>
        </w:tc>
        <w:tc>
          <w:tcPr>
            <w:tcW w:w="1695" w:type="dxa"/>
          </w:tcPr>
          <w:p w14:paraId="1901421A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247633" w:rsidRPr="002663BB" w14:paraId="1E0BF411" w14:textId="77777777" w:rsidTr="000767C3">
        <w:trPr>
          <w:gridAfter w:val="1"/>
          <w:wAfter w:w="1416" w:type="dxa"/>
          <w:trHeight w:val="141"/>
        </w:trPr>
        <w:tc>
          <w:tcPr>
            <w:tcW w:w="6204" w:type="dxa"/>
            <w:shd w:val="clear" w:color="auto" w:fill="D9E2F3"/>
          </w:tcPr>
          <w:p w14:paraId="33A982FA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shd w:val="clear" w:color="auto" w:fill="D9E2F3"/>
          </w:tcPr>
          <w:p w14:paraId="09128844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27024B35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7633" w:rsidRPr="002663BB" w14:paraId="7280DDCE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4B9EF269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Comportamento di allerta del cane</w:t>
            </w:r>
          </w:p>
        </w:tc>
        <w:tc>
          <w:tcPr>
            <w:tcW w:w="1701" w:type="dxa"/>
          </w:tcPr>
          <w:p w14:paraId="2BC695D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C70127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0D771927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54CA16CE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Intervenire con autonomia (intervento del cane in base alle sue osservazioni)</w:t>
            </w:r>
          </w:p>
        </w:tc>
        <w:tc>
          <w:tcPr>
            <w:tcW w:w="1701" w:type="dxa"/>
          </w:tcPr>
          <w:p w14:paraId="67D9B71F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31BB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D5C2F0C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5D63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776B0202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2D0CB09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Indicare la crisi o riconoscerla precocemente</w:t>
            </w:r>
          </w:p>
        </w:tc>
        <w:tc>
          <w:tcPr>
            <w:tcW w:w="1701" w:type="dxa"/>
          </w:tcPr>
          <w:p w14:paraId="5ADFF011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C099A2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262DE82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5F390A00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Aiutare nello svolgimento delle attività quotidiane (portare certi oggetti, p. es. il telefono di casa o farmaci di emergenza)</w:t>
            </w:r>
          </w:p>
        </w:tc>
        <w:tc>
          <w:tcPr>
            <w:tcW w:w="1701" w:type="dxa"/>
          </w:tcPr>
          <w:p w14:paraId="2A4184D5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1A94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25172690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F372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72C5E3C1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45FEDBD2" w14:textId="2A9A2578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Aiutare in caso di emergenza (intervenire in caso di crisi in modo da ridurne l</w:t>
            </w:r>
            <w:r w:rsidR="000B3FAA">
              <w:rPr>
                <w:rFonts w:ascii="Arial" w:hAnsi="Arial" w:cs="Arial"/>
                <w:b w:val="0"/>
                <w:sz w:val="20"/>
              </w:rPr>
              <w:t>’</w:t>
            </w:r>
            <w:r>
              <w:rPr>
                <w:rFonts w:ascii="Arial" w:hAnsi="Arial" w:cs="Arial"/>
                <w:b w:val="0"/>
                <w:sz w:val="20"/>
              </w:rPr>
              <w:t>intensità o interromperla)</w:t>
            </w:r>
          </w:p>
        </w:tc>
        <w:tc>
          <w:tcPr>
            <w:tcW w:w="1701" w:type="dxa"/>
          </w:tcPr>
          <w:p w14:paraId="5D43E2C6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5FBDD1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4401C661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44DB5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D2E9A82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2CBF5C80" w14:textId="643E4262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Avvertire o segnalare un pericolo imminente (p. es. crisi epilettica, infezioni, minaccia dell</w:t>
            </w:r>
            <w:r w:rsidR="000B3FAA">
              <w:rPr>
                <w:rFonts w:ascii="Arial" w:hAnsi="Arial" w:cs="Arial"/>
                <w:b w:val="0"/>
                <w:sz w:val="20"/>
              </w:rPr>
              <w:t>’</w:t>
            </w:r>
            <w:r>
              <w:rPr>
                <w:rFonts w:ascii="Arial" w:hAnsi="Arial" w:cs="Arial"/>
                <w:b w:val="0"/>
                <w:sz w:val="20"/>
              </w:rPr>
              <w:t>ambiente al bambino)</w:t>
            </w:r>
          </w:p>
        </w:tc>
        <w:tc>
          <w:tcPr>
            <w:tcW w:w="1701" w:type="dxa"/>
          </w:tcPr>
          <w:p w14:paraId="444C57DE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D3B06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723F1BB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D6C3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55DC5C7F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FEA3D2C" w14:textId="75DC430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Impedire l</w:t>
            </w:r>
            <w:r w:rsidR="000B3FAA">
              <w:rPr>
                <w:rFonts w:ascii="Arial" w:hAnsi="Arial" w:cs="Arial"/>
                <w:b w:val="0"/>
                <w:sz w:val="20"/>
              </w:rPr>
              <w:t>’</w:t>
            </w:r>
            <w:r>
              <w:rPr>
                <w:rFonts w:ascii="Arial" w:hAnsi="Arial" w:cs="Arial"/>
                <w:b w:val="0"/>
                <w:sz w:val="20"/>
              </w:rPr>
              <w:t>ipereccitazione del bambino intervenendo in modo preventivo</w:t>
            </w:r>
          </w:p>
        </w:tc>
        <w:tc>
          <w:tcPr>
            <w:tcW w:w="1701" w:type="dxa"/>
          </w:tcPr>
          <w:p w14:paraId="0839B9EC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E4CC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8F54BE9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DF1A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9FA2213" w14:textId="77777777" w:rsidTr="000767C3">
        <w:trPr>
          <w:gridAfter w:val="1"/>
          <w:wAfter w:w="1416" w:type="dxa"/>
        </w:trPr>
        <w:tc>
          <w:tcPr>
            <w:tcW w:w="6204" w:type="dxa"/>
            <w:shd w:val="clear" w:color="auto" w:fill="D9E2F3"/>
          </w:tcPr>
          <w:p w14:paraId="01D56342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724D9CC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2683D11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636E1FD9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BF9F2E3" w14:textId="227BDB8B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Quale obiettivo d</w:t>
            </w:r>
            <w:r w:rsidR="000B3FAA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integrazione può essere raggiunto grazie all</w:t>
            </w:r>
            <w:r w:rsidR="000B3FAA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utilizzo del cane?</w:t>
            </w:r>
          </w:p>
        </w:tc>
        <w:tc>
          <w:tcPr>
            <w:tcW w:w="3396" w:type="dxa"/>
            <w:gridSpan w:val="2"/>
          </w:tcPr>
          <w:p w14:paraId="3EE7F350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Solo per gli adulti</w:t>
            </w:r>
          </w:p>
        </w:tc>
      </w:tr>
      <w:tr w:rsidR="00247633" w:rsidRPr="002663BB" w14:paraId="1FF888E2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12C8B53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Miglioramento significativo della capacità al guadagno</w:t>
            </w:r>
          </w:p>
        </w:tc>
        <w:tc>
          <w:tcPr>
            <w:tcW w:w="1701" w:type="dxa"/>
          </w:tcPr>
          <w:p w14:paraId="38DD536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1DD56E6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3744D199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1CA8136E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Se sì, descrivere come può essere migliorata:</w:t>
            </w:r>
          </w:p>
        </w:tc>
        <w:tc>
          <w:tcPr>
            <w:tcW w:w="3396" w:type="dxa"/>
            <w:gridSpan w:val="2"/>
          </w:tcPr>
          <w:p w14:paraId="76FE27D1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A7A5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E120224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6299A92" w14:textId="5960BFBD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Miglioramento significativo della capacità di svolgere le mansioni consuete (p. es. nell</w:t>
            </w:r>
            <w:r w:rsidR="000B3FAA">
              <w:rPr>
                <w:rFonts w:ascii="Arial" w:hAnsi="Arial" w:cs="Arial"/>
                <w:b w:val="0"/>
                <w:sz w:val="20"/>
              </w:rPr>
              <w:t>’</w:t>
            </w:r>
            <w:r>
              <w:rPr>
                <w:rFonts w:ascii="Arial" w:hAnsi="Arial" w:cs="Arial"/>
                <w:b w:val="0"/>
                <w:sz w:val="20"/>
              </w:rPr>
              <w:t>economia domestica)</w:t>
            </w:r>
          </w:p>
        </w:tc>
        <w:tc>
          <w:tcPr>
            <w:tcW w:w="1701" w:type="dxa"/>
          </w:tcPr>
          <w:p w14:paraId="651BB18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63D6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D1E0BC1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5D0A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666F405F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3E8DB65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Se sì, descrivere come può essere migliorata:</w:t>
            </w:r>
          </w:p>
        </w:tc>
        <w:tc>
          <w:tcPr>
            <w:tcW w:w="3396" w:type="dxa"/>
            <w:gridSpan w:val="2"/>
          </w:tcPr>
          <w:p w14:paraId="773593FF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B837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9DDD15A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55057C0A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Possibilità di spostarsi fuori casa</w:t>
            </w:r>
          </w:p>
        </w:tc>
        <w:tc>
          <w:tcPr>
            <w:tcW w:w="1701" w:type="dxa"/>
          </w:tcPr>
          <w:p w14:paraId="4E746B51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6345DA8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BD2CD1D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1DB52EC8" w14:textId="346A2713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Possibilità di stabilire o mantenere contatti sociali (contatti con l</w:t>
            </w:r>
            <w:r w:rsidR="000B3FAA">
              <w:rPr>
                <w:rFonts w:ascii="Arial" w:hAnsi="Arial" w:cs="Arial"/>
                <w:b w:val="0"/>
                <w:sz w:val="20"/>
              </w:rPr>
              <w:t>’</w:t>
            </w:r>
            <w:r>
              <w:rPr>
                <w:rFonts w:ascii="Arial" w:hAnsi="Arial" w:cs="Arial"/>
                <w:b w:val="0"/>
                <w:sz w:val="20"/>
              </w:rPr>
              <w:t>ambiente)</w:t>
            </w:r>
          </w:p>
        </w:tc>
        <w:tc>
          <w:tcPr>
            <w:tcW w:w="1701" w:type="dxa"/>
          </w:tcPr>
          <w:p w14:paraId="4AD0744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A0924B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372FE2F2" w14:textId="77777777" w:rsidTr="000767C3">
        <w:trPr>
          <w:gridAfter w:val="1"/>
          <w:wAfter w:w="1416" w:type="dxa"/>
        </w:trPr>
        <w:tc>
          <w:tcPr>
            <w:tcW w:w="6204" w:type="dxa"/>
            <w:shd w:val="clear" w:color="auto" w:fill="D9E2F3"/>
          </w:tcPr>
          <w:p w14:paraId="31138756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553BB1C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6E1F05D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27262438" w14:textId="77777777" w:rsidTr="000767C3">
        <w:trPr>
          <w:gridAfter w:val="1"/>
          <w:wAfter w:w="1416" w:type="dxa"/>
          <w:trHeight w:val="336"/>
        </w:trPr>
        <w:tc>
          <w:tcPr>
            <w:tcW w:w="6204" w:type="dxa"/>
          </w:tcPr>
          <w:p w14:paraId="43222FA9" w14:textId="77777777" w:rsidR="00247633" w:rsidRPr="0027654F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Effetti sul bambino</w:t>
            </w:r>
          </w:p>
        </w:tc>
        <w:tc>
          <w:tcPr>
            <w:tcW w:w="3396" w:type="dxa"/>
            <w:gridSpan w:val="2"/>
          </w:tcPr>
          <w:p w14:paraId="118B46C1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Solo per i bambini</w:t>
            </w:r>
          </w:p>
        </w:tc>
      </w:tr>
      <w:tr w:rsidR="00247633" w:rsidRPr="002663BB" w14:paraId="5DFE1948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D484478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Movimento grazie al cane </w:t>
            </w:r>
          </w:p>
        </w:tc>
        <w:tc>
          <w:tcPr>
            <w:tcW w:w="1701" w:type="dxa"/>
          </w:tcPr>
          <w:p w14:paraId="58779E69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000514D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61D277E2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81CC56F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Effetto calmante prima/dopo la crisi</w:t>
            </w:r>
          </w:p>
        </w:tc>
        <w:tc>
          <w:tcPr>
            <w:tcW w:w="1701" w:type="dxa"/>
          </w:tcPr>
          <w:p w14:paraId="02CF18B5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DF38216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548E81C6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24E0D8A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Promozione dello sviluppo (p. es. a livello cognitivo, logopedico o di concentrazione)</w:t>
            </w:r>
          </w:p>
        </w:tc>
        <w:tc>
          <w:tcPr>
            <w:tcW w:w="1701" w:type="dxa"/>
          </w:tcPr>
          <w:p w14:paraId="676A4B4F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81047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42F57A4A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14485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46BADC07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A157280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Senso di sicurezza grazie al cane (il bambino si sente protetto)</w:t>
            </w:r>
          </w:p>
        </w:tc>
        <w:tc>
          <w:tcPr>
            <w:tcW w:w="1701" w:type="dxa"/>
          </w:tcPr>
          <w:p w14:paraId="23D69615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7A486796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0208CD4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0997E02C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Compagno sociale o di gioco</w:t>
            </w:r>
          </w:p>
        </w:tc>
        <w:tc>
          <w:tcPr>
            <w:tcW w:w="1701" w:type="dxa"/>
          </w:tcPr>
          <w:p w14:paraId="227FB37B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181531B4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526A5E9F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BC74A99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Altre osservazioni:</w:t>
            </w:r>
          </w:p>
        </w:tc>
        <w:tc>
          <w:tcPr>
            <w:tcW w:w="3396" w:type="dxa"/>
            <w:gridSpan w:val="2"/>
          </w:tcPr>
          <w:p w14:paraId="2785C885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6551B03" w14:textId="77777777" w:rsidTr="000767C3">
        <w:trPr>
          <w:gridAfter w:val="1"/>
          <w:wAfter w:w="1416" w:type="dxa"/>
          <w:trHeight w:val="123"/>
        </w:trPr>
        <w:tc>
          <w:tcPr>
            <w:tcW w:w="6204" w:type="dxa"/>
            <w:shd w:val="clear" w:color="auto" w:fill="D9E2F3"/>
          </w:tcPr>
          <w:p w14:paraId="55BCDE77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49AF59D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67175CE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2F7DF0F6" w14:textId="77777777" w:rsidTr="000767C3">
        <w:tc>
          <w:tcPr>
            <w:tcW w:w="6204" w:type="dxa"/>
          </w:tcPr>
          <w:p w14:paraId="09FA01EF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Comportamento generale del cane</w:t>
            </w:r>
          </w:p>
        </w:tc>
        <w:tc>
          <w:tcPr>
            <w:tcW w:w="1701" w:type="dxa"/>
          </w:tcPr>
          <w:p w14:paraId="5728D802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Buono</w:t>
            </w:r>
          </w:p>
        </w:tc>
        <w:tc>
          <w:tcPr>
            <w:tcW w:w="1695" w:type="dxa"/>
          </w:tcPr>
          <w:p w14:paraId="54F3A8AE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Sufficiente</w:t>
            </w:r>
          </w:p>
        </w:tc>
        <w:tc>
          <w:tcPr>
            <w:tcW w:w="1416" w:type="dxa"/>
            <w:shd w:val="clear" w:color="auto" w:fill="E0E0E0"/>
          </w:tcPr>
          <w:p w14:paraId="229B00E4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Insufficiente</w:t>
            </w:r>
          </w:p>
        </w:tc>
      </w:tr>
      <w:tr w:rsidR="00247633" w:rsidRPr="002663BB" w14:paraId="169F1EEC" w14:textId="77777777" w:rsidTr="000767C3">
        <w:tc>
          <w:tcPr>
            <w:tcW w:w="6204" w:type="dxa"/>
          </w:tcPr>
          <w:p w14:paraId="0D91E7CF" w14:textId="77777777" w:rsidR="00247633" w:rsidRPr="000B3FAA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B3FAA">
              <w:rPr>
                <w:rFonts w:ascii="Arial" w:hAnsi="Arial" w:cs="Arial"/>
                <w:b w:val="0"/>
                <w:sz w:val="20"/>
                <w:lang w:val="en-US"/>
              </w:rPr>
              <w:t>Propensione al lavoro, «will to please»</w:t>
            </w:r>
          </w:p>
        </w:tc>
        <w:tc>
          <w:tcPr>
            <w:tcW w:w="1701" w:type="dxa"/>
          </w:tcPr>
          <w:p w14:paraId="3176ACE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0D3859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3DB9A94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0CF7F40" w14:textId="77777777" w:rsidTr="000767C3">
        <w:tc>
          <w:tcPr>
            <w:tcW w:w="6204" w:type="dxa"/>
          </w:tcPr>
          <w:p w14:paraId="71720452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Condotta al guinzaglio</w:t>
            </w:r>
          </w:p>
        </w:tc>
        <w:tc>
          <w:tcPr>
            <w:tcW w:w="1701" w:type="dxa"/>
          </w:tcPr>
          <w:p w14:paraId="3E1CADA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6D3EE73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2138F30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9AE8E2A" w14:textId="77777777" w:rsidTr="000767C3">
        <w:tc>
          <w:tcPr>
            <w:tcW w:w="6204" w:type="dxa"/>
          </w:tcPr>
          <w:p w14:paraId="535186D3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Obbedienza al richiamo</w:t>
            </w:r>
          </w:p>
        </w:tc>
        <w:tc>
          <w:tcPr>
            <w:tcW w:w="1701" w:type="dxa"/>
          </w:tcPr>
          <w:p w14:paraId="79AE3EE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2CB0974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0DA8A42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F25EBC3" w14:textId="77777777" w:rsidTr="000767C3">
        <w:tc>
          <w:tcPr>
            <w:tcW w:w="6204" w:type="dxa"/>
          </w:tcPr>
          <w:p w14:paraId="5890AFDB" w14:textId="5FBDBE1D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Obbedienza all</w:t>
            </w:r>
            <w:r w:rsidR="000B3FAA">
              <w:rPr>
                <w:rFonts w:ascii="Arial" w:hAnsi="Arial" w:cs="Arial"/>
                <w:b w:val="0"/>
                <w:sz w:val="20"/>
              </w:rPr>
              <w:t>’</w:t>
            </w:r>
            <w:r>
              <w:rPr>
                <w:rFonts w:ascii="Arial" w:hAnsi="Arial" w:cs="Arial"/>
                <w:b w:val="0"/>
                <w:sz w:val="20"/>
              </w:rPr>
              <w:t xml:space="preserve">ordine di sedersi </w:t>
            </w:r>
          </w:p>
        </w:tc>
        <w:tc>
          <w:tcPr>
            <w:tcW w:w="1701" w:type="dxa"/>
          </w:tcPr>
          <w:p w14:paraId="41B7532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0FDDCE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16106CA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46EF7850" w14:textId="77777777" w:rsidTr="000767C3">
        <w:tc>
          <w:tcPr>
            <w:tcW w:w="6204" w:type="dxa"/>
          </w:tcPr>
          <w:p w14:paraId="3CD2532F" w14:textId="024E3DCF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Obbedienza all</w:t>
            </w:r>
            <w:r w:rsidR="000B3FAA">
              <w:rPr>
                <w:rFonts w:ascii="Arial" w:hAnsi="Arial" w:cs="Arial"/>
                <w:b w:val="0"/>
                <w:sz w:val="20"/>
              </w:rPr>
              <w:t>’</w:t>
            </w:r>
            <w:r>
              <w:rPr>
                <w:rFonts w:ascii="Arial" w:hAnsi="Arial" w:cs="Arial"/>
                <w:b w:val="0"/>
                <w:sz w:val="20"/>
              </w:rPr>
              <w:t>ordine di accucciarsi</w:t>
            </w:r>
          </w:p>
        </w:tc>
        <w:tc>
          <w:tcPr>
            <w:tcW w:w="1701" w:type="dxa"/>
          </w:tcPr>
          <w:p w14:paraId="6BCE068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9DCEAF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0B2FE1A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B109175" w14:textId="77777777" w:rsidTr="000767C3">
        <w:tc>
          <w:tcPr>
            <w:tcW w:w="6204" w:type="dxa"/>
          </w:tcPr>
          <w:p w14:paraId="6BE76FF3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Nessuna distrazione a causa di persone</w:t>
            </w:r>
          </w:p>
        </w:tc>
        <w:tc>
          <w:tcPr>
            <w:tcW w:w="1701" w:type="dxa"/>
          </w:tcPr>
          <w:p w14:paraId="28BEA3C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49DF5B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2AE840F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E2AD220" w14:textId="77777777" w:rsidTr="000767C3">
        <w:tc>
          <w:tcPr>
            <w:tcW w:w="6204" w:type="dxa"/>
          </w:tcPr>
          <w:p w14:paraId="35A8ED8D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Nessuna distrazione a causa di cani</w:t>
            </w:r>
          </w:p>
        </w:tc>
        <w:tc>
          <w:tcPr>
            <w:tcW w:w="1701" w:type="dxa"/>
          </w:tcPr>
          <w:p w14:paraId="2CAE0EF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2C81044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6C8DFCD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35E2AC2B" w14:textId="77777777" w:rsidTr="000767C3">
        <w:tc>
          <w:tcPr>
            <w:tcW w:w="6204" w:type="dxa"/>
          </w:tcPr>
          <w:p w14:paraId="6BCBEAA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Nessuna distrazione a causa di altri animali</w:t>
            </w:r>
          </w:p>
        </w:tc>
        <w:tc>
          <w:tcPr>
            <w:tcW w:w="1701" w:type="dxa"/>
          </w:tcPr>
          <w:p w14:paraId="08F6822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73ECF37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644493B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7936AB03" w14:textId="77777777" w:rsidTr="000767C3">
        <w:tc>
          <w:tcPr>
            <w:tcW w:w="6204" w:type="dxa"/>
          </w:tcPr>
          <w:p w14:paraId="53F3B04E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Sicurezza acustica</w:t>
            </w:r>
          </w:p>
        </w:tc>
        <w:tc>
          <w:tcPr>
            <w:tcW w:w="1701" w:type="dxa"/>
          </w:tcPr>
          <w:p w14:paraId="46BF938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E8A764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60E9824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6254AAC" w14:textId="77777777" w:rsidTr="000767C3">
        <w:tc>
          <w:tcPr>
            <w:tcW w:w="6204" w:type="dxa"/>
          </w:tcPr>
          <w:p w14:paraId="414B8328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Sicurezza ottica</w:t>
            </w:r>
          </w:p>
        </w:tc>
        <w:tc>
          <w:tcPr>
            <w:tcW w:w="1701" w:type="dxa"/>
          </w:tcPr>
          <w:p w14:paraId="08F3731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7E941AB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12D1D00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38AE1C0B" w14:textId="77777777" w:rsidTr="000767C3">
        <w:tc>
          <w:tcPr>
            <w:tcW w:w="6204" w:type="dxa"/>
          </w:tcPr>
          <w:p w14:paraId="2FAE6494" w14:textId="77777777" w:rsidR="00247633" w:rsidRPr="002663BB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Sicurezza olfattiva</w:t>
            </w:r>
          </w:p>
        </w:tc>
        <w:tc>
          <w:tcPr>
            <w:tcW w:w="1701" w:type="dxa"/>
          </w:tcPr>
          <w:p w14:paraId="50554F2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73CAF07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4B773EB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3106960" w14:textId="77777777" w:rsidTr="000767C3">
        <w:tc>
          <w:tcPr>
            <w:tcW w:w="6204" w:type="dxa"/>
          </w:tcPr>
          <w:p w14:paraId="0A76ADDD" w14:textId="0B540C99" w:rsidR="00247633" w:rsidRPr="005F2D08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Il Public Access Test (prescritto dall</w:t>
            </w:r>
            <w:r w:rsidR="000B3FAA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ADI) è stato superato?</w:t>
            </w:r>
          </w:p>
        </w:tc>
        <w:tc>
          <w:tcPr>
            <w:tcW w:w="1701" w:type="dxa"/>
          </w:tcPr>
          <w:p w14:paraId="05F89EE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2DF5A0F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432C3C41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70F7DD27" w14:textId="77777777" w:rsidTr="000767C3">
        <w:tc>
          <w:tcPr>
            <w:tcW w:w="6204" w:type="dxa"/>
            <w:shd w:val="clear" w:color="auto" w:fill="D9E2F3"/>
          </w:tcPr>
          <w:p w14:paraId="77A74098" w14:textId="77777777" w:rsidR="00247633" w:rsidRPr="00934C94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6665F450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705A8CE2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E2F3"/>
          </w:tcPr>
          <w:p w14:paraId="5CDBA28D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63CD4043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FEC0A84" w14:textId="77777777" w:rsidR="00247633" w:rsidRPr="003D4293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Benessere del cane</w:t>
            </w:r>
          </w:p>
        </w:tc>
        <w:tc>
          <w:tcPr>
            <w:tcW w:w="1701" w:type="dxa"/>
          </w:tcPr>
          <w:p w14:paraId="4D5C52C7" w14:textId="77777777" w:rsidR="00247633" w:rsidRPr="00BC3657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Sì</w:t>
            </w:r>
          </w:p>
        </w:tc>
        <w:tc>
          <w:tcPr>
            <w:tcW w:w="1695" w:type="dxa"/>
          </w:tcPr>
          <w:p w14:paraId="69E07AA0" w14:textId="77777777" w:rsidR="00247633" w:rsidRPr="00BC3657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247633" w:rsidRPr="002663BB" w14:paraId="56C42D57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54273902" w14:textId="7872D41B" w:rsidR="00247633" w:rsidRPr="00B8180A" w:rsidRDefault="00247633" w:rsidP="00247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Sono assicurati tempi di corsa libera giornaliera (almeno un</w:t>
            </w:r>
            <w:r w:rsidR="000B3FAA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ora) e di riposo. Il benessere degli animali è rispettato secondo le prescrizioni dell</w:t>
            </w:r>
            <w:r w:rsidR="000B3FAA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ADI.</w:t>
            </w:r>
          </w:p>
        </w:tc>
        <w:tc>
          <w:tcPr>
            <w:tcW w:w="1701" w:type="dxa"/>
          </w:tcPr>
          <w:p w14:paraId="7FC2E66D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EE898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1DFDF8F2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41AC8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F0C55C5" w14:textId="77777777" w:rsidR="005F2D08" w:rsidRDefault="005F2D08" w:rsidP="007D5D0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highlight w:val="yellow"/>
        </w:rPr>
      </w:pPr>
    </w:p>
    <w:p w14:paraId="5743475F" w14:textId="7B2F0638" w:rsidR="007D5D0D" w:rsidRDefault="007D5D0D" w:rsidP="007D5D0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Requisiti minimi per il finanziamento del contributo alle spese da parte dell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AI:</w:t>
      </w:r>
    </w:p>
    <w:p w14:paraId="4B15FB6D" w14:textId="77777777" w:rsidR="00BC3657" w:rsidRPr="00BC3657" w:rsidRDefault="00BC3657" w:rsidP="007D5D0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255B5E5D" w14:textId="77777777" w:rsidR="00F67FF5" w:rsidRDefault="00F67FF5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comportamento di allerta: devono essere soddisfatti almeno tre punti;</w:t>
      </w:r>
    </w:p>
    <w:p w14:paraId="3D3FE07D" w14:textId="052A9870" w:rsidR="00BC3657" w:rsidRDefault="00BC3657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 caso di adulti: deve essere raggiunto un obiettivo d</w:t>
      </w:r>
      <w:r w:rsidR="000B3F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integrazione;</w:t>
      </w:r>
    </w:p>
    <w:p w14:paraId="5693F8EB" w14:textId="77777777" w:rsidR="000F1E89" w:rsidRDefault="00BC3657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 caso di bambini: per quanto riguarda gli effetti sul bambino devono essere soddisfatti almeno tre punti;</w:t>
      </w:r>
    </w:p>
    <w:p w14:paraId="05C14397" w14:textId="77777777" w:rsidR="00F67FF5" w:rsidRDefault="00F67FF5" w:rsidP="005F2D08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624AA0C4" w14:textId="77777777" w:rsidR="005F2D08" w:rsidRPr="00CA6ECD" w:rsidRDefault="005F2D08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nel comportamento generale del cane, nessun punto deve essere valutato insufficiente.</w:t>
      </w:r>
    </w:p>
    <w:p w14:paraId="64065FC9" w14:textId="77777777" w:rsidR="00FA144E" w:rsidRPr="00AC2F3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</w:rPr>
      </w:pPr>
    </w:p>
    <w:p w14:paraId="63958107" w14:textId="77777777" w:rsidR="004C574F" w:rsidRDefault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</w:rPr>
      </w:pPr>
    </w:p>
    <w:p w14:paraId="7983CFAB" w14:textId="77777777" w:rsidR="004C574F" w:rsidRPr="00AC2F3E" w:rsidRDefault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</w:rPr>
      </w:pPr>
    </w:p>
    <w:p w14:paraId="50C2C310" w14:textId="40168732" w:rsidR="00FA144E" w:rsidRPr="0038172D" w:rsidRDefault="00B5392A" w:rsidP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Richiesta all</w:t>
      </w:r>
      <w:r w:rsidR="000B3FAA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>ufficio AI concernente il versamento di un contributo alle spese secondo il n. 14.06.2 OMAI</w:t>
      </w:r>
    </w:p>
    <w:p w14:paraId="5AC22509" w14:textId="77777777" w:rsidR="00C81E03" w:rsidRPr="0038172D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(breve motivazione)</w:t>
      </w:r>
    </w:p>
    <w:p w14:paraId="6513BD82" w14:textId="77777777" w:rsidR="00FA144E" w:rsidRPr="0038172D" w:rsidRDefault="00FA144E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415A0C01" w14:textId="77777777" w:rsidR="00B5392A" w:rsidRPr="0038172D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368B4BCB" w14:textId="77777777" w:rsidR="00B5392A" w:rsidRPr="0038172D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18E784E3" w14:textId="77777777" w:rsidR="00B5392A" w:rsidRPr="0038172D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04E1BFA7" w14:textId="77777777" w:rsidR="00B5392A" w:rsidRPr="0038172D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63820C35" w14:textId="77777777" w:rsidR="00B5392A" w:rsidRPr="0038172D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0F1B4358" w14:textId="77777777"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23F344A3" w14:textId="77777777" w:rsidR="00BC3657" w:rsidRDefault="00BC3657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469CE77F" w14:textId="77777777" w:rsidR="00BC3657" w:rsidRPr="0038172D" w:rsidRDefault="00BC3657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0C69DB84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54170B67" w14:textId="77777777" w:rsidR="00B5392A" w:rsidRPr="0038172D" w:rsidRDefault="00B5392A">
      <w:pPr>
        <w:pStyle w:val="berschrif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Firme</w:t>
      </w:r>
    </w:p>
    <w:p w14:paraId="131D4DF4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664453D1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66507262" w14:textId="47F3C378" w:rsidR="00B5392A" w:rsidRPr="0038172D" w:rsidRDefault="00FA144E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Centro di consegna</w:t>
      </w:r>
      <w:r w:rsidR="000B3F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Detentore del cane</w:t>
      </w:r>
      <w:r w:rsidR="000B3F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3741044D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544ECAA0" w14:textId="77777777" w:rsidR="00FA144E" w:rsidRPr="0038172D" w:rsidRDefault="00FA144E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6DC02EFE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0D7C26F" w14:textId="77777777" w:rsidR="00FA144E" w:rsidRPr="0038172D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704ACF0C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0F5FE71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782EF676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3CB1FCA9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sectPr w:rsidR="00B5392A" w:rsidRPr="0038172D" w:rsidSect="004C574F">
      <w:footerReference w:type="default" r:id="rId8"/>
      <w:pgSz w:w="11906" w:h="16838"/>
      <w:pgMar w:top="70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98FC" w14:textId="77777777" w:rsidR="00682046" w:rsidRDefault="00682046">
      <w:r>
        <w:separator/>
      </w:r>
    </w:p>
  </w:endnote>
  <w:endnote w:type="continuationSeparator" w:id="0">
    <w:p w14:paraId="05A95762" w14:textId="77777777" w:rsidR="00682046" w:rsidRDefault="0068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076B" w14:textId="77777777" w:rsidR="00B5392A" w:rsidRPr="0020506D" w:rsidRDefault="001D39E5">
    <w:pPr>
      <w:pStyle w:val="Fuzeile"/>
      <w:rPr>
        <w:sz w:val="18"/>
      </w:rPr>
    </w:pPr>
    <w:r>
      <w:rPr>
        <w:sz w:val="18"/>
      </w:rPr>
      <w:t>2023/UFAS/Scu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5392A">
      <w:rPr>
        <w:rStyle w:val="Seitenzahl"/>
        <w:sz w:val="18"/>
      </w:rPr>
      <w:fldChar w:fldCharType="begin"/>
    </w:r>
    <w:r w:rsidR="00B5392A">
      <w:rPr>
        <w:rStyle w:val="Seitenzahl"/>
        <w:sz w:val="18"/>
      </w:rPr>
      <w:instrText xml:space="preserve"> PAGE </w:instrText>
    </w:r>
    <w:r w:rsidR="00B5392A">
      <w:rPr>
        <w:rStyle w:val="Seitenzahl"/>
        <w:sz w:val="18"/>
      </w:rPr>
      <w:fldChar w:fldCharType="separate"/>
    </w:r>
    <w:r w:rsidR="00C04D3F">
      <w:rPr>
        <w:rStyle w:val="Seitenzahl"/>
        <w:noProof/>
        <w:sz w:val="18"/>
      </w:rPr>
      <w:t>1</w:t>
    </w:r>
    <w:r w:rsidR="00B5392A">
      <w:rPr>
        <w:rStyle w:val="Seitenzahl"/>
        <w:sz w:val="18"/>
      </w:rPr>
      <w:fldChar w:fldCharType="end"/>
    </w:r>
  </w:p>
  <w:p w14:paraId="74AF7174" w14:textId="77777777" w:rsidR="00B5392A" w:rsidRDefault="00B53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C513" w14:textId="77777777" w:rsidR="00682046" w:rsidRDefault="00682046">
      <w:r>
        <w:separator/>
      </w:r>
    </w:p>
  </w:footnote>
  <w:footnote w:type="continuationSeparator" w:id="0">
    <w:p w14:paraId="41C6A3B5" w14:textId="77777777" w:rsidR="00682046" w:rsidRDefault="0068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3BA2"/>
    <w:multiLevelType w:val="hybridMultilevel"/>
    <w:tmpl w:val="EB56FF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040C44"/>
    <w:rsid w:val="000517D4"/>
    <w:rsid w:val="00057FEB"/>
    <w:rsid w:val="00067DED"/>
    <w:rsid w:val="000767C3"/>
    <w:rsid w:val="000A7C20"/>
    <w:rsid w:val="000B3FAA"/>
    <w:rsid w:val="000B7B33"/>
    <w:rsid w:val="000E07B5"/>
    <w:rsid w:val="000E22EA"/>
    <w:rsid w:val="000E5545"/>
    <w:rsid w:val="000E5753"/>
    <w:rsid w:val="000F1E89"/>
    <w:rsid w:val="001116EB"/>
    <w:rsid w:val="00122CF4"/>
    <w:rsid w:val="00123B9F"/>
    <w:rsid w:val="001577EF"/>
    <w:rsid w:val="00167B01"/>
    <w:rsid w:val="00197A3B"/>
    <w:rsid w:val="001A7AC4"/>
    <w:rsid w:val="001C2B83"/>
    <w:rsid w:val="001D39E5"/>
    <w:rsid w:val="001D6BBD"/>
    <w:rsid w:val="001E3837"/>
    <w:rsid w:val="0020506D"/>
    <w:rsid w:val="00230627"/>
    <w:rsid w:val="00234EAF"/>
    <w:rsid w:val="00247633"/>
    <w:rsid w:val="002532E8"/>
    <w:rsid w:val="002663BB"/>
    <w:rsid w:val="0027654F"/>
    <w:rsid w:val="002A1CF4"/>
    <w:rsid w:val="002A3E84"/>
    <w:rsid w:val="002A4F07"/>
    <w:rsid w:val="002B25AB"/>
    <w:rsid w:val="002C1982"/>
    <w:rsid w:val="002F2C0E"/>
    <w:rsid w:val="00306B5B"/>
    <w:rsid w:val="003616B9"/>
    <w:rsid w:val="00374666"/>
    <w:rsid w:val="0038172D"/>
    <w:rsid w:val="00390CFC"/>
    <w:rsid w:val="003B753C"/>
    <w:rsid w:val="003E7DE1"/>
    <w:rsid w:val="003F03CC"/>
    <w:rsid w:val="003F22C9"/>
    <w:rsid w:val="004315F4"/>
    <w:rsid w:val="00446996"/>
    <w:rsid w:val="004577F8"/>
    <w:rsid w:val="00466531"/>
    <w:rsid w:val="00486E11"/>
    <w:rsid w:val="004B6DB0"/>
    <w:rsid w:val="004C574F"/>
    <w:rsid w:val="004D71E3"/>
    <w:rsid w:val="004E1F27"/>
    <w:rsid w:val="00554F2D"/>
    <w:rsid w:val="00574002"/>
    <w:rsid w:val="005904DA"/>
    <w:rsid w:val="005B45F7"/>
    <w:rsid w:val="005B5C75"/>
    <w:rsid w:val="005D1BC4"/>
    <w:rsid w:val="005F2D08"/>
    <w:rsid w:val="005F414E"/>
    <w:rsid w:val="00625F1B"/>
    <w:rsid w:val="0063209D"/>
    <w:rsid w:val="00635700"/>
    <w:rsid w:val="00637A6F"/>
    <w:rsid w:val="0064339E"/>
    <w:rsid w:val="00653FBD"/>
    <w:rsid w:val="006560DE"/>
    <w:rsid w:val="00682046"/>
    <w:rsid w:val="006B787F"/>
    <w:rsid w:val="006B7B21"/>
    <w:rsid w:val="006C060C"/>
    <w:rsid w:val="006C0D72"/>
    <w:rsid w:val="007302A8"/>
    <w:rsid w:val="007A0320"/>
    <w:rsid w:val="007B091E"/>
    <w:rsid w:val="007C4C73"/>
    <w:rsid w:val="007D5D0D"/>
    <w:rsid w:val="007F32BD"/>
    <w:rsid w:val="00825D3D"/>
    <w:rsid w:val="00840CD8"/>
    <w:rsid w:val="00845B5A"/>
    <w:rsid w:val="00882265"/>
    <w:rsid w:val="008B2FD4"/>
    <w:rsid w:val="008B36C7"/>
    <w:rsid w:val="008B5322"/>
    <w:rsid w:val="008C59C2"/>
    <w:rsid w:val="009031FA"/>
    <w:rsid w:val="009336E9"/>
    <w:rsid w:val="00957317"/>
    <w:rsid w:val="009E6ECD"/>
    <w:rsid w:val="00A14867"/>
    <w:rsid w:val="00A622AB"/>
    <w:rsid w:val="00A75307"/>
    <w:rsid w:val="00A77629"/>
    <w:rsid w:val="00AB5E74"/>
    <w:rsid w:val="00AC2F3E"/>
    <w:rsid w:val="00AC3CA8"/>
    <w:rsid w:val="00AD12C1"/>
    <w:rsid w:val="00B427F0"/>
    <w:rsid w:val="00B5392A"/>
    <w:rsid w:val="00BB4B55"/>
    <w:rsid w:val="00BC22BA"/>
    <w:rsid w:val="00BC3657"/>
    <w:rsid w:val="00C034C4"/>
    <w:rsid w:val="00C04D3F"/>
    <w:rsid w:val="00C434BE"/>
    <w:rsid w:val="00C5299E"/>
    <w:rsid w:val="00C55311"/>
    <w:rsid w:val="00C6301F"/>
    <w:rsid w:val="00C81E03"/>
    <w:rsid w:val="00CC0933"/>
    <w:rsid w:val="00CC1E30"/>
    <w:rsid w:val="00CE0BEC"/>
    <w:rsid w:val="00D35424"/>
    <w:rsid w:val="00D9120F"/>
    <w:rsid w:val="00E5666E"/>
    <w:rsid w:val="00E57909"/>
    <w:rsid w:val="00E90148"/>
    <w:rsid w:val="00EB7FE1"/>
    <w:rsid w:val="00EE2F23"/>
    <w:rsid w:val="00F16D84"/>
    <w:rsid w:val="00F408DC"/>
    <w:rsid w:val="00F52C59"/>
    <w:rsid w:val="00F67FF5"/>
    <w:rsid w:val="00F80938"/>
    <w:rsid w:val="00FA144E"/>
    <w:rsid w:val="00FA5507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DB2ABB"/>
  <w15:chartTrackingRefBased/>
  <w15:docId w15:val="{3246477A-9789-4263-B081-48035238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466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it-CH" w:eastAsia="en-US"/>
    </w:rPr>
  </w:style>
  <w:style w:type="character" w:styleId="Kommentarzeichen">
    <w:name w:val="annotation reference"/>
    <w:rsid w:val="005F2D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2D08"/>
    <w:rPr>
      <w:sz w:val="20"/>
      <w:szCs w:val="20"/>
    </w:rPr>
  </w:style>
  <w:style w:type="character" w:customStyle="1" w:styleId="KommentartextZchn">
    <w:name w:val="Kommentartext Zchn"/>
    <w:link w:val="Kommentartext"/>
    <w:rsid w:val="005F2D08"/>
    <w:rPr>
      <w:lang w:val="it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F2D08"/>
    <w:rPr>
      <w:b/>
      <w:bCs/>
    </w:rPr>
  </w:style>
  <w:style w:type="character" w:customStyle="1" w:styleId="KommentarthemaZchn">
    <w:name w:val="Kommentarthema Zchn"/>
    <w:link w:val="Kommentarthema"/>
    <w:rsid w:val="005F2D08"/>
    <w:rPr>
      <w:b/>
      <w:bCs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Lettera circolare AI n. 433 - allegato / Rapporto di controllo per la conseqna definitiva di un cane d'allerta per epilettici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4C78330-7C65-40F8-9347-EBC3BAEE0A8E}"/>
</file>

<file path=customXml/itemProps2.xml><?xml version="1.0" encoding="utf-8"?>
<ds:datastoreItem xmlns:ds="http://schemas.openxmlformats.org/officeDocument/2006/customXml" ds:itemID="{FD95E86A-E669-4F9E-A2F6-A92A0DE9F128}"/>
</file>

<file path=customXml/itemProps3.xml><?xml version="1.0" encoding="utf-8"?>
<ds:datastoreItem xmlns:ds="http://schemas.openxmlformats.org/officeDocument/2006/customXml" ds:itemID="{E313A397-4482-4446-903B-A1835D0EB19F}"/>
</file>

<file path=customXml/itemProps4.xml><?xml version="1.0" encoding="utf-8"?>
<ds:datastoreItem xmlns:ds="http://schemas.openxmlformats.org/officeDocument/2006/customXml" ds:itemID="{E5967868-39A3-4441-91D2-C600A016A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433 - allegato: Rapporto di controllo per la conseqna definitiva di un cane d'allerta per epilettici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2023-11-27T07:43:00Z</dcterms:created>
  <dcterms:modified xsi:type="dcterms:W3CDTF">2023-11-27T07:43:00Z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