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EAEE" w14:textId="0B08D449" w:rsidR="002F716C" w:rsidRPr="004A6F0E" w:rsidRDefault="003C41CF" w:rsidP="00ED3EEA">
      <w:pPr>
        <w:rPr>
          <w:b/>
          <w:sz w:val="24"/>
          <w:szCs w:val="24"/>
          <w:lang w:val="it-CH"/>
        </w:rPr>
      </w:pPr>
      <w:r w:rsidRPr="004A6F0E">
        <w:rPr>
          <w:b/>
          <w:sz w:val="24"/>
          <w:szCs w:val="24"/>
          <w:lang w:val="it-CH"/>
        </w:rPr>
        <w:t>Modulo</w:t>
      </w:r>
      <w:r w:rsidR="00855265">
        <w:rPr>
          <w:b/>
          <w:sz w:val="24"/>
          <w:szCs w:val="24"/>
          <w:lang w:val="it-CH"/>
        </w:rPr>
        <w:t xml:space="preserve"> di richiesta</w:t>
      </w:r>
    </w:p>
    <w:p w14:paraId="1C1A2B3D" w14:textId="4BB95693" w:rsidR="00ED3EEA" w:rsidRPr="004A6F0E" w:rsidRDefault="002F716C" w:rsidP="00ED3EEA">
      <w:pPr>
        <w:rPr>
          <w:b/>
          <w:sz w:val="24"/>
          <w:szCs w:val="24"/>
          <w:lang w:val="it-CH"/>
        </w:rPr>
      </w:pPr>
      <w:r w:rsidRPr="004A6F0E">
        <w:rPr>
          <w:b/>
          <w:sz w:val="24"/>
          <w:szCs w:val="24"/>
          <w:lang w:val="it-CH"/>
        </w:rPr>
        <w:t xml:space="preserve">per la concessione di aiuti finanziari secondo l’art. 74 LAI </w:t>
      </w:r>
      <w:r w:rsidR="003C41CF" w:rsidRPr="004A6F0E">
        <w:rPr>
          <w:b/>
          <w:sz w:val="24"/>
          <w:szCs w:val="24"/>
          <w:lang w:val="it-CH"/>
        </w:rPr>
        <w:t xml:space="preserve">per il periodo </w:t>
      </w:r>
      <w:r w:rsidR="00F65DFA">
        <w:rPr>
          <w:b/>
          <w:sz w:val="24"/>
          <w:szCs w:val="24"/>
          <w:lang w:val="it-CH"/>
        </w:rPr>
        <w:br/>
      </w:r>
      <w:r w:rsidR="003C41CF" w:rsidRPr="004A6F0E">
        <w:rPr>
          <w:b/>
          <w:sz w:val="24"/>
          <w:szCs w:val="24"/>
          <w:lang w:val="it-CH"/>
        </w:rPr>
        <w:t>contrattuale</w:t>
      </w:r>
      <w:r w:rsidR="00407A98" w:rsidRPr="004A6F0E">
        <w:rPr>
          <w:b/>
          <w:sz w:val="24"/>
          <w:szCs w:val="24"/>
          <w:lang w:val="it-CH"/>
        </w:rPr>
        <w:t xml:space="preserve"> </w:t>
      </w:r>
      <w:r w:rsidR="006C7CD8" w:rsidRPr="004A6F0E">
        <w:rPr>
          <w:b/>
          <w:sz w:val="24"/>
          <w:szCs w:val="24"/>
          <w:lang w:val="it-CH"/>
        </w:rPr>
        <w:t>202</w:t>
      </w:r>
      <w:r w:rsidR="009A4C2D" w:rsidRPr="004A6F0E">
        <w:rPr>
          <w:b/>
          <w:sz w:val="24"/>
          <w:szCs w:val="24"/>
          <w:lang w:val="it-CH"/>
        </w:rPr>
        <w:t>4</w:t>
      </w:r>
      <w:r w:rsidR="006C7CD8" w:rsidRPr="004A6F0E">
        <w:rPr>
          <w:b/>
          <w:sz w:val="24"/>
          <w:szCs w:val="24"/>
          <w:lang w:val="it-CH"/>
        </w:rPr>
        <w:t xml:space="preserve"> - 202</w:t>
      </w:r>
      <w:r w:rsidR="009A4C2D" w:rsidRPr="004A6F0E">
        <w:rPr>
          <w:b/>
          <w:sz w:val="24"/>
          <w:szCs w:val="24"/>
          <w:lang w:val="it-CH"/>
        </w:rPr>
        <w:t>7</w:t>
      </w:r>
    </w:p>
    <w:p w14:paraId="32F97763" w14:textId="22760813" w:rsidR="00ED3EEA" w:rsidRPr="004A6F0E" w:rsidRDefault="003C41CF" w:rsidP="00ED3EEA">
      <w:pPr>
        <w:rPr>
          <w:lang w:val="it-CH"/>
        </w:rPr>
      </w:pPr>
      <w:r w:rsidRPr="004A6F0E">
        <w:rPr>
          <w:lang w:val="it-CH"/>
        </w:rPr>
        <w:t>Secondo art. 74 LAI e a</w:t>
      </w:r>
      <w:r w:rsidR="00F33273" w:rsidRPr="004A6F0E">
        <w:rPr>
          <w:lang w:val="it-CH"/>
        </w:rPr>
        <w:t>rt. 101</w:t>
      </w:r>
      <w:r w:rsidR="00F33273" w:rsidRPr="004A6F0E">
        <w:rPr>
          <w:vertAlign w:val="superscript"/>
          <w:lang w:val="it-CH"/>
        </w:rPr>
        <w:t>bis</w:t>
      </w:r>
      <w:r w:rsidR="00F33273" w:rsidRPr="004A6F0E">
        <w:rPr>
          <w:lang w:val="it-CH"/>
        </w:rPr>
        <w:t xml:space="preserve"> </w:t>
      </w:r>
      <w:r w:rsidR="004D45A1" w:rsidRPr="004A6F0E">
        <w:rPr>
          <w:lang w:val="it-CH"/>
        </w:rPr>
        <w:t xml:space="preserve">LAVS </w:t>
      </w:r>
      <w:r w:rsidR="008A5659" w:rsidRPr="004A6F0E">
        <w:rPr>
          <w:lang w:val="it-CH"/>
        </w:rPr>
        <w:t xml:space="preserve">come anche </w:t>
      </w:r>
      <w:r w:rsidR="009A4C2D" w:rsidRPr="004A6F0E">
        <w:rPr>
          <w:lang w:val="it-CH"/>
        </w:rPr>
        <w:t xml:space="preserve">la </w:t>
      </w:r>
      <w:r w:rsidRPr="004A6F0E">
        <w:rPr>
          <w:lang w:val="it-CH"/>
        </w:rPr>
        <w:t>circolare</w:t>
      </w:r>
      <w:r w:rsidR="00ED3EEA" w:rsidRPr="004A6F0E">
        <w:rPr>
          <w:lang w:val="it-CH"/>
        </w:rPr>
        <w:t xml:space="preserve"> </w:t>
      </w:r>
      <w:r w:rsidR="008A5659" w:rsidRPr="004A6F0E">
        <w:rPr>
          <w:lang w:val="it-CH"/>
        </w:rPr>
        <w:t>sui sussidi alle organizzazioni private per l’aiuto agli andicappati (CSOAA)</w:t>
      </w:r>
      <w:r w:rsidR="00ED3EEA" w:rsidRPr="004A6F0E">
        <w:rPr>
          <w:lang w:val="it-CH"/>
        </w:rPr>
        <w:t xml:space="preserve"> </w:t>
      </w:r>
      <w:r w:rsidR="008A5659" w:rsidRPr="004A6F0E">
        <w:rPr>
          <w:lang w:val="it-CH"/>
        </w:rPr>
        <w:t>per gli anni d’esercizio</w:t>
      </w:r>
      <w:r w:rsidR="00ED3EEA" w:rsidRPr="004A6F0E">
        <w:rPr>
          <w:lang w:val="it-CH"/>
        </w:rPr>
        <w:t xml:space="preserve"> </w:t>
      </w:r>
      <w:r w:rsidR="006C7CD8" w:rsidRPr="004A6F0E">
        <w:rPr>
          <w:lang w:val="it-CH"/>
        </w:rPr>
        <w:t>202</w:t>
      </w:r>
      <w:r w:rsidR="009A4C2D" w:rsidRPr="004A6F0E">
        <w:rPr>
          <w:lang w:val="it-CH"/>
        </w:rPr>
        <w:t>4</w:t>
      </w:r>
      <w:r w:rsidR="006C7CD8" w:rsidRPr="004A6F0E">
        <w:rPr>
          <w:lang w:val="it-CH"/>
        </w:rPr>
        <w:t xml:space="preserve"> - 202</w:t>
      </w:r>
      <w:r w:rsidR="009A4C2D" w:rsidRPr="004A6F0E">
        <w:rPr>
          <w:lang w:val="it-CH"/>
        </w:rPr>
        <w:t>7</w:t>
      </w: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C2C0E" w:rsidRPr="00855265" w14:paraId="09A62CC4" w14:textId="77777777" w:rsidTr="00D64188">
        <w:trPr>
          <w:cantSplit/>
          <w:trHeight w:hRule="exact" w:val="206"/>
        </w:trPr>
        <w:tc>
          <w:tcPr>
            <w:tcW w:w="9072" w:type="dxa"/>
            <w:tcBorders>
              <w:top w:val="nil"/>
              <w:bottom w:val="single" w:sz="4" w:space="0" w:color="auto"/>
            </w:tcBorders>
          </w:tcPr>
          <w:p w14:paraId="2765DB98" w14:textId="77777777" w:rsidR="008C2C0E" w:rsidRPr="004A6F0E" w:rsidRDefault="008C2C0E">
            <w:pPr>
              <w:spacing w:line="240" w:lineRule="auto"/>
              <w:rPr>
                <w:lang w:val="it-CH"/>
              </w:rPr>
            </w:pPr>
          </w:p>
        </w:tc>
      </w:tr>
    </w:tbl>
    <w:p w14:paraId="471006D0" w14:textId="77777777" w:rsidR="008C2C0E" w:rsidRPr="004A6F0E" w:rsidRDefault="008C2C0E">
      <w:pPr>
        <w:rPr>
          <w:lang w:val="it-CH"/>
        </w:rPr>
      </w:pPr>
    </w:p>
    <w:p w14:paraId="04345889" w14:textId="24E3A0C9" w:rsidR="009A4C2D" w:rsidRPr="004A6F0E" w:rsidRDefault="009A4C2D">
      <w:pPr>
        <w:rPr>
          <w:lang w:val="it-CH"/>
        </w:rPr>
      </w:pPr>
      <w:r w:rsidRPr="004A6F0E">
        <w:rPr>
          <w:lang w:val="it-CH"/>
        </w:rPr>
        <w:t xml:space="preserve">L’Assicurazione invalidità </w:t>
      </w:r>
      <w:r w:rsidR="00ED1B2D" w:rsidRPr="004A6F0E">
        <w:rPr>
          <w:lang w:val="it-CH"/>
        </w:rPr>
        <w:t xml:space="preserve">concede </w:t>
      </w:r>
      <w:r w:rsidRPr="004A6F0E">
        <w:rPr>
          <w:lang w:val="it-CH"/>
        </w:rPr>
        <w:t xml:space="preserve">contributi alle organizzazioni </w:t>
      </w:r>
      <w:r w:rsidR="00ED1B2D" w:rsidRPr="004A6F0E">
        <w:rPr>
          <w:lang w:val="it-CH"/>
        </w:rPr>
        <w:t>mantello per l’aiuto specialistico per la disabilità o per l’autoaiuto per la disabilità</w:t>
      </w:r>
      <w:r w:rsidRPr="004A6F0E">
        <w:rPr>
          <w:lang w:val="it-CH"/>
        </w:rPr>
        <w:t xml:space="preserve"> a livello regionale o nazionale, in particolare</w:t>
      </w:r>
      <w:r w:rsidR="00590037" w:rsidRPr="004A6F0E">
        <w:rPr>
          <w:lang w:val="it-CH"/>
        </w:rPr>
        <w:t xml:space="preserve"> per i</w:t>
      </w:r>
      <w:r w:rsidRPr="004A6F0E">
        <w:rPr>
          <w:lang w:val="it-CH"/>
        </w:rPr>
        <w:t xml:space="preserve"> costi di consulenza e assistenza </w:t>
      </w:r>
      <w:r w:rsidR="00ED1B2D" w:rsidRPr="004A6F0E">
        <w:rPr>
          <w:lang w:val="it-CH"/>
        </w:rPr>
        <w:t>come anche</w:t>
      </w:r>
      <w:r w:rsidRPr="004A6F0E">
        <w:rPr>
          <w:lang w:val="it-CH"/>
        </w:rPr>
        <w:t xml:space="preserve"> </w:t>
      </w:r>
      <w:r w:rsidR="00590037" w:rsidRPr="004A6F0E">
        <w:rPr>
          <w:lang w:val="it-CH"/>
        </w:rPr>
        <w:t>per</w:t>
      </w:r>
      <w:r w:rsidRPr="004A6F0E">
        <w:rPr>
          <w:lang w:val="it-CH"/>
        </w:rPr>
        <w:t xml:space="preserve"> i corsi a beneficio delle persone con disabilità e dei loro familiari, nonché per i servizi di sostegno e promozione dell'integrazione.</w:t>
      </w:r>
    </w:p>
    <w:p w14:paraId="401CF652" w14:textId="3222738B" w:rsidR="00ED1B2D" w:rsidRPr="004A6F0E" w:rsidRDefault="00ED1B2D">
      <w:pPr>
        <w:rPr>
          <w:lang w:val="it-CH"/>
        </w:rPr>
      </w:pPr>
    </w:p>
    <w:p w14:paraId="6EB76779" w14:textId="196273A0" w:rsidR="00ED1B2D" w:rsidRPr="004A6F0E" w:rsidRDefault="00ED1B2D">
      <w:pPr>
        <w:rPr>
          <w:lang w:val="it-CH"/>
        </w:rPr>
      </w:pPr>
      <w:r w:rsidRPr="004A6F0E">
        <w:rPr>
          <w:lang w:val="it-CH"/>
        </w:rPr>
        <w:t xml:space="preserve">La base </w:t>
      </w:r>
      <w:r w:rsidR="00A8739B" w:rsidRPr="004A6F0E">
        <w:rPr>
          <w:lang w:val="it-CH"/>
        </w:rPr>
        <w:t xml:space="preserve">per </w:t>
      </w:r>
      <w:r w:rsidR="00920C27" w:rsidRPr="004A6F0E">
        <w:rPr>
          <w:lang w:val="it-CH"/>
        </w:rPr>
        <w:t xml:space="preserve">gli </w:t>
      </w:r>
      <w:r w:rsidR="00A8739B" w:rsidRPr="004A6F0E">
        <w:rPr>
          <w:lang w:val="it-CH"/>
        </w:rPr>
        <w:t>aiuti finanziari secondo</w:t>
      </w:r>
      <w:r w:rsidRPr="004A6F0E">
        <w:rPr>
          <w:lang w:val="it-CH"/>
        </w:rPr>
        <w:t xml:space="preserve"> </w:t>
      </w:r>
      <w:r w:rsidR="00A8739B" w:rsidRPr="004A6F0E">
        <w:rPr>
          <w:lang w:val="it-CH"/>
        </w:rPr>
        <w:t>l’</w:t>
      </w:r>
      <w:r w:rsidRPr="004A6F0E">
        <w:rPr>
          <w:lang w:val="it-CH"/>
        </w:rPr>
        <w:t xml:space="preserve">art. 74 </w:t>
      </w:r>
      <w:r w:rsidR="00A8739B" w:rsidRPr="004A6F0E">
        <w:rPr>
          <w:lang w:val="it-CH"/>
        </w:rPr>
        <w:t>LAI</w:t>
      </w:r>
      <w:r w:rsidRPr="004A6F0E">
        <w:rPr>
          <w:lang w:val="it-CH"/>
        </w:rPr>
        <w:t xml:space="preserve"> è </w:t>
      </w:r>
      <w:r w:rsidR="00FF5FA4">
        <w:rPr>
          <w:lang w:val="it-CH"/>
        </w:rPr>
        <w:t>composta</w:t>
      </w:r>
      <w:r w:rsidRPr="004A6F0E">
        <w:rPr>
          <w:lang w:val="it-CH"/>
        </w:rPr>
        <w:t xml:space="preserve"> dalle prestazioni concordate nei </w:t>
      </w:r>
      <w:r w:rsidR="00287531" w:rsidRPr="004A6F0E">
        <w:rPr>
          <w:lang w:val="it-CH"/>
        </w:rPr>
        <w:t>piani</w:t>
      </w:r>
      <w:r w:rsidRPr="004A6F0E">
        <w:rPr>
          <w:lang w:val="it-CH"/>
        </w:rPr>
        <w:t xml:space="preserve"> </w:t>
      </w:r>
      <w:r w:rsidR="00A8739B" w:rsidRPr="004A6F0E">
        <w:rPr>
          <w:lang w:val="it-CH"/>
        </w:rPr>
        <w:t>programmatici</w:t>
      </w:r>
      <w:r w:rsidRPr="004A6F0E">
        <w:rPr>
          <w:lang w:val="it-CH"/>
        </w:rPr>
        <w:t>. Si prega di notare anche l</w:t>
      </w:r>
      <w:r w:rsidR="00287531" w:rsidRPr="004A6F0E">
        <w:rPr>
          <w:lang w:val="it-CH"/>
        </w:rPr>
        <w:t>e</w:t>
      </w:r>
      <w:r w:rsidRPr="004A6F0E">
        <w:rPr>
          <w:lang w:val="it-CH"/>
        </w:rPr>
        <w:t xml:space="preserve"> bas</w:t>
      </w:r>
      <w:r w:rsidR="00287531" w:rsidRPr="004A6F0E">
        <w:rPr>
          <w:lang w:val="it-CH"/>
        </w:rPr>
        <w:t>i</w:t>
      </w:r>
      <w:r w:rsidRPr="004A6F0E">
        <w:rPr>
          <w:lang w:val="it-CH"/>
        </w:rPr>
        <w:t xml:space="preserve"> giuridic</w:t>
      </w:r>
      <w:r w:rsidR="00287531" w:rsidRPr="004A6F0E">
        <w:rPr>
          <w:lang w:val="it-CH"/>
        </w:rPr>
        <w:t>he</w:t>
      </w:r>
      <w:r w:rsidRPr="004A6F0E">
        <w:rPr>
          <w:lang w:val="it-CH"/>
        </w:rPr>
        <w:t xml:space="preserve"> citat</w:t>
      </w:r>
      <w:r w:rsidR="00287531" w:rsidRPr="004A6F0E">
        <w:rPr>
          <w:lang w:val="it-CH"/>
        </w:rPr>
        <w:t>e</w:t>
      </w:r>
      <w:r w:rsidRPr="004A6F0E">
        <w:rPr>
          <w:lang w:val="it-CH"/>
        </w:rPr>
        <w:t xml:space="preserve"> nel titolo per i requisiti di contribuzione e la procedura basata sul calcolo dell</w:t>
      </w:r>
      <w:r w:rsidR="00287531" w:rsidRPr="004A6F0E">
        <w:rPr>
          <w:lang w:val="it-CH"/>
        </w:rPr>
        <w:t>a</w:t>
      </w:r>
      <w:r w:rsidRPr="004A6F0E">
        <w:rPr>
          <w:lang w:val="it-CH"/>
        </w:rPr>
        <w:t xml:space="preserve"> </w:t>
      </w:r>
      <w:r w:rsidR="00287531" w:rsidRPr="004A6F0E">
        <w:rPr>
          <w:lang w:val="it-CH"/>
        </w:rPr>
        <w:t>capacità di prestazione propria</w:t>
      </w:r>
      <w:r w:rsidRPr="004A6F0E">
        <w:rPr>
          <w:lang w:val="it-CH"/>
        </w:rPr>
        <w:t xml:space="preserve"> (secondo</w:t>
      </w:r>
      <w:r w:rsidR="00A8739B" w:rsidRPr="004A6F0E">
        <w:rPr>
          <w:lang w:val="it-CH"/>
        </w:rPr>
        <w:t xml:space="preserve"> N.</w:t>
      </w:r>
      <w:r w:rsidRPr="004A6F0E">
        <w:rPr>
          <w:color w:val="FF0000"/>
          <w:lang w:val="it-CH"/>
        </w:rPr>
        <w:t xml:space="preserve"> </w:t>
      </w:r>
      <w:r w:rsidR="00D019B9">
        <w:rPr>
          <w:lang w:val="it-CH"/>
        </w:rPr>
        <w:t>1014</w:t>
      </w:r>
      <w:r w:rsidRPr="004A6F0E">
        <w:rPr>
          <w:color w:val="FF0000"/>
          <w:lang w:val="it-CH"/>
        </w:rPr>
        <w:t xml:space="preserve"> </w:t>
      </w:r>
      <w:r w:rsidR="00A8739B" w:rsidRPr="004A6F0E">
        <w:rPr>
          <w:lang w:val="it-CH"/>
        </w:rPr>
        <w:t>CSOAA</w:t>
      </w:r>
      <w:r w:rsidRPr="004A6F0E">
        <w:rPr>
          <w:lang w:val="it-CH"/>
        </w:rPr>
        <w:t>).</w:t>
      </w:r>
    </w:p>
    <w:p w14:paraId="053A385F" w14:textId="6FE2B22D" w:rsidR="008B2E8E" w:rsidRPr="004A6F0E" w:rsidRDefault="008B2E8E">
      <w:pPr>
        <w:rPr>
          <w:lang w:val="it-CH"/>
        </w:rPr>
      </w:pPr>
      <w:r w:rsidRPr="004A6F0E">
        <w:rPr>
          <w:lang w:val="it-CH"/>
        </w:rPr>
        <w:t>_________________________________________________________________________________</w:t>
      </w:r>
    </w:p>
    <w:p w14:paraId="7C21AA67" w14:textId="77777777" w:rsidR="009A4C2D" w:rsidRPr="004A6F0E" w:rsidRDefault="009A4C2D">
      <w:pPr>
        <w:rPr>
          <w:b/>
          <w:lang w:val="it-CH"/>
        </w:rPr>
      </w:pPr>
    </w:p>
    <w:p w14:paraId="047D000D" w14:textId="08FACD0D" w:rsidR="008B2E8E" w:rsidRPr="004A6F0E" w:rsidRDefault="008B2E8E">
      <w:pPr>
        <w:rPr>
          <w:lang w:val="it-CH"/>
        </w:rPr>
      </w:pPr>
      <w:r w:rsidRPr="004A6F0E">
        <w:rPr>
          <w:lang w:val="it-CH"/>
        </w:rPr>
        <w:t xml:space="preserve">La seguente organizzazione mantello (OM) e (se applicabile) le sue submandatarie </w:t>
      </w:r>
      <w:r w:rsidR="00FF5FA4">
        <w:rPr>
          <w:lang w:val="it-CH"/>
        </w:rPr>
        <w:t>provvedono di</w:t>
      </w:r>
      <w:r w:rsidRPr="004A6F0E">
        <w:rPr>
          <w:lang w:val="it-CH"/>
        </w:rPr>
        <w:t xml:space="preserve"> fornire prestazioni secondo l'art. 74 LAI. La OM presenta la domanda di richiesta per la concessione di aiuti finanziari </w:t>
      </w:r>
      <w:r w:rsidR="00D4362B" w:rsidRPr="004A6F0E">
        <w:rPr>
          <w:lang w:val="it-CH"/>
        </w:rPr>
        <w:t xml:space="preserve">ai sensi dell’art. 74 LAI </w:t>
      </w:r>
      <w:r w:rsidRPr="004A6F0E">
        <w:rPr>
          <w:lang w:val="it-CH"/>
        </w:rPr>
        <w:t>per il periodo contrattuale 2024 - 2027:</w:t>
      </w:r>
    </w:p>
    <w:p w14:paraId="3FF50DB5" w14:textId="4A779C75" w:rsidR="00694269" w:rsidRPr="004A6F0E" w:rsidRDefault="00694269">
      <w:pPr>
        <w:rPr>
          <w:lang w:val="it-CH"/>
        </w:rPr>
      </w:pPr>
    </w:p>
    <w:tbl>
      <w:tblPr>
        <w:tblStyle w:val="Listentabelle3Akzent1"/>
        <w:tblW w:w="8784" w:type="dxa"/>
        <w:tblLook w:val="04A0" w:firstRow="1" w:lastRow="0" w:firstColumn="1" w:lastColumn="0" w:noHBand="0" w:noVBand="1"/>
      </w:tblPr>
      <w:tblGrid>
        <w:gridCol w:w="3681"/>
        <w:gridCol w:w="1843"/>
        <w:gridCol w:w="1372"/>
        <w:gridCol w:w="187"/>
        <w:gridCol w:w="1701"/>
      </w:tblGrid>
      <w:tr w:rsidR="00C87DDC" w:rsidRPr="004A6F0E" w14:paraId="13EFE78C" w14:textId="77777777" w:rsidTr="000B6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4" w:type="dxa"/>
            <w:gridSpan w:val="5"/>
          </w:tcPr>
          <w:p w14:paraId="7D7F33B7" w14:textId="249B2FB0" w:rsidR="00C87DDC" w:rsidRPr="004A6F0E" w:rsidRDefault="00C87DDC" w:rsidP="004C1BFF">
            <w:pPr>
              <w:pStyle w:val="Listenabsatz"/>
              <w:numPr>
                <w:ilvl w:val="0"/>
                <w:numId w:val="45"/>
              </w:numPr>
              <w:rPr>
                <w:lang w:val="it-CH"/>
              </w:rPr>
            </w:pPr>
            <w:r w:rsidRPr="004A6F0E">
              <w:rPr>
                <w:lang w:val="it-CH"/>
              </w:rPr>
              <w:t>Mandataria (OM)</w:t>
            </w:r>
          </w:p>
        </w:tc>
      </w:tr>
      <w:tr w:rsidR="00C87DDC" w:rsidRPr="004A6F0E" w14:paraId="7929AFFE" w14:textId="77777777" w:rsidTr="000B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592A745" w14:textId="4BF26E08" w:rsidR="00C87DDC" w:rsidRPr="004A6F0E" w:rsidRDefault="00C87DDC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 xml:space="preserve">No UFAS </w:t>
            </w:r>
            <w:r w:rsidRPr="004A6F0E">
              <w:rPr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 w:val="0"/>
                <w:bCs w:val="0"/>
                <w:lang w:val="it-CH"/>
              </w:rPr>
              <w:instrText xml:space="preserve"> FORMTEXT </w:instrText>
            </w:r>
            <w:r w:rsidRPr="004A6F0E">
              <w:rPr>
                <w:lang w:val="it-CH"/>
              </w:rPr>
            </w:r>
            <w:r w:rsidRPr="004A6F0E">
              <w:rPr>
                <w:lang w:val="it-CH"/>
              </w:rPr>
              <w:fldChar w:fldCharType="separate"/>
            </w:r>
            <w:r w:rsidRPr="004A6F0E">
              <w:rPr>
                <w:b w:val="0"/>
                <w:bCs w:val="0"/>
                <w:lang w:val="it-CH"/>
              </w:rPr>
              <w:t> </w:t>
            </w:r>
            <w:r w:rsidRPr="004A6F0E">
              <w:rPr>
                <w:b w:val="0"/>
                <w:bCs w:val="0"/>
                <w:lang w:val="it-CH"/>
              </w:rPr>
              <w:t> </w:t>
            </w:r>
            <w:r w:rsidRPr="004A6F0E">
              <w:rPr>
                <w:b w:val="0"/>
                <w:bCs w:val="0"/>
                <w:lang w:val="it-CH"/>
              </w:rPr>
              <w:t> </w:t>
            </w:r>
            <w:r w:rsidRPr="004A6F0E">
              <w:rPr>
                <w:b w:val="0"/>
                <w:bCs w:val="0"/>
                <w:lang w:val="it-CH"/>
              </w:rPr>
              <w:t> </w:t>
            </w:r>
            <w:r w:rsidRPr="004A6F0E">
              <w:rPr>
                <w:b w:val="0"/>
                <w:bCs w:val="0"/>
                <w:lang w:val="it-CH"/>
              </w:rPr>
              <w:t> </w:t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1843" w:type="dxa"/>
          </w:tcPr>
          <w:p w14:paraId="1627F1DD" w14:textId="194CFFEF" w:rsidR="00C87DDC" w:rsidRPr="004A6F0E" w:rsidRDefault="00C87DDC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 xml:space="preserve">Nome </w:t>
            </w:r>
            <w:r w:rsidRPr="004A6F0E">
              <w:rPr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lang w:val="it-CH"/>
              </w:rPr>
              <w:instrText xml:space="preserve"> FORMTEXT </w:instrText>
            </w:r>
            <w:r w:rsidRPr="004A6F0E">
              <w:rPr>
                <w:lang w:val="it-CH"/>
              </w:rPr>
            </w:r>
            <w:r w:rsidRPr="004A6F0E">
              <w:rPr>
                <w:lang w:val="it-CH"/>
              </w:rPr>
              <w:fldChar w:fldCharType="separate"/>
            </w:r>
            <w:r w:rsidRPr="004A6F0E">
              <w:rPr>
                <w:noProof/>
                <w:lang w:val="it-CH"/>
              </w:rPr>
              <w:t> </w:t>
            </w:r>
            <w:r w:rsidRPr="004A6F0E">
              <w:rPr>
                <w:noProof/>
                <w:lang w:val="it-CH"/>
              </w:rPr>
              <w:t> </w:t>
            </w:r>
            <w:r w:rsidRPr="004A6F0E">
              <w:rPr>
                <w:noProof/>
                <w:lang w:val="it-CH"/>
              </w:rPr>
              <w:t> </w:t>
            </w:r>
            <w:r w:rsidRPr="004A6F0E">
              <w:rPr>
                <w:noProof/>
                <w:lang w:val="it-CH"/>
              </w:rPr>
              <w:t> </w:t>
            </w:r>
            <w:r w:rsidRPr="004A6F0E">
              <w:rPr>
                <w:noProof/>
                <w:lang w:val="it-CH"/>
              </w:rPr>
              <w:t> </w:t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15765F10" w14:textId="2A52C535" w:rsidR="00C87DDC" w:rsidRPr="004A6F0E" w:rsidRDefault="00C87DDC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C87DDC" w:rsidRPr="004A6F0E" w14:paraId="24F2590D" w14:textId="77777777" w:rsidTr="000B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51928B" w14:textId="128F7E5D" w:rsidR="00C87DDC" w:rsidRPr="004A6F0E" w:rsidRDefault="00C87DDC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Via, numero</w:t>
            </w:r>
          </w:p>
        </w:tc>
        <w:tc>
          <w:tcPr>
            <w:tcW w:w="1843" w:type="dxa"/>
          </w:tcPr>
          <w:p w14:paraId="076FAE4C" w14:textId="77777777" w:rsidR="00C87DDC" w:rsidRPr="004A6F0E" w:rsidRDefault="00C87DDC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627E5E3E" w14:textId="25EF6E48" w:rsidR="00C87DDC" w:rsidRPr="004A6F0E" w:rsidRDefault="00C87DDC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C87DDC" w:rsidRPr="004A6F0E" w14:paraId="0B536256" w14:textId="77777777" w:rsidTr="000B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4F0A1D" w14:textId="2D798A0B" w:rsidR="00C87DDC" w:rsidRPr="004A6F0E" w:rsidRDefault="00231F6C" w:rsidP="004C1BFF">
            <w:pPr>
              <w:rPr>
                <w:b w:val="0"/>
                <w:bCs w:val="0"/>
                <w:lang w:val="it-CH"/>
              </w:rPr>
            </w:pPr>
            <w:r>
              <w:rPr>
                <w:b w:val="0"/>
                <w:bCs w:val="0"/>
                <w:lang w:val="it-CH"/>
              </w:rPr>
              <w:t>Casella postale</w:t>
            </w:r>
          </w:p>
        </w:tc>
        <w:tc>
          <w:tcPr>
            <w:tcW w:w="1843" w:type="dxa"/>
          </w:tcPr>
          <w:p w14:paraId="7343AB76" w14:textId="77777777" w:rsidR="00C87DDC" w:rsidRPr="004A6F0E" w:rsidRDefault="00C87DDC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0615BF2A" w14:textId="2FF80A23" w:rsidR="00C87DDC" w:rsidRPr="004A6F0E" w:rsidRDefault="00C87DDC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C87DDC" w:rsidRPr="004A6F0E" w14:paraId="5549A8E9" w14:textId="77777777" w:rsidTr="000B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F85BBA" w14:textId="475B1028" w:rsidR="00C87DDC" w:rsidRPr="004A6F0E" w:rsidRDefault="00C87DDC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NPA, luogo</w:t>
            </w:r>
          </w:p>
        </w:tc>
        <w:tc>
          <w:tcPr>
            <w:tcW w:w="1843" w:type="dxa"/>
          </w:tcPr>
          <w:p w14:paraId="79E3DB4A" w14:textId="4F1BE5EC" w:rsidR="00C87DDC" w:rsidRPr="004A6F0E" w:rsidRDefault="00C87DDC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  <w:r w:rsidRPr="004A6F0E">
              <w:rPr>
                <w:b/>
                <w:lang w:val="it-CH"/>
              </w:rPr>
              <w:t xml:space="preserve">   </w:t>
            </w: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3560953A" w14:textId="77777777" w:rsidR="00C87DDC" w:rsidRPr="004A6F0E" w:rsidRDefault="00C87DDC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C87DDC" w:rsidRPr="004A6F0E" w14:paraId="2A455D57" w14:textId="77777777" w:rsidTr="000B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A0DE37" w14:textId="4F036ED9" w:rsidR="00C87DDC" w:rsidRPr="004A6F0E" w:rsidRDefault="00C87DDC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Cantone</w:t>
            </w:r>
          </w:p>
        </w:tc>
        <w:tc>
          <w:tcPr>
            <w:tcW w:w="1843" w:type="dxa"/>
          </w:tcPr>
          <w:p w14:paraId="7879A77D" w14:textId="51CC9566" w:rsidR="00C87DDC" w:rsidRPr="004A6F0E" w:rsidRDefault="00C87DDC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6E1B597F" w14:textId="77777777" w:rsidR="00C87DDC" w:rsidRPr="004A6F0E" w:rsidRDefault="00C87DDC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737842" w:rsidRPr="004A6F0E" w14:paraId="24C5F5D7" w14:textId="77777777" w:rsidTr="000B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D697F10" w14:textId="6D62EC3C" w:rsidR="00737842" w:rsidRPr="004A6F0E" w:rsidRDefault="00737842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Soggetto giuridico</w:t>
            </w:r>
          </w:p>
        </w:tc>
        <w:tc>
          <w:tcPr>
            <w:tcW w:w="1843" w:type="dxa"/>
          </w:tcPr>
          <w:p w14:paraId="233C3FD0" w14:textId="2D6187B4" w:rsidR="00737842" w:rsidRPr="004A6F0E" w:rsidRDefault="00737842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  <w:r w:rsidRPr="004A6F0E">
              <w:rPr>
                <w:lang w:val="it-CH"/>
              </w:rPr>
              <w:t xml:space="preserve"> </w:t>
            </w:r>
            <w:r w:rsidRPr="004A6F0E">
              <w:rPr>
                <w:bCs/>
                <w:lang w:val="it-CH"/>
              </w:rPr>
              <w:t>Associazione</w:t>
            </w:r>
          </w:p>
        </w:tc>
        <w:tc>
          <w:tcPr>
            <w:tcW w:w="1559" w:type="dxa"/>
            <w:gridSpan w:val="2"/>
          </w:tcPr>
          <w:p w14:paraId="4B72D682" w14:textId="119FDC6F" w:rsidR="00737842" w:rsidRPr="004A6F0E" w:rsidRDefault="00737842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  <w:r w:rsidRPr="004A6F0E">
              <w:rPr>
                <w:lang w:val="it-CH"/>
              </w:rPr>
              <w:t xml:space="preserve"> Fondazione</w:t>
            </w:r>
          </w:p>
        </w:tc>
        <w:tc>
          <w:tcPr>
            <w:tcW w:w="1701" w:type="dxa"/>
          </w:tcPr>
          <w:p w14:paraId="0F9C19E3" w14:textId="3CD85236" w:rsidR="00737842" w:rsidRPr="004A6F0E" w:rsidRDefault="00737842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  <w:r w:rsidRPr="004A6F0E">
              <w:rPr>
                <w:lang w:val="it-CH"/>
              </w:rPr>
              <w:t xml:space="preserve"> Altri</w:t>
            </w:r>
          </w:p>
        </w:tc>
      </w:tr>
      <w:tr w:rsidR="006356E4" w:rsidRPr="004A6F0E" w14:paraId="3A4680EE" w14:textId="77777777" w:rsidTr="000B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4EBC8AE" w14:textId="685A18D5" w:rsidR="006356E4" w:rsidRPr="004A6F0E" w:rsidRDefault="00737842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Data di costituzione</w:t>
            </w:r>
          </w:p>
        </w:tc>
        <w:tc>
          <w:tcPr>
            <w:tcW w:w="1843" w:type="dxa"/>
          </w:tcPr>
          <w:p w14:paraId="747EADEC" w14:textId="49CAEB4B" w:rsidR="006356E4" w:rsidRPr="004A6F0E" w:rsidRDefault="00737842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3AE33A75" w14:textId="77777777" w:rsidR="006356E4" w:rsidRPr="004A6F0E" w:rsidRDefault="006356E4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737842" w:rsidRPr="004A6F0E" w14:paraId="339CDF68" w14:textId="77777777" w:rsidTr="000B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73D43BA" w14:textId="7715CB8F" w:rsidR="00737842" w:rsidRPr="004A6F0E" w:rsidRDefault="00737842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Statuti attuali/data della decisione</w:t>
            </w:r>
          </w:p>
        </w:tc>
        <w:tc>
          <w:tcPr>
            <w:tcW w:w="1843" w:type="dxa"/>
          </w:tcPr>
          <w:p w14:paraId="245C0612" w14:textId="1F006EEC" w:rsidR="00737842" w:rsidRPr="004A6F0E" w:rsidRDefault="00737842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7961AFA9" w14:textId="77777777" w:rsidR="00737842" w:rsidRPr="004A6F0E" w:rsidRDefault="00737842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737842" w:rsidRPr="004A6F0E" w14:paraId="42E326B7" w14:textId="77777777" w:rsidTr="000B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85A3D0A" w14:textId="15A2F488" w:rsidR="00737842" w:rsidRPr="004A6F0E" w:rsidRDefault="00737842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Lingua di corrispondenza</w:t>
            </w:r>
          </w:p>
        </w:tc>
        <w:tc>
          <w:tcPr>
            <w:tcW w:w="1843" w:type="dxa"/>
          </w:tcPr>
          <w:p w14:paraId="78E47222" w14:textId="242AF5A5" w:rsidR="00737842" w:rsidRPr="004A6F0E" w:rsidRDefault="00737842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 xml:space="preserve">T </w:t>
            </w:r>
            <w:r w:rsidRPr="004A6F0E">
              <w:rPr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1372" w:type="dxa"/>
          </w:tcPr>
          <w:p w14:paraId="29BDBD7D" w14:textId="6EC0C20E" w:rsidR="00737842" w:rsidRPr="004A6F0E" w:rsidRDefault="00737842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F</w:t>
            </w:r>
            <w:r w:rsidRPr="004A6F0E">
              <w:rPr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  <w:r w:rsidRPr="004A6F0E">
              <w:rPr>
                <w:lang w:val="it-CH"/>
              </w:rPr>
              <w:t xml:space="preserve"> </w:t>
            </w:r>
          </w:p>
        </w:tc>
        <w:tc>
          <w:tcPr>
            <w:tcW w:w="1888" w:type="dxa"/>
            <w:gridSpan w:val="2"/>
          </w:tcPr>
          <w:p w14:paraId="6F1B37BA" w14:textId="2F9D127A" w:rsidR="00737842" w:rsidRPr="004A6F0E" w:rsidRDefault="00737842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 xml:space="preserve">I </w:t>
            </w:r>
            <w:r w:rsidRPr="004A6F0E">
              <w:rPr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</w:tr>
    </w:tbl>
    <w:p w14:paraId="69A5D211" w14:textId="5474299E" w:rsidR="00C87DDC" w:rsidRPr="004A6F0E" w:rsidRDefault="00C87DDC">
      <w:pPr>
        <w:rPr>
          <w:lang w:val="it-CH"/>
        </w:rPr>
      </w:pPr>
    </w:p>
    <w:tbl>
      <w:tblPr>
        <w:tblStyle w:val="Listentabelle3Akzent1"/>
        <w:tblW w:w="8784" w:type="dxa"/>
        <w:tblLook w:val="04A0" w:firstRow="1" w:lastRow="0" w:firstColumn="1" w:lastColumn="0" w:noHBand="0" w:noVBand="1"/>
      </w:tblPr>
      <w:tblGrid>
        <w:gridCol w:w="3681"/>
        <w:gridCol w:w="850"/>
        <w:gridCol w:w="4253"/>
      </w:tblGrid>
      <w:tr w:rsidR="006632FD" w:rsidRPr="00855265" w14:paraId="276A1151" w14:textId="77777777" w:rsidTr="004C1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4" w:type="dxa"/>
            <w:gridSpan w:val="3"/>
          </w:tcPr>
          <w:p w14:paraId="5150E4E5" w14:textId="78E00269" w:rsidR="006632FD" w:rsidRPr="004A6F0E" w:rsidRDefault="006632FD" w:rsidP="004C1BFF">
            <w:pPr>
              <w:pStyle w:val="Listenabsatz"/>
              <w:numPr>
                <w:ilvl w:val="0"/>
                <w:numId w:val="45"/>
              </w:numPr>
              <w:rPr>
                <w:lang w:val="it-CH"/>
              </w:rPr>
            </w:pPr>
            <w:r w:rsidRPr="004A6F0E">
              <w:rPr>
                <w:lang w:val="it-CH"/>
              </w:rPr>
              <w:t xml:space="preserve">Presidente </w:t>
            </w:r>
            <w:r w:rsidR="00231F6C">
              <w:rPr>
                <w:lang w:val="it-CH"/>
              </w:rPr>
              <w:t>dell’organo direttivo</w:t>
            </w:r>
            <w:r w:rsidRPr="004A6F0E">
              <w:rPr>
                <w:lang w:val="it-CH"/>
              </w:rPr>
              <w:t xml:space="preserve"> (OM)</w:t>
            </w:r>
          </w:p>
        </w:tc>
      </w:tr>
      <w:tr w:rsidR="006632FD" w:rsidRPr="004A6F0E" w14:paraId="69C70243" w14:textId="77777777" w:rsidTr="004C1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B270806" w14:textId="77777777" w:rsidR="006632FD" w:rsidRPr="004A6F0E" w:rsidRDefault="006632FD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Cognome/Nome</w:t>
            </w:r>
          </w:p>
        </w:tc>
        <w:tc>
          <w:tcPr>
            <w:tcW w:w="850" w:type="dxa"/>
          </w:tcPr>
          <w:p w14:paraId="136B9F7B" w14:textId="77777777" w:rsidR="006632FD" w:rsidRPr="004A6F0E" w:rsidRDefault="006632FD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22D1E83C" w14:textId="77777777" w:rsidR="006632FD" w:rsidRPr="004A6F0E" w:rsidRDefault="006632FD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6632FD" w:rsidRPr="004A6F0E" w14:paraId="0135EF21" w14:textId="77777777" w:rsidTr="004C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AEB496" w14:textId="77777777" w:rsidR="006632FD" w:rsidRPr="004A6F0E" w:rsidRDefault="006632FD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Telefono ufficio / cellulare</w:t>
            </w:r>
          </w:p>
        </w:tc>
        <w:tc>
          <w:tcPr>
            <w:tcW w:w="850" w:type="dxa"/>
          </w:tcPr>
          <w:p w14:paraId="535295B7" w14:textId="77777777" w:rsidR="006632FD" w:rsidRPr="004A6F0E" w:rsidRDefault="006632FD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2246624D" w14:textId="77777777" w:rsidR="006632FD" w:rsidRPr="004A6F0E" w:rsidRDefault="006632FD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6632FD" w:rsidRPr="004A6F0E" w14:paraId="671B8D55" w14:textId="77777777" w:rsidTr="004C1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D237F96" w14:textId="77777777" w:rsidR="006632FD" w:rsidRPr="004A6F0E" w:rsidRDefault="006632FD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E-Mail ufficio</w:t>
            </w:r>
          </w:p>
        </w:tc>
        <w:tc>
          <w:tcPr>
            <w:tcW w:w="850" w:type="dxa"/>
          </w:tcPr>
          <w:p w14:paraId="25E2529F" w14:textId="77777777" w:rsidR="006632FD" w:rsidRPr="004A6F0E" w:rsidRDefault="006632FD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7688546B" w14:textId="77777777" w:rsidR="006632FD" w:rsidRPr="004A6F0E" w:rsidRDefault="006632FD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</w:tbl>
    <w:p w14:paraId="26F4189F" w14:textId="2A632B3C" w:rsidR="00190DB9" w:rsidRPr="004A6F0E" w:rsidRDefault="00190DB9">
      <w:pPr>
        <w:rPr>
          <w:lang w:val="it-CH"/>
        </w:rPr>
      </w:pPr>
    </w:p>
    <w:tbl>
      <w:tblPr>
        <w:tblStyle w:val="Listentabelle3Akzent1"/>
        <w:tblW w:w="8784" w:type="dxa"/>
        <w:tblLook w:val="04A0" w:firstRow="1" w:lastRow="0" w:firstColumn="1" w:lastColumn="0" w:noHBand="0" w:noVBand="1"/>
      </w:tblPr>
      <w:tblGrid>
        <w:gridCol w:w="3681"/>
        <w:gridCol w:w="850"/>
        <w:gridCol w:w="4253"/>
      </w:tblGrid>
      <w:tr w:rsidR="005E37BF" w:rsidRPr="004A6F0E" w14:paraId="6A540FDC" w14:textId="77777777" w:rsidTr="005E3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4" w:type="dxa"/>
            <w:gridSpan w:val="3"/>
          </w:tcPr>
          <w:p w14:paraId="3D9077E3" w14:textId="37B91216" w:rsidR="005E37BF" w:rsidRPr="004A6F0E" w:rsidRDefault="005E37BF" w:rsidP="002D318B">
            <w:pPr>
              <w:pStyle w:val="Listenabsatz"/>
              <w:numPr>
                <w:ilvl w:val="0"/>
                <w:numId w:val="45"/>
              </w:numPr>
              <w:rPr>
                <w:lang w:val="it-CH"/>
              </w:rPr>
            </w:pPr>
            <w:r w:rsidRPr="004A6F0E">
              <w:rPr>
                <w:lang w:val="it-CH"/>
              </w:rPr>
              <w:t>Alta dirigenza (OM)</w:t>
            </w:r>
          </w:p>
        </w:tc>
      </w:tr>
      <w:tr w:rsidR="005E37BF" w:rsidRPr="004A6F0E" w14:paraId="22C158E3" w14:textId="77777777" w:rsidTr="005E3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F1674E" w14:textId="6B64D93A" w:rsidR="005E37BF" w:rsidRPr="004A6F0E" w:rsidRDefault="005E37B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Cognome/Nome</w:t>
            </w:r>
          </w:p>
        </w:tc>
        <w:tc>
          <w:tcPr>
            <w:tcW w:w="850" w:type="dxa"/>
          </w:tcPr>
          <w:p w14:paraId="0914E2E5" w14:textId="1AEFA2BB" w:rsidR="005E37BF" w:rsidRPr="004A6F0E" w:rsidRDefault="005E37BF" w:rsidP="005E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01513094" w14:textId="40B82688" w:rsidR="005E37BF" w:rsidRPr="004A6F0E" w:rsidRDefault="005E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5E37BF" w:rsidRPr="004A6F0E" w14:paraId="21EA31FA" w14:textId="77777777" w:rsidTr="005E3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7BBC01" w14:textId="5FFDC34E" w:rsidR="005E37BF" w:rsidRPr="004A6F0E" w:rsidRDefault="005E37B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Telefono ufficio / cellulare</w:t>
            </w:r>
          </w:p>
        </w:tc>
        <w:tc>
          <w:tcPr>
            <w:tcW w:w="850" w:type="dxa"/>
          </w:tcPr>
          <w:p w14:paraId="1BE858E8" w14:textId="129D4400" w:rsidR="005E37BF" w:rsidRPr="004A6F0E" w:rsidRDefault="005E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3BA772C1" w14:textId="73AAFFCD" w:rsidR="005E37BF" w:rsidRPr="004A6F0E" w:rsidRDefault="005E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5E37BF" w:rsidRPr="004A6F0E" w14:paraId="154757DE" w14:textId="77777777" w:rsidTr="005E3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08C11D2" w14:textId="0EE364F1" w:rsidR="005E37BF" w:rsidRPr="004A6F0E" w:rsidRDefault="005E37B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E-Mail ufficio</w:t>
            </w:r>
          </w:p>
        </w:tc>
        <w:tc>
          <w:tcPr>
            <w:tcW w:w="850" w:type="dxa"/>
          </w:tcPr>
          <w:p w14:paraId="08948281" w14:textId="364678A3" w:rsidR="005E37BF" w:rsidRPr="004A6F0E" w:rsidRDefault="005E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445F40D7" w14:textId="4BB7B321" w:rsidR="005E37BF" w:rsidRPr="004A6F0E" w:rsidRDefault="005E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</w:tbl>
    <w:p w14:paraId="397E73F1" w14:textId="3691687C" w:rsidR="005E37BF" w:rsidRPr="004A6F0E" w:rsidRDefault="005E37BF">
      <w:pPr>
        <w:rPr>
          <w:lang w:val="it-CH"/>
        </w:rPr>
      </w:pPr>
    </w:p>
    <w:tbl>
      <w:tblPr>
        <w:tblStyle w:val="Listentabelle3Akzent1"/>
        <w:tblW w:w="8784" w:type="dxa"/>
        <w:tblLook w:val="04A0" w:firstRow="1" w:lastRow="0" w:firstColumn="1" w:lastColumn="0" w:noHBand="0" w:noVBand="1"/>
      </w:tblPr>
      <w:tblGrid>
        <w:gridCol w:w="3681"/>
        <w:gridCol w:w="850"/>
        <w:gridCol w:w="4253"/>
      </w:tblGrid>
      <w:tr w:rsidR="00F76A9B" w:rsidRPr="00855265" w14:paraId="1BE80568" w14:textId="77777777" w:rsidTr="004C1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4" w:type="dxa"/>
            <w:gridSpan w:val="3"/>
          </w:tcPr>
          <w:p w14:paraId="342C2083" w14:textId="62251574" w:rsidR="00F76A9B" w:rsidRPr="004A6F0E" w:rsidRDefault="00F76A9B" w:rsidP="004C1BFF">
            <w:pPr>
              <w:pStyle w:val="Listenabsatz"/>
              <w:numPr>
                <w:ilvl w:val="0"/>
                <w:numId w:val="45"/>
              </w:numPr>
              <w:rPr>
                <w:lang w:val="it-CH"/>
              </w:rPr>
            </w:pPr>
            <w:bookmarkStart w:id="0" w:name="_Hlk115184321"/>
            <w:r w:rsidRPr="004A6F0E">
              <w:rPr>
                <w:lang w:val="it-CH"/>
              </w:rPr>
              <w:t>Ulteriore persona di contatto (OM)</w:t>
            </w:r>
          </w:p>
        </w:tc>
      </w:tr>
      <w:tr w:rsidR="00F76A9B" w:rsidRPr="004A6F0E" w14:paraId="1868CD45" w14:textId="77777777" w:rsidTr="004C1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F2419A9" w14:textId="77777777" w:rsidR="00F76A9B" w:rsidRPr="004A6F0E" w:rsidRDefault="00F76A9B" w:rsidP="004C1BFF">
            <w:pPr>
              <w:rPr>
                <w:b w:val="0"/>
                <w:bCs w:val="0"/>
                <w:lang w:val="it-CH"/>
              </w:rPr>
            </w:pPr>
            <w:bookmarkStart w:id="1" w:name="_Hlk115183762"/>
            <w:r w:rsidRPr="004A6F0E">
              <w:rPr>
                <w:b w:val="0"/>
                <w:bCs w:val="0"/>
                <w:lang w:val="it-CH"/>
              </w:rPr>
              <w:t>Cognome/Nome</w:t>
            </w:r>
          </w:p>
        </w:tc>
        <w:tc>
          <w:tcPr>
            <w:tcW w:w="850" w:type="dxa"/>
          </w:tcPr>
          <w:p w14:paraId="16F928B0" w14:textId="77777777" w:rsidR="00F76A9B" w:rsidRPr="004A6F0E" w:rsidRDefault="00F76A9B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6F9A9591" w14:textId="77777777" w:rsidR="00F76A9B" w:rsidRPr="004A6F0E" w:rsidRDefault="00F76A9B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bookmarkEnd w:id="1"/>
      <w:tr w:rsidR="00F76A9B" w:rsidRPr="004A6F0E" w14:paraId="786FCEE5" w14:textId="77777777" w:rsidTr="004C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07D456" w14:textId="0E2FD15F" w:rsidR="00F76A9B" w:rsidRPr="004A6F0E" w:rsidRDefault="00F76A9B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Funzione</w:t>
            </w:r>
          </w:p>
        </w:tc>
        <w:tc>
          <w:tcPr>
            <w:tcW w:w="850" w:type="dxa"/>
          </w:tcPr>
          <w:p w14:paraId="6169C99F" w14:textId="605915C9" w:rsidR="00F76A9B" w:rsidRPr="004A6F0E" w:rsidRDefault="00F76A9B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3268C58F" w14:textId="4CABE34D" w:rsidR="00F76A9B" w:rsidRPr="004A6F0E" w:rsidRDefault="00F76A9B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F76A9B" w:rsidRPr="004A6F0E" w14:paraId="36834B70" w14:textId="77777777" w:rsidTr="004C1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79791A2" w14:textId="77777777" w:rsidR="00F76A9B" w:rsidRPr="004A6F0E" w:rsidRDefault="00F76A9B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Telefono ufficio / cellulare</w:t>
            </w:r>
          </w:p>
        </w:tc>
        <w:tc>
          <w:tcPr>
            <w:tcW w:w="850" w:type="dxa"/>
          </w:tcPr>
          <w:p w14:paraId="5CBAA4DA" w14:textId="77777777" w:rsidR="00F76A9B" w:rsidRPr="004A6F0E" w:rsidRDefault="00F76A9B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7F533774" w14:textId="77777777" w:rsidR="00F76A9B" w:rsidRPr="004A6F0E" w:rsidRDefault="00F76A9B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F76A9B" w:rsidRPr="004A6F0E" w14:paraId="62F8DA5A" w14:textId="77777777" w:rsidTr="004C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5F1C98C" w14:textId="77777777" w:rsidR="00F76A9B" w:rsidRPr="004A6F0E" w:rsidRDefault="00F76A9B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E-Mail ufficio</w:t>
            </w:r>
          </w:p>
        </w:tc>
        <w:tc>
          <w:tcPr>
            <w:tcW w:w="850" w:type="dxa"/>
          </w:tcPr>
          <w:p w14:paraId="07CDF31A" w14:textId="77777777" w:rsidR="00F76A9B" w:rsidRPr="004A6F0E" w:rsidRDefault="00F76A9B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02F3EDDD" w14:textId="4A161837" w:rsidR="00F76A9B" w:rsidRPr="004A6F0E" w:rsidRDefault="00F76A9B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bookmarkEnd w:id="0"/>
    </w:tbl>
    <w:p w14:paraId="036232D8" w14:textId="77777777" w:rsidR="00F76A9B" w:rsidRPr="004A6F0E" w:rsidRDefault="00F76A9B">
      <w:pPr>
        <w:rPr>
          <w:lang w:val="it-CH"/>
        </w:rPr>
      </w:pPr>
    </w:p>
    <w:tbl>
      <w:tblPr>
        <w:tblStyle w:val="Listentabelle3Akzent1"/>
        <w:tblW w:w="8784" w:type="dxa"/>
        <w:tblLook w:val="04A0" w:firstRow="1" w:lastRow="0" w:firstColumn="1" w:lastColumn="0" w:noHBand="0" w:noVBand="1"/>
      </w:tblPr>
      <w:tblGrid>
        <w:gridCol w:w="3681"/>
        <w:gridCol w:w="850"/>
        <w:gridCol w:w="4253"/>
      </w:tblGrid>
      <w:tr w:rsidR="00A54943" w:rsidRPr="00855265" w14:paraId="53B655B8" w14:textId="77777777" w:rsidTr="004C1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4" w:type="dxa"/>
            <w:gridSpan w:val="3"/>
          </w:tcPr>
          <w:p w14:paraId="45D9E86C" w14:textId="77777777" w:rsidR="00A54943" w:rsidRPr="004A6F0E" w:rsidRDefault="00A54943" w:rsidP="004C1BFF">
            <w:pPr>
              <w:pStyle w:val="Listenabsatz"/>
              <w:numPr>
                <w:ilvl w:val="0"/>
                <w:numId w:val="45"/>
              </w:numPr>
              <w:rPr>
                <w:lang w:val="it-CH"/>
              </w:rPr>
            </w:pPr>
            <w:r w:rsidRPr="004A6F0E">
              <w:rPr>
                <w:lang w:val="it-CH"/>
              </w:rPr>
              <w:lastRenderedPageBreak/>
              <w:t>Ulteriore persona di contatto (OM)</w:t>
            </w:r>
          </w:p>
        </w:tc>
      </w:tr>
      <w:tr w:rsidR="00A54943" w:rsidRPr="004A6F0E" w14:paraId="619F4D16" w14:textId="77777777" w:rsidTr="004C1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034F8F" w14:textId="77777777" w:rsidR="00A54943" w:rsidRPr="004A6F0E" w:rsidRDefault="00A54943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Cognome/Nome</w:t>
            </w:r>
          </w:p>
        </w:tc>
        <w:tc>
          <w:tcPr>
            <w:tcW w:w="850" w:type="dxa"/>
          </w:tcPr>
          <w:p w14:paraId="3B0FE103" w14:textId="77777777" w:rsidR="00A54943" w:rsidRPr="004A6F0E" w:rsidRDefault="00A54943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6B38158A" w14:textId="77777777" w:rsidR="00A54943" w:rsidRPr="004A6F0E" w:rsidRDefault="00A54943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A54943" w:rsidRPr="004A6F0E" w14:paraId="4E82C10B" w14:textId="77777777" w:rsidTr="004C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75D2BDF" w14:textId="77777777" w:rsidR="00A54943" w:rsidRPr="004A6F0E" w:rsidRDefault="00A54943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Funzione</w:t>
            </w:r>
          </w:p>
        </w:tc>
        <w:tc>
          <w:tcPr>
            <w:tcW w:w="850" w:type="dxa"/>
          </w:tcPr>
          <w:p w14:paraId="0C68CC8D" w14:textId="77777777" w:rsidR="00A54943" w:rsidRPr="004A6F0E" w:rsidRDefault="00A54943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2B7BFC17" w14:textId="77777777" w:rsidR="00A54943" w:rsidRPr="004A6F0E" w:rsidRDefault="00A54943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A54943" w:rsidRPr="004A6F0E" w14:paraId="2D3EF880" w14:textId="77777777" w:rsidTr="004C1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348FCD" w14:textId="77777777" w:rsidR="00A54943" w:rsidRPr="004A6F0E" w:rsidRDefault="00A54943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Telefono ufficio / cellulare</w:t>
            </w:r>
          </w:p>
        </w:tc>
        <w:tc>
          <w:tcPr>
            <w:tcW w:w="850" w:type="dxa"/>
          </w:tcPr>
          <w:p w14:paraId="407D65EB" w14:textId="77777777" w:rsidR="00A54943" w:rsidRPr="004A6F0E" w:rsidRDefault="00A54943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25BBB5EC" w14:textId="77777777" w:rsidR="00A54943" w:rsidRPr="004A6F0E" w:rsidRDefault="00A54943" w:rsidP="004C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</w:tr>
      <w:tr w:rsidR="00A54943" w:rsidRPr="004A6F0E" w14:paraId="03FF8C58" w14:textId="77777777" w:rsidTr="004C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3D01134" w14:textId="77777777" w:rsidR="00A54943" w:rsidRPr="004A6F0E" w:rsidRDefault="00A54943" w:rsidP="004C1BFF">
            <w:pPr>
              <w:rPr>
                <w:b w:val="0"/>
                <w:bCs w:val="0"/>
                <w:lang w:val="it-CH"/>
              </w:rPr>
            </w:pPr>
            <w:r w:rsidRPr="004A6F0E">
              <w:rPr>
                <w:b w:val="0"/>
                <w:bCs w:val="0"/>
                <w:lang w:val="it-CH"/>
              </w:rPr>
              <w:t>E-Mail ufficio</w:t>
            </w:r>
          </w:p>
        </w:tc>
        <w:tc>
          <w:tcPr>
            <w:tcW w:w="850" w:type="dxa"/>
          </w:tcPr>
          <w:p w14:paraId="4030D567" w14:textId="77777777" w:rsidR="00A54943" w:rsidRPr="004A6F0E" w:rsidRDefault="00A54943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b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F0E">
              <w:rPr>
                <w:b/>
                <w:lang w:val="it-CH"/>
              </w:rPr>
              <w:instrText xml:space="preserve"> FORMTEXT </w:instrText>
            </w:r>
            <w:r w:rsidRPr="004A6F0E">
              <w:rPr>
                <w:b/>
                <w:lang w:val="it-CH"/>
              </w:rPr>
            </w:r>
            <w:r w:rsidRPr="004A6F0E">
              <w:rPr>
                <w:b/>
                <w:lang w:val="it-CH"/>
              </w:rPr>
              <w:fldChar w:fldCharType="separate"/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noProof/>
                <w:lang w:val="it-CH"/>
              </w:rPr>
              <w:t> </w:t>
            </w:r>
            <w:r w:rsidRPr="004A6F0E">
              <w:rPr>
                <w:b/>
                <w:lang w:val="it-CH"/>
              </w:rPr>
              <w:fldChar w:fldCharType="end"/>
            </w:r>
          </w:p>
        </w:tc>
        <w:tc>
          <w:tcPr>
            <w:tcW w:w="4253" w:type="dxa"/>
          </w:tcPr>
          <w:p w14:paraId="2C779E45" w14:textId="77777777" w:rsidR="00A54943" w:rsidRPr="004A6F0E" w:rsidRDefault="00A54943" w:rsidP="004C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</w:p>
        </w:tc>
      </w:tr>
    </w:tbl>
    <w:p w14:paraId="18CE853B" w14:textId="77777777" w:rsidR="00A54943" w:rsidRPr="004A6F0E" w:rsidRDefault="00A54943" w:rsidP="004F1211">
      <w:pPr>
        <w:spacing w:line="240" w:lineRule="auto"/>
        <w:rPr>
          <w:lang w:val="it-CH"/>
        </w:rPr>
      </w:pPr>
    </w:p>
    <w:tbl>
      <w:tblPr>
        <w:tblStyle w:val="HelleListe-Akzent1"/>
        <w:tblW w:w="8779" w:type="dxa"/>
        <w:tblLook w:val="04A0" w:firstRow="1" w:lastRow="0" w:firstColumn="1" w:lastColumn="0" w:noHBand="0" w:noVBand="1"/>
      </w:tblPr>
      <w:tblGrid>
        <w:gridCol w:w="841"/>
        <w:gridCol w:w="283"/>
        <w:gridCol w:w="851"/>
        <w:gridCol w:w="6804"/>
      </w:tblGrid>
      <w:tr w:rsidR="0002717A" w:rsidRPr="00855265" w14:paraId="07130105" w14:textId="77777777" w:rsidTr="00A5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209173C5" w14:textId="4EF3CCD0" w:rsidR="0002717A" w:rsidRPr="004A6F0E" w:rsidRDefault="007252DD" w:rsidP="007252DD">
            <w:pPr>
              <w:pStyle w:val="Listenabsatz"/>
              <w:numPr>
                <w:ilvl w:val="0"/>
                <w:numId w:val="45"/>
              </w:numPr>
              <w:rPr>
                <w:lang w:val="it-CH"/>
              </w:rPr>
            </w:pPr>
            <w:r w:rsidRPr="004A6F0E">
              <w:rPr>
                <w:lang w:val="it-CH"/>
              </w:rPr>
              <w:t>Documenti da presentare / firme</w:t>
            </w:r>
            <w:r w:rsidR="00590037" w:rsidRPr="004A6F0E">
              <w:rPr>
                <w:lang w:val="it-CH"/>
              </w:rPr>
              <w:t xml:space="preserve"> per la richiesta</w:t>
            </w:r>
          </w:p>
        </w:tc>
      </w:tr>
      <w:tr w:rsidR="00BA4B91" w:rsidRPr="00855265" w14:paraId="0985E69B" w14:textId="77777777" w:rsidTr="00A5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tcBorders>
              <w:bottom w:val="nil"/>
            </w:tcBorders>
          </w:tcPr>
          <w:p w14:paraId="27DC4B4E" w14:textId="6770B617" w:rsidR="00874485" w:rsidRPr="004A6F0E" w:rsidRDefault="00874485" w:rsidP="00373130">
            <w:pPr>
              <w:spacing w:before="60"/>
              <w:rPr>
                <w:b w:val="0"/>
                <w:bCs w:val="0"/>
                <w:i/>
                <w:iCs/>
                <w:u w:val="single"/>
                <w:lang w:val="it-CH"/>
              </w:rPr>
            </w:pPr>
            <w:r w:rsidRPr="004A6F0E">
              <w:rPr>
                <w:b w:val="0"/>
                <w:bCs w:val="0"/>
                <w:i/>
                <w:iCs/>
                <w:u w:val="single"/>
                <w:lang w:val="it-CH"/>
              </w:rPr>
              <w:t>Contrassegnare la casella appropriata</w:t>
            </w:r>
            <w:r w:rsidR="004552AD" w:rsidRPr="004A6F0E">
              <w:rPr>
                <w:b w:val="0"/>
                <w:bCs w:val="0"/>
                <w:i/>
                <w:iCs/>
                <w:u w:val="single"/>
                <w:lang w:val="it-CH"/>
              </w:rPr>
              <w:t xml:space="preserve"> X</w:t>
            </w:r>
          </w:p>
          <w:p w14:paraId="43901517" w14:textId="37BD3A6A" w:rsidR="00BA4B91" w:rsidRPr="004A6F0E" w:rsidRDefault="00874485" w:rsidP="004552AD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bCs w:val="0"/>
                <w:lang w:val="it-CH"/>
              </w:rPr>
              <w:t>Allegato A</w:t>
            </w:r>
            <w:r w:rsidR="004552AD" w:rsidRPr="004A6F0E">
              <w:rPr>
                <w:bCs w:val="0"/>
                <w:lang w:val="it-CH"/>
              </w:rPr>
              <w:t xml:space="preserve"> / Documenti dell’organizzazione mantello</w:t>
            </w:r>
          </w:p>
        </w:tc>
      </w:tr>
      <w:tr w:rsidR="00640CC2" w:rsidRPr="00855265" w14:paraId="4102ECB3" w14:textId="77777777" w:rsidTr="00A5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384B5899" w14:textId="09FD4351" w:rsidR="00874485" w:rsidRPr="004A6F0E" w:rsidRDefault="00874485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  <w:bookmarkEnd w:id="2"/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3D92BA54" w14:textId="15136DE5" w:rsidR="00874485" w:rsidRPr="004A6F0E" w:rsidRDefault="00874485" w:rsidP="00874485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 xml:space="preserve">Statuti firmati </w:t>
            </w:r>
            <w:r w:rsidR="004552AD" w:rsidRPr="004A6F0E">
              <w:rPr>
                <w:bCs/>
                <w:lang w:val="it-CH"/>
              </w:rPr>
              <w:t xml:space="preserve">e dichiarazione di missione </w:t>
            </w:r>
            <w:r w:rsidRPr="004A6F0E">
              <w:rPr>
                <w:bCs/>
                <w:lang w:val="it-CH"/>
              </w:rPr>
              <w:t>della OM</w:t>
            </w:r>
          </w:p>
        </w:tc>
      </w:tr>
      <w:tr w:rsidR="00640CC2" w:rsidRPr="00855265" w14:paraId="6C91ACBB" w14:textId="77777777" w:rsidTr="00A5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7D46F0BE" w14:textId="5E7C7CBE" w:rsidR="00874485" w:rsidRPr="004A6F0E" w:rsidRDefault="00874485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258EA661" w14:textId="0698B47C" w:rsidR="00874485" w:rsidRPr="004A6F0E" w:rsidRDefault="00EC3E6F" w:rsidP="00874485">
            <w:pPr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>Composizione del consiglio</w:t>
            </w:r>
            <w:r w:rsidR="00991DA9" w:rsidRPr="004A6F0E">
              <w:rPr>
                <w:bCs/>
                <w:lang w:val="it-CH"/>
              </w:rPr>
              <w:t xml:space="preserve"> dell’associazione/</w:t>
            </w:r>
            <w:r w:rsidR="00845C4E" w:rsidRPr="004A6F0E">
              <w:rPr>
                <w:bCs/>
                <w:lang w:val="it-CH"/>
              </w:rPr>
              <w:t xml:space="preserve">del </w:t>
            </w:r>
            <w:r w:rsidR="00991DA9" w:rsidRPr="004A6F0E">
              <w:rPr>
                <w:bCs/>
                <w:lang w:val="it-CH"/>
              </w:rPr>
              <w:t>consiglio di fondazione</w:t>
            </w:r>
          </w:p>
        </w:tc>
      </w:tr>
      <w:tr w:rsidR="00640CC2" w:rsidRPr="004A6F0E" w14:paraId="32A0EA30" w14:textId="77777777" w:rsidTr="00A5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6D94209F" w14:textId="10DE060D" w:rsidR="00874485" w:rsidRPr="004A6F0E" w:rsidRDefault="00874485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66B46C05" w14:textId="10551E5A" w:rsidR="00874485" w:rsidRPr="004A6F0E" w:rsidRDefault="00874485" w:rsidP="00874485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 xml:space="preserve">Organigramma dell’organizzazione </w:t>
            </w:r>
          </w:p>
        </w:tc>
      </w:tr>
      <w:tr w:rsidR="00640CC2" w:rsidRPr="00855265" w14:paraId="7B627F70" w14:textId="77777777" w:rsidTr="00A5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6244FC44" w14:textId="1D998A63" w:rsidR="00874485" w:rsidRPr="004A6F0E" w:rsidRDefault="00874485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0B8EABD3" w14:textId="05101362" w:rsidR="00874485" w:rsidRPr="004A6F0E" w:rsidRDefault="006774E3" w:rsidP="00991DA9">
            <w:pPr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>
              <w:rPr>
                <w:bCs/>
                <w:lang w:val="it-CH"/>
              </w:rPr>
              <w:t>Se del caso</w:t>
            </w:r>
            <w:r w:rsidR="00874485" w:rsidRPr="004A6F0E">
              <w:rPr>
                <w:bCs/>
                <w:lang w:val="it-CH"/>
              </w:rPr>
              <w:t xml:space="preserve"> </w:t>
            </w:r>
            <w:r>
              <w:rPr>
                <w:bCs/>
                <w:lang w:val="it-CH"/>
              </w:rPr>
              <w:t>a</w:t>
            </w:r>
            <w:r w:rsidR="00991DA9" w:rsidRPr="004A6F0E">
              <w:rPr>
                <w:bCs/>
                <w:lang w:val="it-CH"/>
              </w:rPr>
              <w:t xml:space="preserve">ccordo di cooperazione tra OM e altre </w:t>
            </w:r>
            <w:r w:rsidR="004552AD" w:rsidRPr="004A6F0E">
              <w:rPr>
                <w:bCs/>
                <w:lang w:val="it-CH"/>
              </w:rPr>
              <w:t xml:space="preserve">OM e </w:t>
            </w:r>
            <w:r w:rsidR="00991DA9" w:rsidRPr="004A6F0E">
              <w:rPr>
                <w:bCs/>
                <w:lang w:val="it-CH"/>
              </w:rPr>
              <w:t>submandatarie</w:t>
            </w:r>
          </w:p>
        </w:tc>
      </w:tr>
      <w:tr w:rsidR="00640CC2" w:rsidRPr="00855265" w14:paraId="4545EFE5" w14:textId="77777777" w:rsidTr="00A5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64453E0E" w14:textId="35CBFD40" w:rsidR="00874485" w:rsidRPr="004A6F0E" w:rsidRDefault="00874485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4F6A8A3C" w14:textId="429ADE99" w:rsidR="00874485" w:rsidRPr="004A6F0E" w:rsidRDefault="00991DA9" w:rsidP="00991DA9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>Statuti firmati delle submandatarie che saranno recentemente incluse nel CCAF</w:t>
            </w:r>
          </w:p>
        </w:tc>
      </w:tr>
      <w:tr w:rsidR="00640CC2" w:rsidRPr="00855265" w14:paraId="68E9947C" w14:textId="77777777" w:rsidTr="00A5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624B5DD8" w14:textId="378779F0" w:rsidR="00874485" w:rsidRPr="004A6F0E" w:rsidRDefault="00874485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005C1DA3" w14:textId="7FD4B623" w:rsidR="00874485" w:rsidRPr="004A6F0E" w:rsidRDefault="00874485" w:rsidP="00874485">
            <w:pPr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>Estratto del registro di commercio attuale</w:t>
            </w:r>
          </w:p>
        </w:tc>
      </w:tr>
      <w:tr w:rsidR="00640CC2" w:rsidRPr="006774E3" w14:paraId="67A0EFD7" w14:textId="77777777" w:rsidTr="00A5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0CBFD7F6" w14:textId="0E73C381" w:rsidR="00874485" w:rsidRPr="004A6F0E" w:rsidRDefault="00640CC2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36CCBDFA" w14:textId="565DB868" w:rsidR="00874485" w:rsidRPr="004A6F0E" w:rsidRDefault="00332AC9" w:rsidP="00874485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>Certificato zewo</w:t>
            </w:r>
            <w:r w:rsidR="006774E3">
              <w:rPr>
                <w:bCs/>
                <w:lang w:val="it-CH"/>
              </w:rPr>
              <w:t xml:space="preserve"> e ultimo rapporto zewo</w:t>
            </w:r>
          </w:p>
        </w:tc>
      </w:tr>
      <w:tr w:rsidR="009F00EA" w:rsidRPr="00855265" w14:paraId="07EA8860" w14:textId="77777777" w:rsidTr="00A5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tcBorders>
              <w:top w:val="nil"/>
              <w:bottom w:val="nil"/>
            </w:tcBorders>
          </w:tcPr>
          <w:p w14:paraId="48628DE6" w14:textId="2ED80217" w:rsidR="009F00EA" w:rsidRPr="004A6F0E" w:rsidRDefault="009F00EA" w:rsidP="00874485">
            <w:pPr>
              <w:spacing w:before="60" w:line="280" w:lineRule="atLeast"/>
              <w:rPr>
                <w:bCs w:val="0"/>
                <w:lang w:val="it-CH"/>
              </w:rPr>
            </w:pPr>
            <w:r w:rsidRPr="004A6F0E">
              <w:rPr>
                <w:bCs w:val="0"/>
                <w:lang w:val="it-CH"/>
              </w:rPr>
              <w:t>Allegato B</w:t>
            </w:r>
            <w:r w:rsidR="00FB2ABA" w:rsidRPr="004A6F0E">
              <w:rPr>
                <w:bCs w:val="0"/>
                <w:lang w:val="it-CH"/>
              </w:rPr>
              <w:t xml:space="preserve"> / </w:t>
            </w:r>
            <w:r w:rsidR="00295AE6">
              <w:rPr>
                <w:bCs w:val="0"/>
                <w:lang w:val="it-CH"/>
              </w:rPr>
              <w:t>Panoramica</w:t>
            </w:r>
            <w:r w:rsidR="00AE0F0C" w:rsidRPr="004A6F0E">
              <w:rPr>
                <w:bCs w:val="0"/>
                <w:lang w:val="it-CH"/>
              </w:rPr>
              <w:t xml:space="preserve"> delle</w:t>
            </w:r>
            <w:r w:rsidR="00FB2ABA" w:rsidRPr="004A6F0E">
              <w:rPr>
                <w:bCs w:val="0"/>
                <w:lang w:val="it-CH"/>
              </w:rPr>
              <w:t xml:space="preserve"> submandatarie</w:t>
            </w:r>
          </w:p>
        </w:tc>
      </w:tr>
      <w:tr w:rsidR="00640CC2" w:rsidRPr="00855265" w14:paraId="219C1957" w14:textId="77777777" w:rsidTr="00A5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gridSpan w:val="2"/>
            <w:tcBorders>
              <w:top w:val="nil"/>
              <w:bottom w:val="nil"/>
              <w:right w:val="nil"/>
            </w:tcBorders>
          </w:tcPr>
          <w:p w14:paraId="241E0B03" w14:textId="1818AC86" w:rsidR="00874485" w:rsidRPr="004A6F0E" w:rsidRDefault="00640CC2" w:rsidP="00874485">
            <w:pPr>
              <w:spacing w:before="60" w:line="280" w:lineRule="atLeast"/>
              <w:rPr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F0E">
              <w:rPr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4A6F0E">
              <w:rPr>
                <w:lang w:val="it-CH"/>
              </w:rPr>
              <w:fldChar w:fldCharType="end"/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770D9D49" w14:textId="2FD4ED78" w:rsidR="00886C6B" w:rsidRDefault="009F00EA" w:rsidP="00874485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>Elenco di tutte le organizzazioni (OM/submandatarie) ch</w:t>
            </w:r>
            <w:r w:rsidR="007D4221" w:rsidRPr="004A6F0E">
              <w:rPr>
                <w:bCs/>
                <w:lang w:val="it-CH"/>
              </w:rPr>
              <w:t>e aderiscono al contratto (modu</w:t>
            </w:r>
            <w:r w:rsidRPr="004A6F0E">
              <w:rPr>
                <w:bCs/>
                <w:lang w:val="it-CH"/>
              </w:rPr>
              <w:t>lo UFAS)</w:t>
            </w:r>
          </w:p>
          <w:p w14:paraId="16A6E884" w14:textId="77777777" w:rsidR="00295AE6" w:rsidRPr="004A6F0E" w:rsidRDefault="00295AE6" w:rsidP="00874485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</w:p>
          <w:p w14:paraId="2F9927E4" w14:textId="28D46C63" w:rsidR="00640CC2" w:rsidRPr="004A6F0E" w:rsidRDefault="00886C6B" w:rsidP="00874485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lang w:val="it-CH"/>
              </w:rPr>
            </w:pPr>
            <w:r w:rsidRPr="004A6F0E">
              <w:rPr>
                <w:lang w:val="it-CH"/>
              </w:rPr>
              <w:t xml:space="preserve">Contributo richiesto </w:t>
            </w:r>
            <w:r w:rsidRPr="004A6F0E">
              <w:rPr>
                <w:i/>
                <w:iCs/>
                <w:lang w:val="it-CH"/>
              </w:rPr>
              <w:t>(importo mas</w:t>
            </w:r>
            <w:r w:rsidR="00590037" w:rsidRPr="004A6F0E">
              <w:rPr>
                <w:i/>
                <w:iCs/>
                <w:lang w:val="it-CH"/>
              </w:rPr>
              <w:t>s.</w:t>
            </w:r>
            <w:r w:rsidRPr="004A6F0E">
              <w:rPr>
                <w:i/>
                <w:iCs/>
                <w:lang w:val="it-CH"/>
              </w:rPr>
              <w:t xml:space="preserve"> del periodo contrattuale 2020 – 2023):</w:t>
            </w:r>
            <w:r w:rsidRPr="004A6F0E">
              <w:rPr>
                <w:lang w:val="it-CH"/>
              </w:rPr>
              <w:t xml:space="preserve"> </w:t>
            </w:r>
            <w:r w:rsidRPr="004A6F0E">
              <w:rPr>
                <w:b/>
                <w:bCs/>
                <w:u w:val="single"/>
                <w:lang w:val="it-CH"/>
              </w:rPr>
              <w:t>Fr.</w:t>
            </w:r>
            <w:r w:rsidR="00A54943">
              <w:rPr>
                <w:b/>
                <w:bCs/>
                <w:u w:val="single"/>
                <w:lang w:val="it-CH"/>
              </w:rPr>
              <w:t xml:space="preserve"> </w:t>
            </w:r>
            <w:r w:rsidRPr="004A6F0E">
              <w:rPr>
                <w:b/>
                <w:bCs/>
                <w:u w:val="single"/>
                <w:lang w:val="it-CH"/>
              </w:rPr>
              <w:t>0.0</w:t>
            </w:r>
            <w:r w:rsidR="00640CC2" w:rsidRPr="004A6F0E">
              <w:rPr>
                <w:b/>
                <w:bCs/>
                <w:u w:val="single"/>
                <w:lang w:val="it-CH"/>
              </w:rPr>
              <w:t>0</w:t>
            </w:r>
          </w:p>
        </w:tc>
      </w:tr>
      <w:tr w:rsidR="00ED7833" w:rsidRPr="00855265" w14:paraId="05F758EE" w14:textId="77777777" w:rsidTr="00EC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tcBorders>
              <w:top w:val="nil"/>
              <w:bottom w:val="nil"/>
            </w:tcBorders>
          </w:tcPr>
          <w:p w14:paraId="3EF63260" w14:textId="3F4470E7" w:rsidR="00ED7833" w:rsidRPr="004A6F0E" w:rsidRDefault="00ED7833" w:rsidP="00ED7833">
            <w:pPr>
              <w:spacing w:before="60" w:line="280" w:lineRule="atLeast"/>
              <w:rPr>
                <w:b w:val="0"/>
                <w:lang w:val="it-CH"/>
              </w:rPr>
            </w:pPr>
            <w:r w:rsidRPr="004A6F0E">
              <w:rPr>
                <w:bCs w:val="0"/>
                <w:lang w:val="it-CH"/>
              </w:rPr>
              <w:t>Allegato</w:t>
            </w:r>
            <w:r w:rsidRPr="004A6F0E">
              <w:rPr>
                <w:lang w:val="it-CH"/>
              </w:rPr>
              <w:t xml:space="preserve"> C / Parte esercizio art. 74 LAI</w:t>
            </w:r>
          </w:p>
        </w:tc>
      </w:tr>
      <w:tr w:rsidR="00ED7833" w:rsidRPr="00855265" w14:paraId="6C7F242B" w14:textId="77777777" w:rsidTr="00A7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tcBorders>
              <w:top w:val="nil"/>
              <w:bottom w:val="nil"/>
            </w:tcBorders>
          </w:tcPr>
          <w:tbl>
            <w:tblPr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53"/>
            </w:tblGrid>
            <w:tr w:rsidR="005730C6" w:rsidRPr="00855265" w14:paraId="35F9D11F" w14:textId="77777777" w:rsidTr="005730C6">
              <w:trPr>
                <w:trHeight w:val="591"/>
              </w:trPr>
              <w:tc>
                <w:tcPr>
                  <w:tcW w:w="8553" w:type="dxa"/>
                </w:tcPr>
                <w:p w14:paraId="55FBBFCC" w14:textId="630D1F98" w:rsidR="005730C6" w:rsidRPr="005730C6" w:rsidRDefault="005730C6" w:rsidP="00B5591D">
                  <w:pPr>
                    <w:widowControl w:val="0"/>
                    <w:spacing w:before="60" w:line="280" w:lineRule="atLeast"/>
                    <w:rPr>
                      <w:lang w:val="it-CH"/>
                    </w:rPr>
                  </w:pPr>
                  <w:r w:rsidRPr="005730C6">
                    <w:rPr>
                      <w:lang w:val="it-CH"/>
                    </w:rPr>
                    <w:t>I piani programmatici definiscono l’esercizio art. 74 LAI e costituiscono la base del contratto per gli aiuti finanziari secondo l’art. 74 LAI / Art. 101bis LAVS tra l’UFAS e l’organizzazione mantello.</w:t>
                  </w:r>
                </w:p>
              </w:tc>
            </w:tr>
          </w:tbl>
          <w:p w14:paraId="35DCA3A8" w14:textId="1E6D7AA3" w:rsidR="005730C6" w:rsidRPr="005730C6" w:rsidRDefault="005730C6" w:rsidP="00B5591D">
            <w:pPr>
              <w:widowControl w:val="0"/>
              <w:spacing w:before="60" w:line="280" w:lineRule="atLeast"/>
              <w:rPr>
                <w:b w:val="0"/>
                <w:bCs w:val="0"/>
                <w:lang w:val="it-CH"/>
              </w:rPr>
            </w:pPr>
            <w:r w:rsidRPr="005730C6">
              <w:rPr>
                <w:b w:val="0"/>
                <w:bCs w:val="0"/>
                <w:lang w:val="it-CH"/>
              </w:rPr>
              <w:t xml:space="preserve">Le prestazioni </w:t>
            </w:r>
            <w:r w:rsidR="00295AE6">
              <w:rPr>
                <w:b w:val="0"/>
                <w:bCs w:val="0"/>
                <w:lang w:val="it-CH"/>
              </w:rPr>
              <w:t>vengono</w:t>
            </w:r>
            <w:r w:rsidRPr="005730C6">
              <w:rPr>
                <w:b w:val="0"/>
                <w:bCs w:val="0"/>
                <w:lang w:val="it-CH"/>
              </w:rPr>
              <w:t xml:space="preserve"> progettate e realizzate per i gruppi target. Nella statistica delle prestazioni e dei clienti e nella contabilità analitica delle </w:t>
            </w:r>
            <w:r w:rsidR="00295AE6">
              <w:rPr>
                <w:b w:val="0"/>
                <w:bCs w:val="0"/>
                <w:lang w:val="it-CH"/>
              </w:rPr>
              <w:t xml:space="preserve">organizzazioni </w:t>
            </w:r>
            <w:r w:rsidRPr="005730C6">
              <w:rPr>
                <w:b w:val="0"/>
                <w:bCs w:val="0"/>
                <w:lang w:val="it-CH"/>
              </w:rPr>
              <w:t xml:space="preserve">(OM/submandatarie), l’esercizio di cui all’art 74 LAI è chiaramente riconoscibile ed i costi/proventi sono elencati di conseguenza in modo chiaro. Gli attuali obiettivi dell’art. LAI devono essere rispettati. I dettagli e i modelli sono contenuti nella circolare CSOAA 2024 – 2027 (compresi gli allegati), cfr. i siti web dell’UFAS </w:t>
            </w:r>
            <w:hyperlink r:id="rId9" w:history="1">
              <w:r w:rsidRPr="005730C6">
                <w:rPr>
                  <w:rStyle w:val="Hyperlink"/>
                  <w:b w:val="0"/>
                  <w:bCs w:val="0"/>
                  <w:lang w:val="it-CH"/>
                </w:rPr>
                <w:t>https://sozialversicherungen.admin.ch/de/f/5659</w:t>
              </w:r>
            </w:hyperlink>
            <w:r w:rsidRPr="005730C6">
              <w:rPr>
                <w:b w:val="0"/>
                <w:bCs w:val="0"/>
                <w:lang w:val="it-CH"/>
              </w:rPr>
              <w:t>.</w:t>
            </w:r>
          </w:p>
        </w:tc>
      </w:tr>
      <w:tr w:rsidR="00B5591D" w:rsidRPr="00855265" w14:paraId="1E375673" w14:textId="77777777" w:rsidTr="005D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tcBorders>
              <w:top w:val="nil"/>
              <w:bottom w:val="single" w:sz="4" w:space="0" w:color="4F81BD" w:themeColor="accent1"/>
            </w:tcBorders>
          </w:tcPr>
          <w:p w14:paraId="08040B6F" w14:textId="36F364CA" w:rsidR="00B5591D" w:rsidRPr="00B5591D" w:rsidRDefault="00B5591D" w:rsidP="00B5591D">
            <w:pPr>
              <w:widowControl w:val="0"/>
              <w:spacing w:before="60" w:line="280" w:lineRule="atLeast"/>
              <w:rPr>
                <w:b w:val="0"/>
                <w:bCs w:val="0"/>
                <w:lang w:val="it-CH"/>
              </w:rPr>
            </w:pPr>
            <w:r w:rsidRPr="00B5591D">
              <w:rPr>
                <w:lang w:val="it-CH"/>
              </w:rPr>
              <w:t>L’organizzazione mantello invia i seguenti piani programmatici:</w:t>
            </w:r>
          </w:p>
        </w:tc>
      </w:tr>
      <w:tr w:rsidR="00B72B10" w:rsidRPr="00855265" w14:paraId="2A376E0F" w14:textId="77777777" w:rsidTr="005D2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</w:tcPr>
          <w:p w14:paraId="0E716D17" w14:textId="54F0207A" w:rsidR="00B72B10" w:rsidRPr="005D2046" w:rsidRDefault="00B72B10" w:rsidP="00295AE6">
            <w:pPr>
              <w:widowControl w:val="0"/>
              <w:spacing w:line="280" w:lineRule="atLeast"/>
              <w:rPr>
                <w:b w:val="0"/>
                <w:bCs w:val="0"/>
                <w:sz w:val="16"/>
                <w:szCs w:val="16"/>
                <w:lang w:val="it-CH"/>
              </w:rPr>
            </w:pPr>
            <w:r w:rsidRPr="005D2046">
              <w:rPr>
                <w:b w:val="0"/>
                <w:bCs w:val="0"/>
                <w:sz w:val="16"/>
                <w:szCs w:val="16"/>
                <w:lang w:val="it-CH"/>
              </w:rPr>
              <w:t>Selezionare X</w:t>
            </w:r>
          </w:p>
        </w:tc>
        <w:tc>
          <w:tcPr>
            <w:tcW w:w="1134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14:paraId="6538BECC" w14:textId="77777777" w:rsidR="00B72B10" w:rsidRPr="008930CC" w:rsidRDefault="008930CC" w:rsidP="00295AE6">
            <w:pPr>
              <w:widowControl w:val="0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t-CH"/>
              </w:rPr>
            </w:pPr>
            <w:r w:rsidRPr="008930CC">
              <w:rPr>
                <w:sz w:val="16"/>
                <w:szCs w:val="16"/>
                <w:lang w:val="it-CH"/>
              </w:rPr>
              <w:t>Richiesta prova AI</w:t>
            </w:r>
          </w:p>
          <w:p w14:paraId="3072C115" w14:textId="05E37C99" w:rsidR="008930CC" w:rsidRPr="005D2046" w:rsidRDefault="008930CC" w:rsidP="00295AE6">
            <w:pPr>
              <w:widowControl w:val="0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green"/>
                <w:lang w:val="it-CH"/>
              </w:rPr>
            </w:pPr>
            <w:proofErr w:type="spellStart"/>
            <w:r w:rsidRPr="008930CC">
              <w:rPr>
                <w:sz w:val="16"/>
                <w:szCs w:val="16"/>
                <w:lang w:val="it-CH"/>
              </w:rPr>
              <w:t>si</w:t>
            </w:r>
            <w:proofErr w:type="spellEnd"/>
            <w:r w:rsidRPr="008930CC">
              <w:rPr>
                <w:sz w:val="16"/>
                <w:szCs w:val="16"/>
                <w:lang w:val="it-CH"/>
              </w:rPr>
              <w:t>/no</w:t>
            </w:r>
          </w:p>
        </w:tc>
        <w:tc>
          <w:tcPr>
            <w:tcW w:w="6804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E1E5BE" w14:textId="1DA411C2" w:rsidR="00B72B10" w:rsidRPr="00B72B10" w:rsidRDefault="005D49E1" w:rsidP="00B5591D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val="it-CH"/>
              </w:rPr>
            </w:pPr>
            <w:r w:rsidRPr="008930CC">
              <w:rPr>
                <w:lang w:val="it-CH"/>
              </w:rPr>
              <w:t>Piano programmatico per</w:t>
            </w:r>
            <w:r w:rsidR="008930CC" w:rsidRPr="008930CC">
              <w:rPr>
                <w:lang w:val="it-CH"/>
              </w:rPr>
              <w:t xml:space="preserve"> categoria di</w:t>
            </w:r>
            <w:r w:rsidRPr="008930CC">
              <w:rPr>
                <w:lang w:val="it-CH"/>
              </w:rPr>
              <w:t xml:space="preserve"> prestazione secondo l’allegato 1</w:t>
            </w:r>
            <w:r w:rsidR="00295AE6">
              <w:rPr>
                <w:lang w:val="it-CH"/>
              </w:rPr>
              <w:t xml:space="preserve"> </w:t>
            </w:r>
            <w:r w:rsidRPr="008930CC">
              <w:rPr>
                <w:lang w:val="it-CH"/>
              </w:rPr>
              <w:t>CSOAA 2024 - 2027</w:t>
            </w:r>
          </w:p>
        </w:tc>
      </w:tr>
    </w:tbl>
    <w:tbl>
      <w:tblPr>
        <w:tblW w:w="8762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2"/>
      </w:tblGrid>
      <w:tr w:rsidR="001A3945" w:rsidRPr="00855265" w14:paraId="5DB42479" w14:textId="77777777" w:rsidTr="00791B15">
        <w:trPr>
          <w:trHeight w:val="256"/>
        </w:trPr>
        <w:tc>
          <w:tcPr>
            <w:tcW w:w="876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61BD9E" w14:textId="461D2423" w:rsidR="007B3358" w:rsidRPr="00791B15" w:rsidRDefault="008A5490" w:rsidP="00791B15">
            <w:pPr>
              <w:widowControl w:val="0"/>
              <w:spacing w:line="240" w:lineRule="atLeast"/>
              <w:rPr>
                <w:b/>
                <w:bCs/>
                <w:i/>
                <w:iCs/>
                <w:lang w:val="it-CH"/>
              </w:rPr>
            </w:pPr>
            <w:r w:rsidRPr="004A6F0E">
              <w:rPr>
                <w:b/>
                <w:bCs/>
                <w:i/>
                <w:iCs/>
                <w:lang w:val="it-CH"/>
              </w:rPr>
              <w:t>Prestazioni specifiche per singole persone</w:t>
            </w:r>
          </w:p>
        </w:tc>
      </w:tr>
    </w:tbl>
    <w:tbl>
      <w:tblPr>
        <w:tblStyle w:val="HelleListe-Akzent1"/>
        <w:tblW w:w="8779" w:type="dxa"/>
        <w:tblLook w:val="04A0" w:firstRow="1" w:lastRow="0" w:firstColumn="1" w:lastColumn="0" w:noHBand="0" w:noVBand="1"/>
      </w:tblPr>
      <w:tblGrid>
        <w:gridCol w:w="1098"/>
        <w:gridCol w:w="17"/>
        <w:gridCol w:w="965"/>
        <w:gridCol w:w="11"/>
        <w:gridCol w:w="26"/>
        <w:gridCol w:w="6662"/>
      </w:tblGrid>
      <w:tr w:rsidR="00791B15" w:rsidRPr="00855265" w14:paraId="0A8C99B2" w14:textId="77777777" w:rsidTr="00B1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single" w:sz="8" w:space="0" w:color="4F81BD" w:themeColor="accent1"/>
              <w:bottom w:val="nil"/>
              <w:right w:val="nil"/>
            </w:tcBorders>
            <w:shd w:val="clear" w:color="auto" w:fill="auto"/>
          </w:tcPr>
          <w:bookmarkStart w:id="3" w:name="_Hlk113452237"/>
          <w:p w14:paraId="52294587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color w:val="auto"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color w:val="auto"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single" w:sz="8" w:space="0" w:color="4F81BD" w:themeColor="accent1"/>
              <w:bottom w:val="nil"/>
              <w:right w:val="nil"/>
            </w:tcBorders>
            <w:shd w:val="clear" w:color="auto" w:fill="auto"/>
          </w:tcPr>
          <w:p w14:paraId="145D22E3" w14:textId="77777777" w:rsidR="00791B15" w:rsidRPr="00B708A2" w:rsidRDefault="00791B15" w:rsidP="004C1BFF">
            <w:pPr>
              <w:widowControl w:val="0"/>
              <w:spacing w:before="60" w:line="28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auto"/>
                <w:lang w:val="it-CH"/>
              </w:rPr>
            </w:pPr>
            <w:r w:rsidRPr="00B708A2">
              <w:rPr>
                <w:b w:val="0"/>
                <w:bCs w:val="0"/>
                <w:i/>
                <w:color w:val="auto"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single" w:sz="8" w:space="0" w:color="4F81BD" w:themeColor="accent1"/>
              <w:left w:val="nil"/>
              <w:bottom w:val="nil"/>
            </w:tcBorders>
            <w:shd w:val="clear" w:color="auto" w:fill="auto"/>
          </w:tcPr>
          <w:p w14:paraId="541025F2" w14:textId="77777777" w:rsidR="00791B15" w:rsidRPr="001852A8" w:rsidRDefault="00791B15" w:rsidP="004C1BFF">
            <w:pPr>
              <w:widowControl w:val="0"/>
              <w:spacing w:before="60" w:line="28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it-CH"/>
              </w:rPr>
            </w:pPr>
            <w:r w:rsidRPr="001852A8">
              <w:rPr>
                <w:b w:val="0"/>
                <w:bCs w:val="0"/>
                <w:color w:val="auto"/>
                <w:lang w:val="it-CH"/>
              </w:rPr>
              <w:t xml:space="preserve">Piano programmatico: consulenza sociale eseguite da professionisti esperti e comprovati nel lavoro sociale o in professione affini con conoscenze specifiche sulla disabilità (ad esempio: attraverso l’auto-affiliazione). </w:t>
            </w:r>
          </w:p>
        </w:tc>
      </w:tr>
      <w:tr w:rsidR="00791B15" w:rsidRPr="00855265" w14:paraId="62DF5523" w14:textId="77777777" w:rsidTr="00B1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4EF100E7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0EBC8373" w14:textId="77777777" w:rsidR="00791B15" w:rsidRPr="00B708A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it-CH"/>
              </w:rPr>
            </w:pPr>
            <w:r w:rsidRPr="00B708A2">
              <w:rPr>
                <w:i/>
                <w:lang w:val="it-CH"/>
              </w:rPr>
              <w:t>No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710B8AF9" w14:textId="77777777" w:rsidR="00791B15" w:rsidRPr="00FD5C0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 xml:space="preserve">(Nuovo) Piano programmatico: autoaiuto/volontariato da parte di persone con disabilità e/o familiari come consulenza nell’organizzazione della vita quotidiana per le persone con disabilità e i loro familiari. </w:t>
            </w:r>
          </w:p>
        </w:tc>
      </w:tr>
      <w:tr w:rsidR="00791B15" w:rsidRPr="00855265" w14:paraId="1143C27E" w14:textId="77777777" w:rsidTr="00B1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2CD20219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0FA73F85" w14:textId="77777777" w:rsidR="00791B15" w:rsidRPr="00B708A2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it-CH"/>
              </w:rPr>
            </w:pPr>
            <w:r w:rsidRPr="00B708A2">
              <w:rPr>
                <w:i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1E3C7AE7" w14:textId="77777777" w:rsidR="00791B15" w:rsidRPr="00FD5C02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 xml:space="preserve">Piano programmatico: consulenza specializzata dell’organizzazione della vita quotidiana/competenze didattiche, come formazione per utenti </w:t>
            </w:r>
            <w:r w:rsidRPr="00FD5C02">
              <w:rPr>
                <w:bCs/>
                <w:lang w:val="it-CH"/>
              </w:rPr>
              <w:lastRenderedPageBreak/>
              <w:t xml:space="preserve">IT/smartphone, formazione per l’orientamento e la mobilità, servizi di interpretariato per ipovedenti, lingua dei segni in lingua scritta, consulenza sportiva/viaggi da parte di specialisti designati – nella misura in cui queste prestazioni non sono garantite da misure AI o da altri finanziamenti di terzi. </w:t>
            </w:r>
          </w:p>
        </w:tc>
      </w:tr>
      <w:tr w:rsidR="00791B15" w:rsidRPr="00855265" w14:paraId="4527795D" w14:textId="77777777" w:rsidTr="00B1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6F8915B1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791210CC" w14:textId="77777777" w:rsidR="00791B15" w:rsidRPr="00B708A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B708A2">
              <w:rPr>
                <w:i/>
                <w:iCs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451B58B9" w14:textId="77777777" w:rsidR="00791B15" w:rsidRPr="004A6F0E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bCs/>
                <w:lang w:val="it-CH"/>
              </w:rPr>
              <w:t xml:space="preserve">Piano programmatico: mediazione e coordinazione degli interventi per sgravare i familiari delle persone con disabilità. </w:t>
            </w:r>
          </w:p>
        </w:tc>
      </w:tr>
      <w:tr w:rsidR="00791B15" w:rsidRPr="00855265" w14:paraId="69C81C69" w14:textId="77777777" w:rsidTr="00B1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1667BB8E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2492F71A" w14:textId="77777777" w:rsidR="00791B15" w:rsidRPr="00B708A2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B708A2">
              <w:rPr>
                <w:i/>
                <w:iCs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351E62FC" w14:textId="15FECD2F" w:rsidR="00791B15" w:rsidRPr="00135CAA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Piano programmatico: accompagnamento a domicilio secondo l’art. 74 LAI: i clienti hanno un diritto comprovato a prestazione AI che però non fruiscono di u</w:t>
            </w:r>
            <w:r w:rsidR="00135CAA">
              <w:rPr>
                <w:bCs/>
                <w:lang w:val="it-CH"/>
              </w:rPr>
              <w:t>n assegno per grandi invalidi per l’a</w:t>
            </w:r>
            <w:r w:rsidR="00135CAA" w:rsidRPr="00135CAA">
              <w:rPr>
                <w:bCs/>
                <w:lang w:val="it-CH"/>
              </w:rPr>
              <w:t>ccompagnamento nell’organizzazione della realtà quotidiana</w:t>
            </w:r>
            <w:r w:rsidR="00135CAA">
              <w:rPr>
                <w:bCs/>
                <w:lang w:val="it-CH"/>
              </w:rPr>
              <w:t>.</w:t>
            </w:r>
          </w:p>
        </w:tc>
      </w:tr>
      <w:tr w:rsidR="00791B15" w:rsidRPr="00855265" w14:paraId="1EC37EB0" w14:textId="77777777" w:rsidTr="00B1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3CF6D132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63C437F7" w14:textId="77777777" w:rsidR="00791B15" w:rsidRPr="00B708A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B708A2">
              <w:rPr>
                <w:i/>
                <w:iCs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79A3DF89" w14:textId="77777777" w:rsidR="00791B15" w:rsidRPr="00FD5C0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Piano programmatico: consulenza in materia di costruzione come consulenza diretta alle persone con disabilità / rappresentati da parte di professionisti esperti in materia di edilizia.</w:t>
            </w:r>
          </w:p>
        </w:tc>
      </w:tr>
      <w:tr w:rsidR="00791B15" w:rsidRPr="00855265" w14:paraId="62C54AAB" w14:textId="77777777" w:rsidTr="00B1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4CDFD96A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42A4892E" w14:textId="77777777" w:rsidR="00791B15" w:rsidRPr="00BA17EA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BA17EA">
              <w:rPr>
                <w:i/>
                <w:iCs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3D2F831A" w14:textId="77777777" w:rsidR="00791B15" w:rsidRPr="00FD5C02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Piano programmatico: consulenza giuridica come consulenza diretta a persone con disabilità / rappresentati da parte di professionisti legali esperti.</w:t>
            </w:r>
          </w:p>
        </w:tc>
      </w:tr>
      <w:tr w:rsidR="00791B15" w:rsidRPr="00855265" w14:paraId="121DF017" w14:textId="77777777" w:rsidTr="00B1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45CE743D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7A676398" w14:textId="793B9235" w:rsidR="00791B15" w:rsidRPr="00BA17EA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BA17EA">
              <w:rPr>
                <w:i/>
                <w:iCs/>
                <w:lang w:val="it-CH"/>
              </w:rPr>
              <w:t>No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6B64B919" w14:textId="2CC4C1D8" w:rsidR="00791B15" w:rsidRPr="00FD5C0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Piano programmatico: media e pubblicazioni</w:t>
            </w:r>
            <w:r w:rsidR="00BA17EA">
              <w:rPr>
                <w:bCs/>
                <w:lang w:val="it-CH"/>
              </w:rPr>
              <w:t xml:space="preserve"> incl. </w:t>
            </w:r>
            <w:r w:rsidRPr="00FD5C02">
              <w:rPr>
                <w:bCs/>
                <w:lang w:val="it-CH"/>
              </w:rPr>
              <w:t>sviluppo, elaborazione e diffusione di materiale informative e media, centro d’informazione e documentazione come aiuto all’autoaiuto delle persone con disabilità e dei loro familiari.</w:t>
            </w:r>
          </w:p>
        </w:tc>
      </w:tr>
      <w:tr w:rsidR="00791B15" w:rsidRPr="00855265" w14:paraId="0DCF50D6" w14:textId="77777777" w:rsidTr="00B1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21906D83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3CC5F52F" w14:textId="77777777" w:rsidR="00791B15" w:rsidRPr="00556885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556885">
              <w:rPr>
                <w:i/>
                <w:iCs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115BE791" w14:textId="77777777" w:rsidR="00791B15" w:rsidRPr="00FD5C02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Piano programmatico: corsi «aiuto all’autoaiuto» devono accludere un valore maggiore ai clienti.</w:t>
            </w:r>
          </w:p>
        </w:tc>
      </w:tr>
      <w:tr w:rsidR="00791B15" w:rsidRPr="00855265" w14:paraId="541D6694" w14:textId="77777777" w:rsidTr="00B1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nil"/>
              <w:right w:val="nil"/>
            </w:tcBorders>
          </w:tcPr>
          <w:p w14:paraId="655CED31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39046DA2" w14:textId="77777777" w:rsidR="00791B15" w:rsidRPr="00556885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556885">
              <w:rPr>
                <w:i/>
                <w:iCs/>
                <w:lang w:val="it-CH"/>
              </w:rPr>
              <w:t>Si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</w:tcBorders>
          </w:tcPr>
          <w:p w14:paraId="79EEAADA" w14:textId="77777777" w:rsidR="00791B15" w:rsidRPr="00FD5C02" w:rsidRDefault="00791B15" w:rsidP="004C1BFF">
            <w:pPr>
              <w:widowControl w:val="0"/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Piano programmatico: corsi «contatti sociali – tempo libero e sport» devono accludere un valore maggiore ai clienti.</w:t>
            </w:r>
          </w:p>
        </w:tc>
      </w:tr>
      <w:bookmarkStart w:id="4" w:name="_Hlk113452162"/>
      <w:tr w:rsidR="00791B15" w:rsidRPr="00855265" w14:paraId="37F21A65" w14:textId="77777777" w:rsidTr="00B1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single" w:sz="8" w:space="0" w:color="4F81BD" w:themeColor="accent1"/>
              <w:right w:val="nil"/>
            </w:tcBorders>
          </w:tcPr>
          <w:p w14:paraId="06F51F80" w14:textId="77777777" w:rsidR="00791B15" w:rsidRPr="005731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573146">
              <w:rPr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146">
              <w:rPr>
                <w:b w:val="0"/>
                <w:bCs w:val="0"/>
                <w:iCs/>
                <w:lang w:val="it-CH"/>
              </w:rPr>
              <w:instrText xml:space="preserve"> FORMCHECKBOX </w:instrText>
            </w:r>
            <w:r w:rsidR="00DC0994">
              <w:rPr>
                <w:iCs/>
                <w:lang w:val="it-CH"/>
              </w:rPr>
            </w:r>
            <w:r w:rsidR="00DC0994">
              <w:rPr>
                <w:iCs/>
                <w:lang w:val="it-CH"/>
              </w:rPr>
              <w:fldChar w:fldCharType="separate"/>
            </w:r>
            <w:r w:rsidRPr="00573146">
              <w:rPr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single" w:sz="8" w:space="0" w:color="4F81BD" w:themeColor="accent1"/>
              <w:right w:val="nil"/>
            </w:tcBorders>
          </w:tcPr>
          <w:p w14:paraId="04C61BEA" w14:textId="77777777" w:rsidR="00791B15" w:rsidRPr="00556885" w:rsidDel="00D530C0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556885">
              <w:rPr>
                <w:i/>
                <w:iCs/>
                <w:lang w:val="it-CH"/>
              </w:rPr>
              <w:t>No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single" w:sz="8" w:space="0" w:color="4F81BD" w:themeColor="accent1"/>
            </w:tcBorders>
          </w:tcPr>
          <w:p w14:paraId="3F298C24" w14:textId="7661977A" w:rsidR="00791B15" w:rsidRPr="00FD5C02" w:rsidRDefault="00791B15" w:rsidP="004C1BFF">
            <w:pPr>
              <w:widowControl w:val="0"/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FD5C02">
              <w:rPr>
                <w:bCs/>
                <w:lang w:val="it-CH"/>
              </w:rPr>
              <w:t>(Nuovo) Piano programmatico: luoghi d’incontro con personale specializzato (o con p</w:t>
            </w:r>
            <w:r w:rsidR="00556885">
              <w:rPr>
                <w:bCs/>
                <w:lang w:val="it-CH"/>
              </w:rPr>
              <w:t>ari</w:t>
            </w:r>
            <w:r w:rsidRPr="00FD5C02">
              <w:rPr>
                <w:bCs/>
                <w:lang w:val="it-CH"/>
              </w:rPr>
              <w:t>) per il contatto sociale.</w:t>
            </w:r>
          </w:p>
        </w:tc>
      </w:tr>
      <w:bookmarkEnd w:id="4"/>
      <w:tr w:rsidR="00791B15" w:rsidRPr="00855265" w14:paraId="29334927" w14:textId="77777777" w:rsidTr="0057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6"/>
          </w:tcPr>
          <w:p w14:paraId="5DEB5BF2" w14:textId="77777777" w:rsidR="00791B15" w:rsidRPr="005D2046" w:rsidRDefault="00791B15" w:rsidP="004C1BFF">
            <w:pPr>
              <w:widowControl w:val="0"/>
              <w:spacing w:before="60" w:line="280" w:lineRule="atLeast"/>
              <w:rPr>
                <w:b w:val="0"/>
                <w:bCs w:val="0"/>
                <w:iCs/>
                <w:lang w:val="it-CH"/>
              </w:rPr>
            </w:pPr>
            <w:r w:rsidRPr="004A6F0E">
              <w:rPr>
                <w:i/>
                <w:lang w:val="it-CH"/>
              </w:rPr>
              <w:t xml:space="preserve">Prestazioni non specifiche per singole persone – </w:t>
            </w:r>
            <w:r w:rsidRPr="004A6F0E">
              <w:rPr>
                <w:iCs/>
                <w:lang w:val="it-CH"/>
              </w:rPr>
              <w:t>Prestazioni volte a sostenere e promuovere l’integrazione degli andicappati PSPIA</w:t>
            </w:r>
          </w:p>
        </w:tc>
      </w:tr>
      <w:tr w:rsidR="00AD1EFF" w:rsidRPr="00855265" w14:paraId="0414E8E8" w14:textId="77777777" w:rsidTr="00B1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gridSpan w:val="2"/>
            <w:tcBorders>
              <w:top w:val="nil"/>
              <w:bottom w:val="single" w:sz="8" w:space="0" w:color="4F81BD" w:themeColor="accent1"/>
              <w:right w:val="nil"/>
            </w:tcBorders>
          </w:tcPr>
          <w:p w14:paraId="462A1986" w14:textId="77777777" w:rsidR="00AD1EFF" w:rsidRPr="00556885" w:rsidRDefault="00AD1EFF" w:rsidP="00B40413">
            <w:pPr>
              <w:spacing w:before="60" w:line="280" w:lineRule="atLeast"/>
              <w:rPr>
                <w:b w:val="0"/>
                <w:bCs w:val="0"/>
                <w:i/>
                <w:iCs/>
                <w:lang w:val="it-CH"/>
              </w:rPr>
            </w:pPr>
            <w:r w:rsidRPr="00556885">
              <w:rPr>
                <w:i/>
                <w:i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885">
              <w:rPr>
                <w:b w:val="0"/>
                <w:bCs w:val="0"/>
                <w:i/>
                <w:iCs/>
                <w:lang w:val="it-CH"/>
              </w:rPr>
              <w:instrText xml:space="preserve"> FORMCHECKBOX </w:instrText>
            </w:r>
            <w:r w:rsidR="00DC0994">
              <w:rPr>
                <w:i/>
                <w:iCs/>
                <w:lang w:val="it-CH"/>
              </w:rPr>
            </w:r>
            <w:r w:rsidR="00DC0994">
              <w:rPr>
                <w:i/>
                <w:iCs/>
                <w:lang w:val="it-CH"/>
              </w:rPr>
              <w:fldChar w:fldCharType="separate"/>
            </w:r>
            <w:r w:rsidRPr="00556885">
              <w:rPr>
                <w:i/>
                <w:iCs/>
                <w:lang w:val="it-CH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nil"/>
              <w:bottom w:val="single" w:sz="8" w:space="0" w:color="4F81BD" w:themeColor="accent1"/>
              <w:right w:val="nil"/>
            </w:tcBorders>
          </w:tcPr>
          <w:p w14:paraId="5821F774" w14:textId="77777777" w:rsidR="00AD1EFF" w:rsidRPr="00556885" w:rsidDel="00D530C0" w:rsidRDefault="00AD1EFF" w:rsidP="00B40413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556885">
              <w:rPr>
                <w:i/>
                <w:iCs/>
                <w:lang w:val="it-CH"/>
              </w:rPr>
              <w:t>No</w:t>
            </w:r>
          </w:p>
        </w:tc>
        <w:tc>
          <w:tcPr>
            <w:tcW w:w="6688" w:type="dxa"/>
            <w:gridSpan w:val="2"/>
            <w:tcBorders>
              <w:top w:val="nil"/>
              <w:left w:val="nil"/>
              <w:bottom w:val="single" w:sz="8" w:space="0" w:color="4F81BD" w:themeColor="accent1"/>
            </w:tcBorders>
          </w:tcPr>
          <w:p w14:paraId="2A1F0BD0" w14:textId="757FFDBA" w:rsidR="00AD1EFF" w:rsidRPr="00573146" w:rsidRDefault="00AD1EFF" w:rsidP="00B40413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573146">
              <w:rPr>
                <w:lang w:val="it-CH"/>
              </w:rPr>
              <w:t>Piano programmatico:</w:t>
            </w:r>
            <w:r w:rsidRPr="004A6F0E">
              <w:rPr>
                <w:lang w:val="it-CH"/>
              </w:rPr>
              <w:t xml:space="preserve"> </w:t>
            </w:r>
            <w:r w:rsidRPr="00573146">
              <w:rPr>
                <w:lang w:val="it-CH"/>
              </w:rPr>
              <w:t>PSPIA Media e pubbliche relazioni in general</w:t>
            </w:r>
            <w:r w:rsidR="00C371BE" w:rsidRPr="00573146">
              <w:rPr>
                <w:lang w:val="it-CH"/>
              </w:rPr>
              <w:t>e:</w:t>
            </w:r>
            <w:r w:rsidRPr="00573146">
              <w:rPr>
                <w:lang w:val="it-CH"/>
              </w:rPr>
              <w:t xml:space="preserve"> </w:t>
            </w:r>
            <w:r w:rsidR="00556885">
              <w:rPr>
                <w:lang w:val="it-CH"/>
              </w:rPr>
              <w:t xml:space="preserve">lavoro di </w:t>
            </w:r>
            <w:r w:rsidR="00556885" w:rsidRPr="00573146">
              <w:rPr>
                <w:lang w:val="it-CH"/>
              </w:rPr>
              <w:t>sensibila</w:t>
            </w:r>
            <w:r w:rsidR="00556885">
              <w:rPr>
                <w:lang w:val="it-CH"/>
              </w:rPr>
              <w:t>zi</w:t>
            </w:r>
            <w:r w:rsidR="00556885" w:rsidRPr="00573146">
              <w:rPr>
                <w:lang w:val="it-CH"/>
              </w:rPr>
              <w:t>one</w:t>
            </w:r>
            <w:r w:rsidRPr="00573146">
              <w:rPr>
                <w:lang w:val="it-CH"/>
              </w:rPr>
              <w:t xml:space="preserve"> lavoro </w:t>
            </w:r>
            <w:r w:rsidR="00556885">
              <w:rPr>
                <w:lang w:val="it-CH"/>
              </w:rPr>
              <w:t>ed</w:t>
            </w:r>
            <w:r w:rsidRPr="00573146">
              <w:rPr>
                <w:lang w:val="it-CH"/>
              </w:rPr>
              <w:t xml:space="preserve"> eventi di </w:t>
            </w:r>
            <w:r w:rsidR="00556885" w:rsidRPr="00573146">
              <w:rPr>
                <w:lang w:val="it-CH"/>
              </w:rPr>
              <w:t>destigmatizzazione</w:t>
            </w:r>
            <w:r w:rsidRPr="00573146">
              <w:rPr>
                <w:lang w:val="it-CH"/>
              </w:rPr>
              <w:t>, networking ecc.</w:t>
            </w:r>
          </w:p>
        </w:tc>
      </w:tr>
      <w:bookmarkEnd w:id="3"/>
      <w:tr w:rsidR="00B14A35" w:rsidRPr="0003734E" w14:paraId="7FD4FB03" w14:textId="77777777" w:rsidTr="005F5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nil"/>
              <w:bottom w:val="nil"/>
              <w:right w:val="nil"/>
            </w:tcBorders>
          </w:tcPr>
          <w:p w14:paraId="1E1BBEE1" w14:textId="77777777" w:rsidR="00B14A35" w:rsidRPr="00B14A35" w:rsidRDefault="00B14A35" w:rsidP="009E7EFA">
            <w:pPr>
              <w:spacing w:before="60" w:line="280" w:lineRule="atLeast"/>
              <w:rPr>
                <w:b w:val="0"/>
                <w:bCs w:val="0"/>
                <w:lang w:val="it-CH"/>
              </w:rPr>
            </w:pPr>
            <w:r w:rsidRPr="00B14A35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35">
              <w:rPr>
                <w:b w:val="0"/>
                <w:bCs w:val="0"/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B14A35">
              <w:rPr>
                <w:lang w:val="it-CH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nil"/>
              <w:bottom w:val="nil"/>
              <w:right w:val="nil"/>
            </w:tcBorders>
          </w:tcPr>
          <w:p w14:paraId="2773CDD4" w14:textId="12DE28D3" w:rsidR="00B14A35" w:rsidRPr="00556885" w:rsidRDefault="00B14A35" w:rsidP="009E7EFA">
            <w:pPr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556885">
              <w:rPr>
                <w:i/>
                <w:iCs/>
                <w:lang w:val="it-CH"/>
              </w:rPr>
              <w:t>No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nil"/>
            </w:tcBorders>
          </w:tcPr>
          <w:p w14:paraId="20ABF4A4" w14:textId="57680FAC" w:rsidR="00B14A35" w:rsidRPr="00B14A35" w:rsidRDefault="00B14A35" w:rsidP="00573146">
            <w:pPr>
              <w:spacing w:before="60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B14A35">
              <w:rPr>
                <w:lang w:val="it-CH"/>
              </w:rPr>
              <w:t>Piano programmatico: PSPIA Attività di base con tema specifico: prestazioni di attività di base trasversali, partecipazione a comitati, commissioni di specialisti ed esperti ecc., promozione di un ambiente costruito privo di ostacoli per migliorare in modo misurabile l’integrazione e l’inclusione nel lavoro, nella società e nella vita a domicilio. Progetti art. 74 LAI.</w:t>
            </w:r>
          </w:p>
        </w:tc>
      </w:tr>
      <w:tr w:rsidR="00B14A35" w:rsidRPr="00855265" w14:paraId="6C9CC187" w14:textId="77777777" w:rsidTr="005F5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nil"/>
              <w:bottom w:val="nil"/>
              <w:right w:val="nil"/>
            </w:tcBorders>
          </w:tcPr>
          <w:p w14:paraId="73504296" w14:textId="77777777" w:rsidR="00B14A35" w:rsidRPr="00B14A35" w:rsidRDefault="00B14A35" w:rsidP="009E7EFA">
            <w:pPr>
              <w:spacing w:before="60" w:line="280" w:lineRule="atLeast"/>
              <w:rPr>
                <w:b w:val="0"/>
                <w:bCs w:val="0"/>
                <w:lang w:val="it-CH"/>
              </w:rPr>
            </w:pPr>
            <w:r w:rsidRPr="00B14A35">
              <w:rPr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A35">
              <w:rPr>
                <w:b w:val="0"/>
                <w:bCs w:val="0"/>
                <w:lang w:val="it-CH"/>
              </w:rPr>
              <w:instrText xml:space="preserve"> FORMCHECKBOX </w:instrText>
            </w:r>
            <w:r w:rsidR="00DC0994">
              <w:rPr>
                <w:lang w:val="it-CH"/>
              </w:rPr>
            </w:r>
            <w:r w:rsidR="00DC0994">
              <w:rPr>
                <w:lang w:val="it-CH"/>
              </w:rPr>
              <w:fldChar w:fldCharType="separate"/>
            </w:r>
            <w:r w:rsidRPr="00B14A35">
              <w:rPr>
                <w:lang w:val="it-CH"/>
              </w:rPr>
              <w:fldChar w:fldCharType="end"/>
            </w:r>
          </w:p>
        </w:tc>
        <w:tc>
          <w:tcPr>
            <w:tcW w:w="1019" w:type="dxa"/>
            <w:gridSpan w:val="4"/>
            <w:tcBorders>
              <w:top w:val="nil"/>
              <w:bottom w:val="nil"/>
              <w:right w:val="nil"/>
            </w:tcBorders>
          </w:tcPr>
          <w:p w14:paraId="39F4AF53" w14:textId="7013FEC5" w:rsidR="00B14A35" w:rsidRPr="0003734E" w:rsidRDefault="00B14A35" w:rsidP="009E7EFA">
            <w:pPr>
              <w:spacing w:before="6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it-CH"/>
              </w:rPr>
            </w:pPr>
            <w:r w:rsidRPr="0003734E">
              <w:rPr>
                <w:i/>
                <w:iCs/>
                <w:lang w:val="it-CH"/>
              </w:rPr>
              <w:t>No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</w:tcBorders>
          </w:tcPr>
          <w:p w14:paraId="7AF6E42E" w14:textId="605A602E" w:rsidR="00B14A35" w:rsidRPr="00B14A35" w:rsidRDefault="00B14A35" w:rsidP="00B14A35">
            <w:pPr>
              <w:spacing w:before="60" w:line="280" w:lineRule="atLeast"/>
              <w:ind w:left="35" w:hanging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B14A35">
              <w:rPr>
                <w:lang w:val="it-CH"/>
              </w:rPr>
              <w:t>Piano programmatico: PSPIA Promozione dell’aiuto reciproco: informazioni/consulenze per promuovere l’autoaiuto, sostegno alle persone con disabilità negli organi direttivi, acquisizione di volontari.</w:t>
            </w:r>
          </w:p>
        </w:tc>
      </w:tr>
      <w:tr w:rsidR="009E7EFA" w:rsidRPr="004A6F0E" w14:paraId="1FD001DD" w14:textId="77777777" w:rsidTr="0057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6"/>
            <w:tcBorders>
              <w:top w:val="nil"/>
              <w:bottom w:val="nil"/>
            </w:tcBorders>
          </w:tcPr>
          <w:p w14:paraId="266C323C" w14:textId="22E202BE" w:rsidR="009E7EFA" w:rsidRPr="004A6F0E" w:rsidRDefault="009E7EFA" w:rsidP="009E7EFA">
            <w:pPr>
              <w:spacing w:before="60" w:line="280" w:lineRule="atLeast"/>
              <w:rPr>
                <w:bCs w:val="0"/>
                <w:lang w:val="it-CH"/>
              </w:rPr>
            </w:pPr>
            <w:r w:rsidRPr="004A6F0E">
              <w:rPr>
                <w:bCs w:val="0"/>
                <w:lang w:val="it-CH"/>
              </w:rPr>
              <w:t>Allegato E</w:t>
            </w:r>
            <w:r w:rsidR="00C371BE" w:rsidRPr="004A6F0E">
              <w:rPr>
                <w:bCs w:val="0"/>
                <w:lang w:val="it-CH"/>
              </w:rPr>
              <w:t xml:space="preserve"> / Condizioni qualitative</w:t>
            </w:r>
          </w:p>
        </w:tc>
      </w:tr>
      <w:tr w:rsidR="005F5E73" w:rsidRPr="00855265" w14:paraId="7DC28C63" w14:textId="77777777" w:rsidTr="005F5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C300BB" w14:textId="77777777" w:rsidR="005F5E73" w:rsidRDefault="005F5E73" w:rsidP="009E7EFA">
            <w:pPr>
              <w:spacing w:before="60" w:line="280" w:lineRule="atLeast"/>
              <w:rPr>
                <w:bCs w:val="0"/>
                <w:lang w:val="it-CH"/>
              </w:rPr>
            </w:pPr>
            <w:r w:rsidRPr="005F5E73">
              <w:rPr>
                <w:b w:val="0"/>
                <w:lang w:val="it-CH"/>
              </w:rPr>
              <w:t>Conferma delle condizioni qualitative (modulo UFAS, Allegato 3 CSOAA).</w:t>
            </w:r>
          </w:p>
          <w:p w14:paraId="13CB6A88" w14:textId="3A4A0C34" w:rsidR="0003734E" w:rsidRPr="005F5E73" w:rsidRDefault="0003734E" w:rsidP="009E7EFA">
            <w:pPr>
              <w:spacing w:before="60" w:line="280" w:lineRule="atLeast"/>
              <w:rPr>
                <w:b w:val="0"/>
                <w:lang w:val="it-CH"/>
              </w:rPr>
            </w:pPr>
          </w:p>
        </w:tc>
      </w:tr>
      <w:tr w:rsidR="005F5E73" w:rsidRPr="00855265" w14:paraId="6EDCCDE7" w14:textId="77777777" w:rsidTr="005F5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6"/>
            <w:tcBorders>
              <w:top w:val="nil"/>
              <w:bottom w:val="nil"/>
            </w:tcBorders>
            <w:shd w:val="clear" w:color="auto" w:fill="4F81BD" w:themeFill="accent1"/>
          </w:tcPr>
          <w:p w14:paraId="665BE7E9" w14:textId="1CE0D61D" w:rsidR="00C371BE" w:rsidRPr="005F5E73" w:rsidRDefault="009E7EFA" w:rsidP="009E7EFA">
            <w:pPr>
              <w:spacing w:before="60" w:line="280" w:lineRule="atLeast"/>
              <w:rPr>
                <w:b w:val="0"/>
                <w:color w:val="FFFFFF" w:themeColor="background1"/>
                <w:lang w:val="it-CH"/>
              </w:rPr>
            </w:pPr>
            <w:r w:rsidRPr="005F5E73">
              <w:rPr>
                <w:bCs w:val="0"/>
                <w:color w:val="FFFFFF" w:themeColor="background1"/>
                <w:lang w:val="it-CH"/>
              </w:rPr>
              <w:t>Allegato F</w:t>
            </w:r>
            <w:r w:rsidR="00C371BE" w:rsidRPr="005F5E73">
              <w:rPr>
                <w:bCs w:val="0"/>
                <w:color w:val="FFFFFF" w:themeColor="background1"/>
                <w:lang w:val="it-CH"/>
              </w:rPr>
              <w:t xml:space="preserve"> / Basi giuridiche delle sovvenzioni</w:t>
            </w:r>
          </w:p>
        </w:tc>
      </w:tr>
      <w:tr w:rsidR="005F5E73" w:rsidRPr="00855265" w14:paraId="575C9EB7" w14:textId="77777777" w:rsidTr="005F5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6"/>
            <w:tcBorders>
              <w:top w:val="nil"/>
              <w:left w:val="nil"/>
            </w:tcBorders>
          </w:tcPr>
          <w:p w14:paraId="1D72C783" w14:textId="2F675674" w:rsidR="005F5E73" w:rsidRPr="004A6F0E" w:rsidRDefault="005F5E73" w:rsidP="009E7EFA">
            <w:pPr>
              <w:spacing w:before="60" w:line="280" w:lineRule="atLeast"/>
              <w:rPr>
                <w:bCs w:val="0"/>
                <w:lang w:val="it-CH"/>
              </w:rPr>
            </w:pPr>
            <w:r w:rsidRPr="004A6F0E">
              <w:rPr>
                <w:lang w:val="it-CH"/>
              </w:rPr>
              <w:t>Calcolo della capacità di prestazione propria (sussidiarietà) (modulo UFAS, cfr. Allegato 4 CSOAA)</w:t>
            </w:r>
          </w:p>
        </w:tc>
      </w:tr>
    </w:tbl>
    <w:p w14:paraId="50BD777A" w14:textId="77777777" w:rsidR="00D15632" w:rsidRPr="004A6F0E" w:rsidRDefault="00D15632" w:rsidP="002B1247">
      <w:pPr>
        <w:spacing w:before="60"/>
        <w:rPr>
          <w:sz w:val="8"/>
          <w:szCs w:val="8"/>
          <w:lang w:val="it-CH"/>
        </w:rPr>
      </w:pPr>
    </w:p>
    <w:tbl>
      <w:tblPr>
        <w:tblStyle w:val="HelleListe-Akzent1"/>
        <w:tblW w:w="9346" w:type="dxa"/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284"/>
        <w:gridCol w:w="3969"/>
        <w:gridCol w:w="567"/>
      </w:tblGrid>
      <w:tr w:rsidR="005F5E73" w:rsidRPr="004A6F0E" w14:paraId="538F4AD2" w14:textId="77777777" w:rsidTr="0036122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67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  <w:shd w:val="clear" w:color="auto" w:fill="FFFFFF" w:themeFill="background1"/>
          </w:tcPr>
          <w:p w14:paraId="244DB115" w14:textId="6B8F0624" w:rsidR="005F5E73" w:rsidRPr="004A6F0E" w:rsidRDefault="005F5E73" w:rsidP="00547B2C">
            <w:pPr>
              <w:spacing w:before="120" w:after="120"/>
              <w:rPr>
                <w:b w:val="0"/>
                <w:lang w:val="it-CH"/>
              </w:rPr>
            </w:pPr>
            <w:r w:rsidRPr="004A6F0E">
              <w:rPr>
                <w:color w:val="auto"/>
                <w:lang w:val="it-CH"/>
              </w:rPr>
              <w:t>Firme dell’organizzazione mantello (OM)</w:t>
            </w:r>
          </w:p>
        </w:tc>
      </w:tr>
      <w:tr w:rsidR="00547B2C" w:rsidRPr="004A6F0E" w14:paraId="3D5AE922" w14:textId="77777777" w:rsidTr="007C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442CC7" w14:textId="44A5EACA" w:rsidR="00A54F1A" w:rsidRPr="004A6F0E" w:rsidRDefault="006A7FF7" w:rsidP="00BA4B91">
            <w:pPr>
              <w:spacing w:before="120"/>
              <w:rPr>
                <w:lang w:val="it-CH"/>
              </w:rPr>
            </w:pPr>
            <w:r w:rsidRPr="004A6F0E">
              <w:rPr>
                <w:lang w:val="it-CH"/>
              </w:rPr>
              <w:t>Firma della/del presidente</w:t>
            </w:r>
          </w:p>
          <w:p w14:paraId="4215453B" w14:textId="77777777" w:rsidR="007252DD" w:rsidRPr="004A6F0E" w:rsidRDefault="007252DD" w:rsidP="00BA4B91">
            <w:pPr>
              <w:spacing w:before="120"/>
              <w:rPr>
                <w:lang w:val="it-CH"/>
              </w:rPr>
            </w:pPr>
          </w:p>
          <w:p w14:paraId="4A10957C" w14:textId="3D0CBBBB" w:rsidR="00547B2C" w:rsidRPr="004A6F0E" w:rsidRDefault="00A54F1A" w:rsidP="007C24B7">
            <w:pPr>
              <w:spacing w:before="120"/>
              <w:rPr>
                <w:lang w:val="it-CH"/>
              </w:rPr>
            </w:pPr>
            <w:r w:rsidRPr="004A6F0E">
              <w:rPr>
                <w:lang w:val="it-CH"/>
              </w:rPr>
              <w:t xml:space="preserve">Firma </w:t>
            </w:r>
            <w:r w:rsidR="005B672C" w:rsidRPr="004A6F0E">
              <w:rPr>
                <w:lang w:val="it-CH"/>
              </w:rPr>
              <w:t>della direttrice/del direttore generale</w:t>
            </w:r>
          </w:p>
        </w:tc>
        <w:tc>
          <w:tcPr>
            <w:tcW w:w="2268" w:type="dxa"/>
            <w:tcBorders>
              <w:right w:val="nil"/>
            </w:tcBorders>
          </w:tcPr>
          <w:p w14:paraId="3974D5ED" w14:textId="68EB95FA" w:rsidR="007252DD" w:rsidRPr="004A6F0E" w:rsidRDefault="006A7FF7" w:rsidP="00675F86">
            <w:pPr>
              <w:spacing w:before="120" w:line="240" w:lineRule="auto"/>
              <w:ind w:left="-1133" w:firstLine="1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Data</w:t>
            </w:r>
          </w:p>
          <w:p w14:paraId="1412DA0C" w14:textId="32A30368" w:rsidR="00675F86" w:rsidRPr="004A6F0E" w:rsidRDefault="007252DD" w:rsidP="00675F86">
            <w:pPr>
              <w:spacing w:before="120" w:line="240" w:lineRule="auto"/>
              <w:ind w:left="-1133" w:firstLine="1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_________________</w:t>
            </w:r>
          </w:p>
          <w:p w14:paraId="6A4D452D" w14:textId="36F9A0CF" w:rsidR="00547B2C" w:rsidRPr="004A6F0E" w:rsidRDefault="00547B2C" w:rsidP="00BA4B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  <w:p w14:paraId="4846E682" w14:textId="77777777" w:rsidR="007252DD" w:rsidRPr="004A6F0E" w:rsidRDefault="00675F86" w:rsidP="00BA4B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Data</w:t>
            </w:r>
          </w:p>
          <w:p w14:paraId="2DF42028" w14:textId="4FD41E0A" w:rsidR="00675F86" w:rsidRPr="004A6F0E" w:rsidRDefault="007252DD" w:rsidP="007C24B7">
            <w:pPr>
              <w:spacing w:before="120" w:line="240" w:lineRule="auto"/>
              <w:ind w:left="-1133" w:firstLine="1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_________________________</w:t>
            </w:r>
          </w:p>
        </w:tc>
        <w:tc>
          <w:tcPr>
            <w:tcW w:w="284" w:type="dxa"/>
            <w:tcBorders>
              <w:left w:val="nil"/>
            </w:tcBorders>
          </w:tcPr>
          <w:p w14:paraId="09827C92" w14:textId="77777777" w:rsidR="00547B2C" w:rsidRPr="004A6F0E" w:rsidRDefault="0078718A" w:rsidP="00A54F1A">
            <w:pPr>
              <w:spacing w:before="120"/>
              <w:ind w:left="-1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 w:rsidRPr="004A6F0E">
              <w:rPr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7B2C" w:rsidRPr="004A6F0E">
              <w:rPr>
                <w:lang w:val="it-CH"/>
              </w:rPr>
              <w:instrText xml:space="preserve"> FORMTEXT </w:instrText>
            </w:r>
            <w:r w:rsidRPr="004A6F0E">
              <w:rPr>
                <w:lang w:val="it-CH"/>
              </w:rPr>
            </w:r>
            <w:r w:rsidRPr="004A6F0E">
              <w:rPr>
                <w:lang w:val="it-CH"/>
              </w:rPr>
              <w:fldChar w:fldCharType="separate"/>
            </w:r>
            <w:r w:rsidR="00547B2C" w:rsidRPr="004A6F0E">
              <w:rPr>
                <w:noProof/>
                <w:lang w:val="it-CH"/>
              </w:rPr>
              <w:t> </w:t>
            </w:r>
            <w:r w:rsidR="00547B2C" w:rsidRPr="004A6F0E">
              <w:rPr>
                <w:noProof/>
                <w:lang w:val="it-CH"/>
              </w:rPr>
              <w:t> </w:t>
            </w:r>
            <w:r w:rsidR="00547B2C" w:rsidRPr="004A6F0E">
              <w:rPr>
                <w:noProof/>
                <w:lang w:val="it-CH"/>
              </w:rPr>
              <w:t> </w:t>
            </w:r>
            <w:r w:rsidR="00547B2C" w:rsidRPr="004A6F0E">
              <w:rPr>
                <w:noProof/>
                <w:lang w:val="it-CH"/>
              </w:rPr>
              <w:t> </w:t>
            </w:r>
            <w:r w:rsidR="00547B2C" w:rsidRPr="004A6F0E">
              <w:rPr>
                <w:noProof/>
                <w:lang w:val="it-CH"/>
              </w:rPr>
              <w:t> </w:t>
            </w:r>
            <w:r w:rsidRPr="004A6F0E">
              <w:rPr>
                <w:lang w:val="it-CH"/>
              </w:rPr>
              <w:fldChar w:fldCharType="end"/>
            </w:r>
          </w:p>
          <w:p w14:paraId="6DF19EF0" w14:textId="77777777" w:rsidR="00547B2C" w:rsidRPr="004A6F0E" w:rsidRDefault="00547B2C" w:rsidP="00BA4B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  <w:tc>
          <w:tcPr>
            <w:tcW w:w="4536" w:type="dxa"/>
            <w:gridSpan w:val="2"/>
          </w:tcPr>
          <w:p w14:paraId="312F8A5C" w14:textId="6F291C56" w:rsidR="007252DD" w:rsidRPr="004A6F0E" w:rsidRDefault="006A7FF7" w:rsidP="00A54F1A">
            <w:pPr>
              <w:spacing w:before="120" w:line="240" w:lineRule="auto"/>
              <w:ind w:left="-1133" w:firstLine="1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Cognome</w:t>
            </w:r>
            <w:r w:rsidR="007252DD" w:rsidRPr="004A6F0E">
              <w:rPr>
                <w:lang w:val="it-CH"/>
              </w:rPr>
              <w:t xml:space="preserve"> </w:t>
            </w:r>
            <w:r w:rsidR="007252DD" w:rsidRPr="004A6F0E">
              <w:rPr>
                <w:i/>
                <w:lang w:val="it-CH"/>
              </w:rPr>
              <w:t>(Firma)</w:t>
            </w:r>
          </w:p>
          <w:p w14:paraId="696B5C57" w14:textId="1B9F503F" w:rsidR="00547B2C" w:rsidRPr="004A6F0E" w:rsidRDefault="007252DD" w:rsidP="00A54F1A">
            <w:pPr>
              <w:spacing w:before="120" w:line="240" w:lineRule="auto"/>
              <w:ind w:left="-1133" w:firstLine="1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______________________</w:t>
            </w:r>
          </w:p>
          <w:p w14:paraId="0AF9D5EF" w14:textId="751BDEB0" w:rsidR="00A54F1A" w:rsidRPr="004A6F0E" w:rsidRDefault="00A54F1A" w:rsidP="00BA4B91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  <w:p w14:paraId="61788E60" w14:textId="30E57E40" w:rsidR="007252DD" w:rsidRPr="004A6F0E" w:rsidRDefault="00A54F1A" w:rsidP="00A54F1A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Cognome</w:t>
            </w:r>
            <w:r w:rsidR="007252DD" w:rsidRPr="004A6F0E">
              <w:rPr>
                <w:lang w:val="it-CH"/>
              </w:rPr>
              <w:t xml:space="preserve"> </w:t>
            </w:r>
            <w:r w:rsidR="007252DD" w:rsidRPr="004A6F0E">
              <w:rPr>
                <w:i/>
                <w:lang w:val="it-CH"/>
              </w:rPr>
              <w:t>(Firma)</w:t>
            </w:r>
          </w:p>
          <w:p w14:paraId="488F5273" w14:textId="4DE93998" w:rsidR="00547B2C" w:rsidRPr="004A6F0E" w:rsidRDefault="007252DD" w:rsidP="007252DD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4A6F0E">
              <w:rPr>
                <w:lang w:val="it-CH"/>
              </w:rPr>
              <w:t>_______________________</w:t>
            </w:r>
          </w:p>
        </w:tc>
      </w:tr>
    </w:tbl>
    <w:p w14:paraId="63AE91A5" w14:textId="77777777" w:rsidR="00F75E8D" w:rsidRPr="004A6F0E" w:rsidRDefault="00F75E8D" w:rsidP="00C371BE">
      <w:pPr>
        <w:rPr>
          <w:sz w:val="2"/>
          <w:szCs w:val="2"/>
          <w:lang w:val="it-CH"/>
        </w:rPr>
      </w:pPr>
    </w:p>
    <w:sectPr w:rsidR="00F75E8D" w:rsidRPr="004A6F0E" w:rsidSect="008C2C0E">
      <w:footerReference w:type="default" r:id="rId10"/>
      <w:headerReference w:type="first" r:id="rId11"/>
      <w:footerReference w:type="first" r:id="rId12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1F60" w14:textId="77777777" w:rsidR="0086519C" w:rsidRDefault="0086519C">
      <w:r>
        <w:separator/>
      </w:r>
    </w:p>
  </w:endnote>
  <w:endnote w:type="continuationSeparator" w:id="0">
    <w:p w14:paraId="5A24ADF0" w14:textId="77777777" w:rsidR="0086519C" w:rsidRDefault="0086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373130" w14:paraId="4BDEFAC2" w14:textId="77777777">
      <w:trPr>
        <w:cantSplit/>
      </w:trPr>
      <w:tc>
        <w:tcPr>
          <w:tcW w:w="4252" w:type="dxa"/>
          <w:vAlign w:val="bottom"/>
        </w:tcPr>
        <w:p w14:paraId="5D5D5A5C" w14:textId="77777777" w:rsidR="00373130" w:rsidRDefault="00373130">
          <w:pPr>
            <w:pStyle w:val="Referenz"/>
          </w:pPr>
        </w:p>
      </w:tc>
      <w:tc>
        <w:tcPr>
          <w:tcW w:w="4820" w:type="dxa"/>
          <w:vAlign w:val="bottom"/>
        </w:tcPr>
        <w:p w14:paraId="616071A8" w14:textId="77777777" w:rsidR="00373130" w:rsidRDefault="00373130">
          <w:pPr>
            <w:pStyle w:val="Referenz"/>
          </w:pPr>
        </w:p>
      </w:tc>
      <w:tc>
        <w:tcPr>
          <w:tcW w:w="397" w:type="dxa"/>
        </w:tcPr>
        <w:p w14:paraId="4BF52BFF" w14:textId="77777777" w:rsidR="00373130" w:rsidRDefault="00373130">
          <w:pPr>
            <w:pStyle w:val="Referenz"/>
          </w:pPr>
        </w:p>
      </w:tc>
      <w:tc>
        <w:tcPr>
          <w:tcW w:w="454" w:type="dxa"/>
        </w:tcPr>
        <w:p w14:paraId="17A5BA0B" w14:textId="77777777" w:rsidR="00373130" w:rsidRDefault="00373130">
          <w:pPr>
            <w:pStyle w:val="Referenz"/>
            <w:rPr>
              <w:rStyle w:val="Seitenzahl"/>
            </w:rPr>
          </w:pPr>
        </w:p>
      </w:tc>
    </w:tr>
    <w:tr w:rsidR="00373130" w14:paraId="466420F0" w14:textId="77777777">
      <w:trPr>
        <w:cantSplit/>
      </w:trPr>
      <w:tc>
        <w:tcPr>
          <w:tcW w:w="4252" w:type="dxa"/>
          <w:vAlign w:val="bottom"/>
        </w:tcPr>
        <w:p w14:paraId="4446B83F" w14:textId="77777777" w:rsidR="00373130" w:rsidRDefault="00373130">
          <w:pPr>
            <w:pStyle w:val="Referenz"/>
          </w:pPr>
        </w:p>
      </w:tc>
      <w:tc>
        <w:tcPr>
          <w:tcW w:w="4820" w:type="dxa"/>
          <w:vAlign w:val="bottom"/>
        </w:tcPr>
        <w:p w14:paraId="68172592" w14:textId="77777777" w:rsidR="00373130" w:rsidRDefault="00373130">
          <w:pPr>
            <w:pStyle w:val="Referenz"/>
          </w:pPr>
        </w:p>
      </w:tc>
      <w:tc>
        <w:tcPr>
          <w:tcW w:w="397" w:type="dxa"/>
        </w:tcPr>
        <w:p w14:paraId="5B094654" w14:textId="77777777" w:rsidR="00373130" w:rsidRDefault="00373130">
          <w:pPr>
            <w:pStyle w:val="Referenz"/>
          </w:pPr>
        </w:p>
      </w:tc>
      <w:tc>
        <w:tcPr>
          <w:tcW w:w="454" w:type="dxa"/>
        </w:tcPr>
        <w:p w14:paraId="0DDBDAC3" w14:textId="68EC14B2" w:rsidR="00373130" w:rsidRDefault="00373130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93FDA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93FDA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6A2952" w:rsidRPr="00855265" w14:paraId="4BE1A1A5" w14:textId="77777777" w:rsidTr="00A9666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</w:tcPr>
        <w:tbl>
          <w:tblPr>
            <w:tblW w:w="9072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072"/>
          </w:tblGrid>
          <w:tr w:rsidR="006A2952" w:rsidRPr="00855265" w14:paraId="0D7628D3" w14:textId="77777777" w:rsidTr="00325B4F">
            <w:trPr>
              <w:cantSplit/>
              <w:trHeight w:hRule="exact" w:val="510"/>
            </w:trPr>
            <w:tc>
              <w:tcPr>
                <w:tcW w:w="9072" w:type="dxa"/>
              </w:tcPr>
              <w:p w14:paraId="2C9C9112" w14:textId="6F9977C7" w:rsidR="006A2952" w:rsidRPr="00693FDA" w:rsidRDefault="006A2952" w:rsidP="006A2952">
                <w:pPr>
                  <w:rPr>
                    <w:sz w:val="18"/>
                    <w:szCs w:val="18"/>
                    <w:lang w:val="it-CH"/>
                  </w:rPr>
                </w:pPr>
                <w:r w:rsidRPr="00693FDA">
                  <w:rPr>
                    <w:sz w:val="18"/>
                    <w:szCs w:val="18"/>
                    <w:lang w:val="it-CH"/>
                  </w:rPr>
                  <w:t>Modulo di richiesta per</w:t>
                </w:r>
                <w:r w:rsidR="00693FDA" w:rsidRPr="00693FDA">
                  <w:rPr>
                    <w:sz w:val="18"/>
                    <w:szCs w:val="18"/>
                    <w:lang w:val="it-CH"/>
                  </w:rPr>
                  <w:t xml:space="preserve"> il periodo contrattuale 202</w:t>
                </w:r>
                <w:r w:rsidR="00C371BE">
                  <w:rPr>
                    <w:sz w:val="18"/>
                    <w:szCs w:val="18"/>
                    <w:lang w:val="it-CH"/>
                  </w:rPr>
                  <w:t>4</w:t>
                </w:r>
                <w:r w:rsidR="00693FDA" w:rsidRPr="00693FDA">
                  <w:rPr>
                    <w:sz w:val="18"/>
                    <w:szCs w:val="18"/>
                    <w:lang w:val="it-CH"/>
                  </w:rPr>
                  <w:t xml:space="preserve"> – </w:t>
                </w:r>
                <w:r w:rsidR="00C371BE">
                  <w:rPr>
                    <w:sz w:val="18"/>
                    <w:szCs w:val="18"/>
                    <w:lang w:val="it-CH"/>
                  </w:rPr>
                  <w:t>20</w:t>
                </w:r>
                <w:r w:rsidR="00693FDA" w:rsidRPr="00693FDA">
                  <w:rPr>
                    <w:sz w:val="18"/>
                    <w:szCs w:val="18"/>
                    <w:lang w:val="it-CH"/>
                  </w:rPr>
                  <w:t>2</w:t>
                </w:r>
                <w:r w:rsidR="00F15A30">
                  <w:rPr>
                    <w:sz w:val="18"/>
                    <w:szCs w:val="18"/>
                    <w:lang w:val="it-CH"/>
                  </w:rPr>
                  <w:t>7</w:t>
                </w:r>
                <w:r w:rsidRPr="00693FDA">
                  <w:rPr>
                    <w:sz w:val="18"/>
                    <w:szCs w:val="18"/>
                    <w:lang w:val="it-CH"/>
                  </w:rPr>
                  <w:t xml:space="preserve"> / Contratto per la concessione di aiuti finanziari (CCAF) art. 74 IVG</w:t>
                </w:r>
              </w:p>
            </w:tc>
          </w:tr>
        </w:tbl>
        <w:p w14:paraId="0A507693" w14:textId="2939E1EA" w:rsidR="006A2952" w:rsidRPr="00693FDA" w:rsidRDefault="006A2952" w:rsidP="006A2952">
          <w:pPr>
            <w:rPr>
              <w:sz w:val="18"/>
              <w:szCs w:val="18"/>
              <w:lang w:val="it-CH"/>
            </w:rPr>
          </w:pPr>
        </w:p>
      </w:tc>
    </w:tr>
  </w:tbl>
  <w:p w14:paraId="2A031248" w14:textId="77777777" w:rsidR="00373130" w:rsidRPr="006A2952" w:rsidRDefault="00373130">
    <w:pPr>
      <w:pStyle w:val="Fuzeile"/>
      <w:rPr>
        <w:lang w:val="it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373130" w14:paraId="7F95F8FD" w14:textId="77777777">
      <w:trPr>
        <w:cantSplit/>
      </w:trPr>
      <w:tc>
        <w:tcPr>
          <w:tcW w:w="4252" w:type="dxa"/>
        </w:tcPr>
        <w:p w14:paraId="64EB0629" w14:textId="77777777" w:rsidR="00373130" w:rsidRDefault="00373130">
          <w:pPr>
            <w:pStyle w:val="Referenz"/>
          </w:pPr>
        </w:p>
      </w:tc>
      <w:tc>
        <w:tcPr>
          <w:tcW w:w="4820" w:type="dxa"/>
        </w:tcPr>
        <w:p w14:paraId="27583FD8" w14:textId="77777777" w:rsidR="00373130" w:rsidRDefault="00373130">
          <w:pPr>
            <w:pStyle w:val="Referenz"/>
          </w:pPr>
        </w:p>
      </w:tc>
    </w:tr>
    <w:tr w:rsidR="00373130" w14:paraId="6906FF46" w14:textId="77777777">
      <w:trPr>
        <w:cantSplit/>
      </w:trPr>
      <w:tc>
        <w:tcPr>
          <w:tcW w:w="4252" w:type="dxa"/>
        </w:tcPr>
        <w:p w14:paraId="377DF29A" w14:textId="77777777" w:rsidR="00373130" w:rsidRDefault="00373130">
          <w:pPr>
            <w:pStyle w:val="Referenz"/>
          </w:pPr>
        </w:p>
      </w:tc>
      <w:tc>
        <w:tcPr>
          <w:tcW w:w="4820" w:type="dxa"/>
        </w:tcPr>
        <w:p w14:paraId="75D0DEF9" w14:textId="77777777" w:rsidR="00373130" w:rsidRDefault="00373130">
          <w:pPr>
            <w:pStyle w:val="Referenz"/>
          </w:pPr>
          <w:bookmarkStart w:id="5" w:name="Footer"/>
          <w:bookmarkEnd w:id="5"/>
        </w:p>
      </w:tc>
    </w:tr>
    <w:tr w:rsidR="001A50C6" w:rsidRPr="00855265" w14:paraId="4F254DBB" w14:textId="77777777" w:rsidTr="003B6062">
      <w:trPr>
        <w:cantSplit/>
        <w:trHeight w:hRule="exact" w:val="510"/>
      </w:trPr>
      <w:tc>
        <w:tcPr>
          <w:tcW w:w="9072" w:type="dxa"/>
          <w:gridSpan w:val="2"/>
        </w:tcPr>
        <w:p w14:paraId="4C7C1458" w14:textId="49843BDB" w:rsidR="001A50C6" w:rsidRPr="00693FDA" w:rsidRDefault="004D0104" w:rsidP="004D0104">
          <w:pPr>
            <w:rPr>
              <w:sz w:val="18"/>
              <w:szCs w:val="18"/>
              <w:lang w:val="it-CH"/>
            </w:rPr>
          </w:pPr>
          <w:bookmarkStart w:id="6" w:name="_Hlk112468646"/>
          <w:r w:rsidRPr="00693FDA">
            <w:rPr>
              <w:sz w:val="18"/>
              <w:szCs w:val="18"/>
              <w:lang w:val="it-CH"/>
            </w:rPr>
            <w:t>Modulo di richiesta p</w:t>
          </w:r>
          <w:r w:rsidR="00693FDA" w:rsidRPr="00693FDA">
            <w:rPr>
              <w:sz w:val="18"/>
              <w:szCs w:val="18"/>
              <w:lang w:val="it-CH"/>
            </w:rPr>
            <w:t>er il periodo contrattuale 202</w:t>
          </w:r>
          <w:r w:rsidR="00DE5210">
            <w:rPr>
              <w:sz w:val="18"/>
              <w:szCs w:val="18"/>
              <w:lang w:val="it-CH"/>
            </w:rPr>
            <w:t>4</w:t>
          </w:r>
          <w:r w:rsidR="00693FDA" w:rsidRPr="00693FDA">
            <w:rPr>
              <w:sz w:val="18"/>
              <w:szCs w:val="18"/>
              <w:lang w:val="it-CH"/>
            </w:rPr>
            <w:t xml:space="preserve"> – </w:t>
          </w:r>
          <w:r w:rsidR="00DE5210">
            <w:rPr>
              <w:sz w:val="18"/>
              <w:szCs w:val="18"/>
              <w:lang w:val="it-CH"/>
            </w:rPr>
            <w:t>20</w:t>
          </w:r>
          <w:r w:rsidR="00693FDA" w:rsidRPr="00693FDA">
            <w:rPr>
              <w:sz w:val="18"/>
              <w:szCs w:val="18"/>
              <w:lang w:val="it-CH"/>
            </w:rPr>
            <w:t>2</w:t>
          </w:r>
          <w:r w:rsidR="00DE5210">
            <w:rPr>
              <w:sz w:val="18"/>
              <w:szCs w:val="18"/>
              <w:lang w:val="it-CH"/>
            </w:rPr>
            <w:t>7</w:t>
          </w:r>
          <w:r w:rsidR="001A50C6" w:rsidRPr="00693FDA">
            <w:rPr>
              <w:sz w:val="18"/>
              <w:szCs w:val="18"/>
              <w:lang w:val="it-CH"/>
            </w:rPr>
            <w:t xml:space="preserve"> /</w:t>
          </w:r>
          <w:r w:rsidRPr="00693FDA">
            <w:rPr>
              <w:sz w:val="18"/>
              <w:szCs w:val="18"/>
              <w:lang w:val="it-CH"/>
            </w:rPr>
            <w:t xml:space="preserve"> Contratto per la concessione di aiuti finanziari (CCAF</w:t>
          </w:r>
          <w:r w:rsidR="001A50C6" w:rsidRPr="00693FDA">
            <w:rPr>
              <w:sz w:val="18"/>
              <w:szCs w:val="18"/>
              <w:lang w:val="it-CH"/>
            </w:rPr>
            <w:t xml:space="preserve">) </w:t>
          </w:r>
          <w:r w:rsidRPr="00693FDA">
            <w:rPr>
              <w:sz w:val="18"/>
              <w:szCs w:val="18"/>
              <w:lang w:val="it-CH"/>
            </w:rPr>
            <w:t>art</w:t>
          </w:r>
          <w:r w:rsidR="001A50C6" w:rsidRPr="00693FDA">
            <w:rPr>
              <w:sz w:val="18"/>
              <w:szCs w:val="18"/>
              <w:lang w:val="it-CH"/>
            </w:rPr>
            <w:t>. 74 IVG</w:t>
          </w:r>
        </w:p>
      </w:tc>
    </w:tr>
    <w:bookmarkEnd w:id="6"/>
  </w:tbl>
  <w:p w14:paraId="6523F000" w14:textId="77777777" w:rsidR="00373130" w:rsidRPr="004D0104" w:rsidRDefault="00373130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F1C0" w14:textId="77777777" w:rsidR="0086519C" w:rsidRDefault="0086519C">
      <w:r>
        <w:separator/>
      </w:r>
    </w:p>
  </w:footnote>
  <w:footnote w:type="continuationSeparator" w:id="0">
    <w:p w14:paraId="3E0DB7FC" w14:textId="77777777" w:rsidR="0086519C" w:rsidRDefault="0086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3"/>
      <w:gridCol w:w="3820"/>
    </w:tblGrid>
    <w:tr w:rsidR="00D76897" w:rsidRPr="00E72DDE" w14:paraId="0A6DB323" w14:textId="77777777" w:rsidTr="001B51E4">
      <w:trPr>
        <w:cantSplit/>
        <w:trHeight w:val="1134"/>
      </w:trPr>
      <w:tc>
        <w:tcPr>
          <w:tcW w:w="6663" w:type="dxa"/>
          <w:tcBorders>
            <w:bottom w:val="nil"/>
          </w:tcBorders>
        </w:tcPr>
        <w:p w14:paraId="7B9EB42B" w14:textId="77777777" w:rsidR="00D76897" w:rsidRPr="00D72EBC" w:rsidRDefault="00D76897" w:rsidP="00D76897">
          <w:pPr>
            <w:spacing w:line="240" w:lineRule="auto"/>
            <w:ind w:left="284"/>
            <w:rPr>
              <w:noProof/>
              <w:sz w:val="15"/>
            </w:rPr>
          </w:pPr>
          <w:r w:rsidRPr="00D72EBC">
            <w:rPr>
              <w:noProof/>
              <w:sz w:val="15"/>
            </w:rPr>
            <w:drawing>
              <wp:inline distT="0" distB="0" distL="0" distR="0" wp14:anchorId="2D7DEBB4" wp14:editId="52C835C0">
                <wp:extent cx="2311668" cy="683813"/>
                <wp:effectExtent l="547370" t="0" r="63627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3100" cy="696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72E08B" w14:textId="77777777" w:rsidR="00D76897" w:rsidRPr="00D72EBC" w:rsidRDefault="00D76897" w:rsidP="00D76897">
          <w:pPr>
            <w:ind w:firstLine="425"/>
          </w:pPr>
        </w:p>
      </w:tc>
      <w:tc>
        <w:tcPr>
          <w:tcW w:w="3820" w:type="dxa"/>
          <w:tcBorders>
            <w:bottom w:val="nil"/>
          </w:tcBorders>
        </w:tcPr>
        <w:p w14:paraId="64B67657" w14:textId="77777777" w:rsidR="007C24B7" w:rsidRPr="007C24B7" w:rsidRDefault="007C24B7" w:rsidP="007C24B7">
          <w:pPr>
            <w:ind w:firstLine="2"/>
            <w:rPr>
              <w:noProof/>
              <w:sz w:val="15"/>
              <w:lang w:val="it-CH"/>
            </w:rPr>
          </w:pPr>
          <w:r w:rsidRPr="007C24B7">
            <w:rPr>
              <w:noProof/>
              <w:sz w:val="15"/>
              <w:lang w:val="it-CH"/>
            </w:rPr>
            <w:t>Dipartimento federale dell'interno DFI</w:t>
          </w:r>
        </w:p>
        <w:p w14:paraId="46E6DC0B" w14:textId="77777777" w:rsidR="007C24B7" w:rsidRPr="007C24B7" w:rsidRDefault="007C24B7" w:rsidP="007C24B7">
          <w:pPr>
            <w:ind w:firstLine="2"/>
            <w:rPr>
              <w:b/>
              <w:noProof/>
              <w:sz w:val="15"/>
              <w:lang w:val="it-CH"/>
            </w:rPr>
          </w:pPr>
          <w:r w:rsidRPr="007C24B7">
            <w:rPr>
              <w:b/>
              <w:noProof/>
              <w:sz w:val="15"/>
              <w:lang w:val="it-CH"/>
            </w:rPr>
            <w:t>Ufficio federale delle assicurazioni sociali UFAS</w:t>
          </w:r>
        </w:p>
        <w:p w14:paraId="3E8EE180" w14:textId="79A3C68F" w:rsidR="00D76897" w:rsidRPr="004F1211" w:rsidRDefault="007C24B7" w:rsidP="007C24B7">
          <w:pPr>
            <w:pStyle w:val="KopfzeileDepartement"/>
            <w:ind w:firstLine="2"/>
            <w:rPr>
              <w:lang w:val="en-US"/>
            </w:rPr>
          </w:pPr>
          <w:r w:rsidRPr="007C24B7">
            <w:t xml:space="preserve">Ambito Assicurazione invalidità </w:t>
          </w:r>
          <w:r w:rsidR="00D76897" w:rsidRPr="00D72EBC">
            <w:fldChar w:fldCharType="begin"/>
          </w:r>
          <w:r w:rsidR="00D76897" w:rsidRPr="004F1211">
            <w:rPr>
              <w:lang w:val="en-US"/>
            </w:rPr>
            <w:instrText xml:space="preserve"> DOCPROPERTY  FSC#BSVTEMPL@102.1950:FileRespAmtstitel_I  \* MERGEFORMAT </w:instrText>
          </w:r>
          <w:r w:rsidR="00D76897" w:rsidRPr="00D72EBC">
            <w:fldChar w:fldCharType="end"/>
          </w:r>
        </w:p>
      </w:tc>
    </w:tr>
  </w:tbl>
  <w:p w14:paraId="79492EDD" w14:textId="77777777" w:rsidR="00373130" w:rsidRPr="004F1211" w:rsidRDefault="0037313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4FF2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284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D043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A4335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7B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FC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4F9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2EC6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529D6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E24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B7248"/>
    <w:multiLevelType w:val="hybridMultilevel"/>
    <w:tmpl w:val="D416F3D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84F6B"/>
    <w:multiLevelType w:val="hybridMultilevel"/>
    <w:tmpl w:val="FDFC535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9A5994"/>
    <w:multiLevelType w:val="multilevel"/>
    <w:tmpl w:val="8E362E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67304"/>
    <w:multiLevelType w:val="hybridMultilevel"/>
    <w:tmpl w:val="BDEED80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8B3263"/>
    <w:multiLevelType w:val="hybridMultilevel"/>
    <w:tmpl w:val="85BC01E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4315"/>
    <w:multiLevelType w:val="hybridMultilevel"/>
    <w:tmpl w:val="9252BED2"/>
    <w:lvl w:ilvl="0" w:tplc="F392EE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5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6"/>
  </w:num>
  <w:num w:numId="17">
    <w:abstractNumId w:val="16"/>
  </w:num>
  <w:num w:numId="18">
    <w:abstractNumId w:val="1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0"/>
  </w:num>
  <w:num w:numId="24">
    <w:abstractNumId w:val="14"/>
  </w:num>
  <w:num w:numId="25">
    <w:abstractNumId w:val="21"/>
  </w:num>
  <w:num w:numId="26">
    <w:abstractNumId w:val="29"/>
  </w:num>
  <w:num w:numId="27">
    <w:abstractNumId w:val="13"/>
  </w:num>
  <w:num w:numId="28">
    <w:abstractNumId w:val="18"/>
  </w:num>
  <w:num w:numId="29">
    <w:abstractNumId w:val="22"/>
  </w:num>
  <w:num w:numId="30">
    <w:abstractNumId w:val="27"/>
  </w:num>
  <w:num w:numId="31">
    <w:abstractNumId w:val="11"/>
  </w:num>
  <w:num w:numId="32">
    <w:abstractNumId w:val="28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16"/>
  </w:num>
  <w:num w:numId="40">
    <w:abstractNumId w:val="16"/>
  </w:num>
  <w:num w:numId="41">
    <w:abstractNumId w:val="20"/>
  </w:num>
  <w:num w:numId="42">
    <w:abstractNumId w:val="24"/>
  </w:num>
  <w:num w:numId="43">
    <w:abstractNumId w:val="15"/>
  </w:num>
  <w:num w:numId="44">
    <w:abstractNumId w:val="1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971582"/>
    <w:rsid w:val="000039FC"/>
    <w:rsid w:val="0002717A"/>
    <w:rsid w:val="00035A8C"/>
    <w:rsid w:val="0003734E"/>
    <w:rsid w:val="0004682F"/>
    <w:rsid w:val="00047CC9"/>
    <w:rsid w:val="00055133"/>
    <w:rsid w:val="00090E22"/>
    <w:rsid w:val="000B3B28"/>
    <w:rsid w:val="000B66F2"/>
    <w:rsid w:val="000C01BA"/>
    <w:rsid w:val="000E6C73"/>
    <w:rsid w:val="000F71D1"/>
    <w:rsid w:val="00132097"/>
    <w:rsid w:val="00133FC1"/>
    <w:rsid w:val="00135CAA"/>
    <w:rsid w:val="0016190C"/>
    <w:rsid w:val="001748E1"/>
    <w:rsid w:val="001852A8"/>
    <w:rsid w:val="00190DB9"/>
    <w:rsid w:val="00191FE0"/>
    <w:rsid w:val="001A3945"/>
    <w:rsid w:val="001A50C6"/>
    <w:rsid w:val="001D2B53"/>
    <w:rsid w:val="001E09C7"/>
    <w:rsid w:val="001E48BE"/>
    <w:rsid w:val="00207FEF"/>
    <w:rsid w:val="0021672A"/>
    <w:rsid w:val="002243E7"/>
    <w:rsid w:val="00225961"/>
    <w:rsid w:val="00227AEF"/>
    <w:rsid w:val="00227F2E"/>
    <w:rsid w:val="00231F6C"/>
    <w:rsid w:val="00242631"/>
    <w:rsid w:val="002642DE"/>
    <w:rsid w:val="00281F51"/>
    <w:rsid w:val="00287531"/>
    <w:rsid w:val="00291A4D"/>
    <w:rsid w:val="002955C2"/>
    <w:rsid w:val="00295AE6"/>
    <w:rsid w:val="002B1247"/>
    <w:rsid w:val="002C6066"/>
    <w:rsid w:val="002D318B"/>
    <w:rsid w:val="002D4EBA"/>
    <w:rsid w:val="002D5908"/>
    <w:rsid w:val="002E3DA2"/>
    <w:rsid w:val="002F314D"/>
    <w:rsid w:val="002F6228"/>
    <w:rsid w:val="002F716C"/>
    <w:rsid w:val="00332AC9"/>
    <w:rsid w:val="00334610"/>
    <w:rsid w:val="00342881"/>
    <w:rsid w:val="0035225E"/>
    <w:rsid w:val="003522E5"/>
    <w:rsid w:val="00352374"/>
    <w:rsid w:val="00373130"/>
    <w:rsid w:val="003871C9"/>
    <w:rsid w:val="003A05E7"/>
    <w:rsid w:val="003C242B"/>
    <w:rsid w:val="003C3935"/>
    <w:rsid w:val="003C41CF"/>
    <w:rsid w:val="003C688E"/>
    <w:rsid w:val="003F7365"/>
    <w:rsid w:val="00407A98"/>
    <w:rsid w:val="00407F55"/>
    <w:rsid w:val="0041345E"/>
    <w:rsid w:val="00435188"/>
    <w:rsid w:val="00442333"/>
    <w:rsid w:val="004456CD"/>
    <w:rsid w:val="004552AD"/>
    <w:rsid w:val="00462EB5"/>
    <w:rsid w:val="00474707"/>
    <w:rsid w:val="004A6F0E"/>
    <w:rsid w:val="004C2D7C"/>
    <w:rsid w:val="004D0104"/>
    <w:rsid w:val="004D45A1"/>
    <w:rsid w:val="004E40E3"/>
    <w:rsid w:val="004F06B8"/>
    <w:rsid w:val="004F1211"/>
    <w:rsid w:val="004F3892"/>
    <w:rsid w:val="00522225"/>
    <w:rsid w:val="005374F5"/>
    <w:rsid w:val="00542410"/>
    <w:rsid w:val="00547B2C"/>
    <w:rsid w:val="005546D2"/>
    <w:rsid w:val="00556885"/>
    <w:rsid w:val="00566395"/>
    <w:rsid w:val="005730C6"/>
    <w:rsid w:val="00573146"/>
    <w:rsid w:val="00590037"/>
    <w:rsid w:val="00592F37"/>
    <w:rsid w:val="005A6898"/>
    <w:rsid w:val="005A6C48"/>
    <w:rsid w:val="005A7544"/>
    <w:rsid w:val="005B0EF8"/>
    <w:rsid w:val="005B672C"/>
    <w:rsid w:val="005D2046"/>
    <w:rsid w:val="005D49E1"/>
    <w:rsid w:val="005E37BF"/>
    <w:rsid w:val="005F30F6"/>
    <w:rsid w:val="005F5E73"/>
    <w:rsid w:val="005F6BBF"/>
    <w:rsid w:val="00606AD1"/>
    <w:rsid w:val="00635628"/>
    <w:rsid w:val="006356E4"/>
    <w:rsid w:val="0063666E"/>
    <w:rsid w:val="00640CC2"/>
    <w:rsid w:val="006615AB"/>
    <w:rsid w:val="0066218B"/>
    <w:rsid w:val="006632FD"/>
    <w:rsid w:val="00670781"/>
    <w:rsid w:val="00671024"/>
    <w:rsid w:val="00675F86"/>
    <w:rsid w:val="00677242"/>
    <w:rsid w:val="006774E3"/>
    <w:rsid w:val="00686062"/>
    <w:rsid w:val="006901EA"/>
    <w:rsid w:val="00693FDA"/>
    <w:rsid w:val="00694269"/>
    <w:rsid w:val="006A2952"/>
    <w:rsid w:val="006A7FF7"/>
    <w:rsid w:val="006B45CD"/>
    <w:rsid w:val="006C7CD8"/>
    <w:rsid w:val="00700648"/>
    <w:rsid w:val="00710C7A"/>
    <w:rsid w:val="007252DD"/>
    <w:rsid w:val="00737842"/>
    <w:rsid w:val="00737A39"/>
    <w:rsid w:val="00755472"/>
    <w:rsid w:val="007577A6"/>
    <w:rsid w:val="0078718A"/>
    <w:rsid w:val="00791B15"/>
    <w:rsid w:val="007B3358"/>
    <w:rsid w:val="007B3498"/>
    <w:rsid w:val="007C24B7"/>
    <w:rsid w:val="007D0686"/>
    <w:rsid w:val="007D1B84"/>
    <w:rsid w:val="007D4221"/>
    <w:rsid w:val="007D71A9"/>
    <w:rsid w:val="007D74F2"/>
    <w:rsid w:val="007E0A2A"/>
    <w:rsid w:val="00806770"/>
    <w:rsid w:val="008145B8"/>
    <w:rsid w:val="00817689"/>
    <w:rsid w:val="0083394B"/>
    <w:rsid w:val="008440D6"/>
    <w:rsid w:val="00845C4E"/>
    <w:rsid w:val="00846380"/>
    <w:rsid w:val="00855265"/>
    <w:rsid w:val="00857B65"/>
    <w:rsid w:val="0086519C"/>
    <w:rsid w:val="00874485"/>
    <w:rsid w:val="00886C6B"/>
    <w:rsid w:val="00890D66"/>
    <w:rsid w:val="008930CC"/>
    <w:rsid w:val="00894620"/>
    <w:rsid w:val="008A5490"/>
    <w:rsid w:val="008A5659"/>
    <w:rsid w:val="008A7A9D"/>
    <w:rsid w:val="008B2E8E"/>
    <w:rsid w:val="008C2C0E"/>
    <w:rsid w:val="008C6FB9"/>
    <w:rsid w:val="008E2D67"/>
    <w:rsid w:val="00911EEB"/>
    <w:rsid w:val="0091649D"/>
    <w:rsid w:val="00920C27"/>
    <w:rsid w:val="00934D9F"/>
    <w:rsid w:val="00942DAE"/>
    <w:rsid w:val="009605E8"/>
    <w:rsid w:val="009626E7"/>
    <w:rsid w:val="009678D1"/>
    <w:rsid w:val="00971582"/>
    <w:rsid w:val="00985829"/>
    <w:rsid w:val="00991DA9"/>
    <w:rsid w:val="00993A73"/>
    <w:rsid w:val="009A4C2D"/>
    <w:rsid w:val="009B03EB"/>
    <w:rsid w:val="009C33AD"/>
    <w:rsid w:val="009C4933"/>
    <w:rsid w:val="009C7AE0"/>
    <w:rsid w:val="009E4E46"/>
    <w:rsid w:val="009E7EFA"/>
    <w:rsid w:val="009E7F8D"/>
    <w:rsid w:val="009F00EA"/>
    <w:rsid w:val="009F3003"/>
    <w:rsid w:val="00A465D1"/>
    <w:rsid w:val="00A54943"/>
    <w:rsid w:val="00A54F1A"/>
    <w:rsid w:val="00A7691E"/>
    <w:rsid w:val="00A8739B"/>
    <w:rsid w:val="00A918A3"/>
    <w:rsid w:val="00A954F1"/>
    <w:rsid w:val="00A96667"/>
    <w:rsid w:val="00AC007C"/>
    <w:rsid w:val="00AD1EFF"/>
    <w:rsid w:val="00AD6F51"/>
    <w:rsid w:val="00AE0F0C"/>
    <w:rsid w:val="00AE106A"/>
    <w:rsid w:val="00AE2595"/>
    <w:rsid w:val="00AE376E"/>
    <w:rsid w:val="00AE53EB"/>
    <w:rsid w:val="00AE6578"/>
    <w:rsid w:val="00B14A35"/>
    <w:rsid w:val="00B174AC"/>
    <w:rsid w:val="00B21A5A"/>
    <w:rsid w:val="00B373C8"/>
    <w:rsid w:val="00B54F4B"/>
    <w:rsid w:val="00B5591D"/>
    <w:rsid w:val="00B708A2"/>
    <w:rsid w:val="00B71723"/>
    <w:rsid w:val="00B72B10"/>
    <w:rsid w:val="00B9546F"/>
    <w:rsid w:val="00BA17EA"/>
    <w:rsid w:val="00BA2F49"/>
    <w:rsid w:val="00BA4B91"/>
    <w:rsid w:val="00BB5282"/>
    <w:rsid w:val="00C0603C"/>
    <w:rsid w:val="00C07B96"/>
    <w:rsid w:val="00C3670B"/>
    <w:rsid w:val="00C371BE"/>
    <w:rsid w:val="00C477A6"/>
    <w:rsid w:val="00C56C26"/>
    <w:rsid w:val="00C87DDC"/>
    <w:rsid w:val="00C9078D"/>
    <w:rsid w:val="00CB00A2"/>
    <w:rsid w:val="00CB0D65"/>
    <w:rsid w:val="00CC4237"/>
    <w:rsid w:val="00CD1E01"/>
    <w:rsid w:val="00CE1D95"/>
    <w:rsid w:val="00CF51B8"/>
    <w:rsid w:val="00CF567B"/>
    <w:rsid w:val="00CF7A89"/>
    <w:rsid w:val="00D00211"/>
    <w:rsid w:val="00D019B9"/>
    <w:rsid w:val="00D1228A"/>
    <w:rsid w:val="00D15632"/>
    <w:rsid w:val="00D4362B"/>
    <w:rsid w:val="00D64188"/>
    <w:rsid w:val="00D73E7B"/>
    <w:rsid w:val="00D76897"/>
    <w:rsid w:val="00D97139"/>
    <w:rsid w:val="00DA15CC"/>
    <w:rsid w:val="00DB6AEC"/>
    <w:rsid w:val="00DC0994"/>
    <w:rsid w:val="00DD20B0"/>
    <w:rsid w:val="00DE5210"/>
    <w:rsid w:val="00DE7433"/>
    <w:rsid w:val="00E14161"/>
    <w:rsid w:val="00E1642B"/>
    <w:rsid w:val="00E24FD9"/>
    <w:rsid w:val="00E35A55"/>
    <w:rsid w:val="00E44884"/>
    <w:rsid w:val="00E55F3B"/>
    <w:rsid w:val="00E635F4"/>
    <w:rsid w:val="00E72DDE"/>
    <w:rsid w:val="00E8013F"/>
    <w:rsid w:val="00E83AEC"/>
    <w:rsid w:val="00E86297"/>
    <w:rsid w:val="00E97F8F"/>
    <w:rsid w:val="00EC3E6F"/>
    <w:rsid w:val="00ED1B2D"/>
    <w:rsid w:val="00ED3EEA"/>
    <w:rsid w:val="00ED7833"/>
    <w:rsid w:val="00EF5337"/>
    <w:rsid w:val="00F05C31"/>
    <w:rsid w:val="00F07976"/>
    <w:rsid w:val="00F15A30"/>
    <w:rsid w:val="00F16647"/>
    <w:rsid w:val="00F1681B"/>
    <w:rsid w:val="00F33273"/>
    <w:rsid w:val="00F3539D"/>
    <w:rsid w:val="00F44CEC"/>
    <w:rsid w:val="00F4608C"/>
    <w:rsid w:val="00F65DFA"/>
    <w:rsid w:val="00F75E8D"/>
    <w:rsid w:val="00F76A9B"/>
    <w:rsid w:val="00F80D0F"/>
    <w:rsid w:val="00F81F93"/>
    <w:rsid w:val="00F827CD"/>
    <w:rsid w:val="00F94128"/>
    <w:rsid w:val="00FA08CF"/>
    <w:rsid w:val="00FB2825"/>
    <w:rsid w:val="00FB2ABA"/>
    <w:rsid w:val="00FB5DAA"/>
    <w:rsid w:val="00FD4EBB"/>
    <w:rsid w:val="00FD5C02"/>
    <w:rsid w:val="00FD61DC"/>
    <w:rsid w:val="00FF086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FD16E47"/>
  <w15:docId w15:val="{16E98213-E776-49E1-AD65-5656254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62B"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C2C0E"/>
    <w:pPr>
      <w:keepNext/>
      <w:numPr>
        <w:numId w:val="38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rsid w:val="008C2C0E"/>
    <w:pPr>
      <w:keepNext/>
      <w:numPr>
        <w:ilvl w:val="1"/>
        <w:numId w:val="39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C2C0E"/>
    <w:pPr>
      <w:keepNext/>
      <w:numPr>
        <w:ilvl w:val="2"/>
        <w:numId w:val="40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8C2C0E"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C2C0E"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semiHidden/>
    <w:rsid w:val="008C2C0E"/>
    <w:pPr>
      <w:suppressAutoHyphens/>
      <w:spacing w:line="160" w:lineRule="atLeast"/>
    </w:pPr>
    <w:rPr>
      <w:noProof/>
      <w:sz w:val="12"/>
    </w:rPr>
  </w:style>
  <w:style w:type="paragraph" w:styleId="Standardeinzug">
    <w:name w:val="Normal Indent"/>
    <w:basedOn w:val="Standard"/>
    <w:semiHidden/>
    <w:rsid w:val="008C2C0E"/>
    <w:pPr>
      <w:ind w:left="425"/>
    </w:pPr>
  </w:style>
  <w:style w:type="paragraph" w:styleId="Titel">
    <w:name w:val="Title"/>
    <w:basedOn w:val="Standard"/>
    <w:next w:val="Standard"/>
    <w:qFormat/>
    <w:rsid w:val="008C2C0E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next w:val="Standard"/>
    <w:qFormat/>
    <w:rsid w:val="008C2C0E"/>
    <w:pPr>
      <w:spacing w:line="240" w:lineRule="auto"/>
    </w:pPr>
    <w:rPr>
      <w:rFonts w:cs="Arial"/>
      <w:sz w:val="42"/>
      <w:szCs w:val="24"/>
    </w:rPr>
  </w:style>
  <w:style w:type="paragraph" w:customStyle="1" w:styleId="StandardFett">
    <w:name w:val="StandardFett"/>
    <w:basedOn w:val="Standard"/>
    <w:next w:val="Standard"/>
    <w:rsid w:val="008C2C0E"/>
    <w:rPr>
      <w:b/>
    </w:rPr>
  </w:style>
  <w:style w:type="character" w:styleId="Seitenzahl">
    <w:name w:val="page number"/>
    <w:basedOn w:val="Absatz-Standardschriftart"/>
    <w:semiHidden/>
    <w:rsid w:val="008C2C0E"/>
    <w:rPr>
      <w:rFonts w:ascii="Arial" w:hAnsi="Arial"/>
      <w:dstrike w:val="0"/>
      <w:color w:val="auto"/>
      <w:sz w:val="14"/>
      <w:vertAlign w:val="baseline"/>
    </w:rPr>
  </w:style>
  <w:style w:type="paragraph" w:styleId="Verzeichnis1">
    <w:name w:val="toc 1"/>
    <w:basedOn w:val="Standard"/>
    <w:next w:val="Standard"/>
    <w:semiHidden/>
    <w:rsid w:val="008C2C0E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8C2C0E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rsid w:val="008C2C0E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8C2C0E"/>
  </w:style>
  <w:style w:type="paragraph" w:styleId="Abbildungsverzeichnis">
    <w:name w:val="table of figures"/>
    <w:basedOn w:val="Standard"/>
    <w:next w:val="Standard"/>
    <w:semiHidden/>
    <w:rsid w:val="008C2C0E"/>
    <w:pPr>
      <w:ind w:left="425" w:hanging="425"/>
    </w:pPr>
  </w:style>
  <w:style w:type="paragraph" w:styleId="Aufzhlungszeichen">
    <w:name w:val="List Bullet"/>
    <w:basedOn w:val="Standard"/>
    <w:semiHidden/>
    <w:rsid w:val="008C2C0E"/>
    <w:pPr>
      <w:numPr>
        <w:numId w:val="18"/>
      </w:numPr>
    </w:pPr>
  </w:style>
  <w:style w:type="paragraph" w:styleId="Aufzhlungszeichen2">
    <w:name w:val="List Bullet 2"/>
    <w:basedOn w:val="Aufzhlungszeichen"/>
    <w:semiHidden/>
    <w:rsid w:val="008C2C0E"/>
    <w:pPr>
      <w:numPr>
        <w:numId w:val="19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semiHidden/>
    <w:rsid w:val="008C2C0E"/>
    <w:pPr>
      <w:numPr>
        <w:numId w:val="20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semiHidden/>
    <w:rsid w:val="008C2C0E"/>
    <w:pPr>
      <w:numPr>
        <w:numId w:val="21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semiHidden/>
    <w:rsid w:val="008C2C0E"/>
    <w:pPr>
      <w:numPr>
        <w:numId w:val="22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semiHidden/>
    <w:rsid w:val="008C2C0E"/>
    <w:pPr>
      <w:spacing w:after="120"/>
      <w:ind w:left="851" w:right="851"/>
    </w:pPr>
  </w:style>
  <w:style w:type="paragraph" w:styleId="Gruformel">
    <w:name w:val="Closing"/>
    <w:basedOn w:val="Standard"/>
    <w:semiHidden/>
    <w:rsid w:val="008C2C0E"/>
    <w:pPr>
      <w:ind w:left="4252"/>
    </w:pPr>
  </w:style>
  <w:style w:type="paragraph" w:styleId="Index1">
    <w:name w:val="index 1"/>
    <w:basedOn w:val="Standard"/>
    <w:next w:val="Standard"/>
    <w:autoRedefine/>
    <w:semiHidden/>
    <w:rsid w:val="008C2C0E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8C2C0E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8C2C0E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8C2C0E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8C2C0E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8C2C0E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8C2C0E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8C2C0E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8C2C0E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rsid w:val="008C2C0E"/>
    <w:pPr>
      <w:spacing w:after="80"/>
    </w:pPr>
  </w:style>
  <w:style w:type="paragraph" w:customStyle="1" w:styleId="KopfzeileFett">
    <w:name w:val="KopfzeileFett"/>
    <w:basedOn w:val="Kopfzeile"/>
    <w:next w:val="Kopfzeile"/>
    <w:rsid w:val="008C2C0E"/>
    <w:rPr>
      <w:b/>
    </w:rPr>
  </w:style>
  <w:style w:type="paragraph" w:styleId="Liste">
    <w:name w:val="List"/>
    <w:basedOn w:val="Standard"/>
    <w:semiHidden/>
    <w:rsid w:val="008C2C0E"/>
    <w:pPr>
      <w:numPr>
        <w:numId w:val="23"/>
      </w:numPr>
    </w:pPr>
  </w:style>
  <w:style w:type="paragraph" w:styleId="Liste2">
    <w:name w:val="List 2"/>
    <w:basedOn w:val="Standard"/>
    <w:semiHidden/>
    <w:rsid w:val="008C2C0E"/>
    <w:pPr>
      <w:numPr>
        <w:numId w:val="24"/>
      </w:numPr>
    </w:pPr>
  </w:style>
  <w:style w:type="paragraph" w:styleId="Liste3">
    <w:name w:val="List 3"/>
    <w:basedOn w:val="Standard"/>
    <w:semiHidden/>
    <w:rsid w:val="008C2C0E"/>
    <w:pPr>
      <w:numPr>
        <w:numId w:val="25"/>
      </w:numPr>
    </w:pPr>
  </w:style>
  <w:style w:type="paragraph" w:styleId="Liste4">
    <w:name w:val="List 4"/>
    <w:basedOn w:val="Standard"/>
    <w:semiHidden/>
    <w:rsid w:val="008C2C0E"/>
    <w:pPr>
      <w:numPr>
        <w:numId w:val="26"/>
      </w:numPr>
    </w:pPr>
  </w:style>
  <w:style w:type="paragraph" w:styleId="Liste5">
    <w:name w:val="List 5"/>
    <w:basedOn w:val="Standard"/>
    <w:semiHidden/>
    <w:rsid w:val="008C2C0E"/>
    <w:pPr>
      <w:numPr>
        <w:numId w:val="27"/>
      </w:numPr>
    </w:pPr>
  </w:style>
  <w:style w:type="paragraph" w:styleId="Listenfortsetzung">
    <w:name w:val="List Continue"/>
    <w:basedOn w:val="Standard"/>
    <w:semiHidden/>
    <w:rsid w:val="008C2C0E"/>
    <w:pPr>
      <w:numPr>
        <w:numId w:val="28"/>
      </w:numPr>
    </w:pPr>
  </w:style>
  <w:style w:type="paragraph" w:styleId="Listenfortsetzung2">
    <w:name w:val="List Continue 2"/>
    <w:basedOn w:val="Standard"/>
    <w:semiHidden/>
    <w:rsid w:val="008C2C0E"/>
    <w:pPr>
      <w:numPr>
        <w:numId w:val="29"/>
      </w:numPr>
    </w:pPr>
  </w:style>
  <w:style w:type="paragraph" w:styleId="Listenfortsetzung3">
    <w:name w:val="List Continue 3"/>
    <w:basedOn w:val="Standard"/>
    <w:semiHidden/>
    <w:rsid w:val="008C2C0E"/>
    <w:pPr>
      <w:numPr>
        <w:numId w:val="30"/>
      </w:numPr>
    </w:pPr>
  </w:style>
  <w:style w:type="paragraph" w:styleId="Listenfortsetzung4">
    <w:name w:val="List Continue 4"/>
    <w:basedOn w:val="Standard"/>
    <w:semiHidden/>
    <w:rsid w:val="008C2C0E"/>
    <w:pPr>
      <w:numPr>
        <w:numId w:val="31"/>
      </w:numPr>
    </w:pPr>
  </w:style>
  <w:style w:type="paragraph" w:styleId="Listenfortsetzung5">
    <w:name w:val="List Continue 5"/>
    <w:basedOn w:val="Standard"/>
    <w:semiHidden/>
    <w:rsid w:val="008C2C0E"/>
    <w:pPr>
      <w:numPr>
        <w:numId w:val="32"/>
      </w:numPr>
    </w:pPr>
  </w:style>
  <w:style w:type="paragraph" w:styleId="Listennummer">
    <w:name w:val="List Number"/>
    <w:basedOn w:val="Standard"/>
    <w:semiHidden/>
    <w:rsid w:val="008C2C0E"/>
    <w:pPr>
      <w:numPr>
        <w:numId w:val="33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semiHidden/>
    <w:rsid w:val="008C2C0E"/>
    <w:pPr>
      <w:numPr>
        <w:numId w:val="3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semiHidden/>
    <w:rsid w:val="008C2C0E"/>
    <w:pPr>
      <w:numPr>
        <w:numId w:val="35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semiHidden/>
    <w:rsid w:val="008C2C0E"/>
    <w:pPr>
      <w:numPr>
        <w:numId w:val="36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semiHidden/>
    <w:rsid w:val="008C2C0E"/>
    <w:pPr>
      <w:numPr>
        <w:numId w:val="37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semiHidden/>
    <w:rsid w:val="008C2C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rsid w:val="008C2C0E"/>
    <w:pPr>
      <w:ind w:left="425" w:hanging="425"/>
    </w:pPr>
  </w:style>
  <w:style w:type="paragraph" w:customStyle="1" w:styleId="Referenz">
    <w:name w:val="Referenz"/>
    <w:basedOn w:val="Standard"/>
    <w:rsid w:val="008C2C0E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8C2C0E"/>
    <w:rPr>
      <w:b/>
    </w:rPr>
  </w:style>
  <w:style w:type="paragraph" w:customStyle="1" w:styleId="ReferenzUnterstrichen">
    <w:name w:val="ReferenzUnterstrichen"/>
    <w:basedOn w:val="Referenz"/>
    <w:next w:val="Referenz"/>
    <w:rsid w:val="008C2C0E"/>
    <w:rPr>
      <w:u w:val="single"/>
    </w:rPr>
  </w:style>
  <w:style w:type="paragraph" w:styleId="StandardWeb">
    <w:name w:val="Normal (Web)"/>
    <w:basedOn w:val="Standard"/>
    <w:semiHidden/>
    <w:rsid w:val="008C2C0E"/>
    <w:rPr>
      <w:sz w:val="24"/>
      <w:szCs w:val="24"/>
    </w:rPr>
  </w:style>
  <w:style w:type="paragraph" w:styleId="Textkrper">
    <w:name w:val="Body Text"/>
    <w:basedOn w:val="Standard"/>
    <w:semiHidden/>
    <w:rsid w:val="008C2C0E"/>
    <w:pPr>
      <w:spacing w:after="120"/>
    </w:pPr>
  </w:style>
  <w:style w:type="paragraph" w:styleId="Textkrper-Zeileneinzug">
    <w:name w:val="Body Text Indent"/>
    <w:basedOn w:val="Standard"/>
    <w:semiHidden/>
    <w:rsid w:val="008C2C0E"/>
    <w:pPr>
      <w:spacing w:after="120"/>
      <w:ind w:left="425"/>
    </w:pPr>
  </w:style>
  <w:style w:type="paragraph" w:styleId="Textkrper-Einzug2">
    <w:name w:val="Body Text Indent 2"/>
    <w:basedOn w:val="Standard"/>
    <w:semiHidden/>
    <w:rsid w:val="008C2C0E"/>
    <w:pPr>
      <w:spacing w:after="120" w:line="480" w:lineRule="auto"/>
      <w:ind w:left="425"/>
    </w:pPr>
  </w:style>
  <w:style w:type="paragraph" w:styleId="Textkrper-Einzug3">
    <w:name w:val="Body Text Indent 3"/>
    <w:basedOn w:val="Standard"/>
    <w:semiHidden/>
    <w:rsid w:val="008C2C0E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C2C0E"/>
    <w:pPr>
      <w:ind w:firstLine="425"/>
    </w:pPr>
  </w:style>
  <w:style w:type="paragraph" w:styleId="Textkrper-Erstzeileneinzug2">
    <w:name w:val="Body Text First Indent 2"/>
    <w:basedOn w:val="Textkrper-Zeileneinzug"/>
    <w:semiHidden/>
    <w:rsid w:val="008C2C0E"/>
    <w:pPr>
      <w:ind w:firstLine="879"/>
    </w:pPr>
  </w:style>
  <w:style w:type="character" w:styleId="Zeilennummer">
    <w:name w:val="line number"/>
    <w:basedOn w:val="Absatz-Standardschriftart"/>
    <w:semiHidden/>
    <w:rsid w:val="008C2C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7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7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086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D61DC"/>
    <w:rPr>
      <w:color w:val="808080"/>
    </w:rPr>
  </w:style>
  <w:style w:type="table" w:styleId="HelleListe-Akzent1">
    <w:name w:val="Light List Accent 1"/>
    <w:basedOn w:val="NormaleTabelle"/>
    <w:uiPriority w:val="61"/>
    <w:rsid w:val="00D641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E53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53E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53E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53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53EB"/>
    <w:rPr>
      <w:rFonts w:ascii="Arial" w:hAnsi="Arial"/>
      <w:b/>
      <w:bCs/>
    </w:rPr>
  </w:style>
  <w:style w:type="character" w:styleId="Hyperlink">
    <w:name w:val="Hyperlink"/>
    <w:basedOn w:val="Absatz-Standardschriftart"/>
    <w:uiPriority w:val="99"/>
    <w:unhideWhenUsed/>
    <w:rsid w:val="001A3945"/>
    <w:rPr>
      <w:color w:val="0000FF" w:themeColor="hyperlink"/>
      <w:u w:val="single"/>
    </w:rPr>
  </w:style>
  <w:style w:type="table" w:styleId="Listentabelle3Akzent1">
    <w:name w:val="List Table 3 Accent 1"/>
    <w:basedOn w:val="NormaleTabelle"/>
    <w:uiPriority w:val="48"/>
    <w:rsid w:val="005E37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ozialversicherungen.admin.ch/de/f/565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Modulo di richiesta VN an BSV VP 2020-2023"/>
    <f:field ref="objsubject" par="" edit="true" text=""/>
    <f:field ref="objcreatedby" par="" text="Rau-Cantelmi, Adriana, Can, BSV"/>
    <f:field ref="objcreatedat" par="" text="06.12.2018 15:15:43"/>
    <f:field ref="objchangedby" par="" text="Vonlanthen, Adrian, Voa, BSV"/>
    <f:field ref="objmodifiedat" par="" text="08.02.2019 07:40:25"/>
    <f:field ref="doc_FSCFOLIO_1_1001_FieldDocumentNumber" par="" text=""/>
    <f:field ref="doc_FSCFOLIO_1_1001_FieldSubject" par="" edit="true" text=""/>
    <f:field ref="FSCFOLIO_1_1001_FieldCurrentUser" par="" text="Adrian Vonlanthen"/>
    <f:field ref="CCAPRECONFIG_15_1001_Objektname" par="" edit="true" text="Modulo di richiesta VN an BSV VP 2020-2023"/>
    <f:field ref="CHPRECONFIG_1_1001_Objektname" par="" edit="true" text="Modulo di richiesta VN an BSV VP 2020-2023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2023-03-15T23:00:00+00:00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1FA6F68-8E77-4300-9474-81E8ED119509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38118261-4D47-47E3-BD22-A0798D7B432F}"/>
</file>

<file path=customXml/itemProps4.xml><?xml version="1.0" encoding="utf-8"?>
<ds:datastoreItem xmlns:ds="http://schemas.openxmlformats.org/officeDocument/2006/customXml" ds:itemID="{780F480F-671D-4278-91DF-807FF249E942}"/>
</file>

<file path=customXml/itemProps5.xml><?xml version="1.0" encoding="utf-8"?>
<ds:datastoreItem xmlns:ds="http://schemas.openxmlformats.org/officeDocument/2006/customXml" ds:itemID="{A84EEAA1-D722-4C85-9D50-4C4E59CC5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8615</CharactersWithSpaces>
  <SharedDoc>false</SharedDoc>
  <HLinks>
    <vt:vector size="6" baseType="variant">
      <vt:variant>
        <vt:i4>6946869</vt:i4>
      </vt:variant>
      <vt:variant>
        <vt:i4>1618</vt:i4>
      </vt:variant>
      <vt:variant>
        <vt:i4>1025</vt:i4>
      </vt:variant>
      <vt:variant>
        <vt:i4>1</vt:i4>
      </vt:variant>
      <vt:variant>
        <vt:lpwstr>C:\Documents and Settings\U0004\My Documents\My Pictures\Bundeslogo_SW_pos_original2.gif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per la concessione di aiuti finanziari secondo l’art. 74 LAI per il periodo contrattuale 2024 - 2027</dc:title>
  <dc:subject>Subject</dc:subject>
  <dc:creator>Eva Lang</dc:creator>
  <cp:lastModifiedBy>Vonlanthen Adrian BSV</cp:lastModifiedBy>
  <cp:revision>2</cp:revision>
  <cp:lastPrinted>2018-10-15T07:53:00Z</cp:lastPrinted>
  <dcterms:created xsi:type="dcterms:W3CDTF">2023-03-13T15:11:00Z</dcterms:created>
  <dcterms:modified xsi:type="dcterms:W3CDTF">2023-03-13T15:11:00Z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Buro</vt:lpwstr>
  </property>
  <property fmtid="{D5CDD505-2E9C-101B-9397-08002B2CF9AE}" pid="3" name="Department">
    <vt:lpwstr>Department</vt:lpwstr>
  </property>
  <property fmtid="{D5CDD505-2E9C-101B-9397-08002B2CF9AE}" pid="4" name="Department_D">
    <vt:lpwstr>Department_D</vt:lpwstr>
  </property>
  <property fmtid="{D5CDD505-2E9C-101B-9397-08002B2CF9AE}" pid="5" name="Department_E">
    <vt:lpwstr>Department_E</vt:lpwstr>
  </property>
  <property fmtid="{D5CDD505-2E9C-101B-9397-08002B2CF9AE}" pid="6" name="Department_F">
    <vt:lpwstr>Department_F</vt:lpwstr>
  </property>
  <property fmtid="{D5CDD505-2E9C-101B-9397-08002B2CF9AE}" pid="7" name="Department_I">
    <vt:lpwstr>Department_I</vt:lpwstr>
  </property>
  <property fmtid="{D5CDD505-2E9C-101B-9397-08002B2CF9AE}" pid="8" name="Department_R">
    <vt:lpwstr>Department_R</vt:lpwstr>
  </property>
  <property fmtid="{D5CDD505-2E9C-101B-9397-08002B2CF9AE}" pid="9" name="DepartmentName">
    <vt:lpwstr>DepartmentName</vt:lpwstr>
  </property>
  <property fmtid="{D5CDD505-2E9C-101B-9397-08002B2CF9AE}" pid="10" name="DepartmentName_D">
    <vt:lpwstr>DepartmentName_D</vt:lpwstr>
  </property>
  <property fmtid="{D5CDD505-2E9C-101B-9397-08002B2CF9AE}" pid="11" name="DepartmentName_E">
    <vt:lpwstr>DepartmentName_E</vt:lpwstr>
  </property>
  <property fmtid="{D5CDD505-2E9C-101B-9397-08002B2CF9AE}" pid="12" name="DepartmentName_F">
    <vt:lpwstr>DepartmentName_F</vt:lpwstr>
  </property>
  <property fmtid="{D5CDD505-2E9C-101B-9397-08002B2CF9AE}" pid="13" name="DepartmentName_I">
    <vt:lpwstr>DepartmentName_I</vt:lpwstr>
  </property>
  <property fmtid="{D5CDD505-2E9C-101B-9397-08002B2CF9AE}" pid="14" name="DepartmentName_R">
    <vt:lpwstr>DepartmentName_R</vt:lpwstr>
  </property>
  <property fmtid="{D5CDD505-2E9C-101B-9397-08002B2CF9AE}" pid="15" name="DocRef">
    <vt:lpwstr>DocRef</vt:lpwstr>
  </property>
  <property fmtid="{D5CDD505-2E9C-101B-9397-08002B2CF9AE}" pid="16" name="Eigenschaft1">
    <vt:lpwstr>Eigenschaft1</vt:lpwstr>
  </property>
  <property fmtid="{D5CDD505-2E9C-101B-9397-08002B2CF9AE}" pid="17" name="Eigenschaft2">
    <vt:lpwstr>Eigenschaft2</vt:lpwstr>
  </property>
  <property fmtid="{D5CDD505-2E9C-101B-9397-08002B2CF9AE}" pid="18" name="Eigenschaft3">
    <vt:lpwstr>Eigenschaft3</vt:lpwstr>
  </property>
  <property fmtid="{D5CDD505-2E9C-101B-9397-08002B2CF9AE}" pid="19" name="Eigenschaft4">
    <vt:lpwstr>Eigenschaft4</vt:lpwstr>
  </property>
  <property fmtid="{D5CDD505-2E9C-101B-9397-08002B2CF9AE}" pid="20" name="Eigenschaft5">
    <vt:lpwstr>Eigenschaft5</vt:lpwstr>
  </property>
  <property fmtid="{D5CDD505-2E9C-101B-9397-08002B2CF9AE}" pid="21" name="Fax">
    <vt:lpwstr>Fax</vt:lpwstr>
  </property>
  <property fmtid="{D5CDD505-2E9C-101B-9397-08002B2CF9AE}" pid="22" name="Footer_D">
    <vt:lpwstr>Footer_D</vt:lpwstr>
  </property>
  <property fmtid="{D5CDD505-2E9C-101B-9397-08002B2CF9AE}" pid="23" name="Footer_E">
    <vt:lpwstr>Footer_E</vt:lpwstr>
  </property>
  <property fmtid="{D5CDD505-2E9C-101B-9397-08002B2CF9AE}" pid="24" name="Footer_F">
    <vt:lpwstr>Footer_F</vt:lpwstr>
  </property>
  <property fmtid="{D5CDD505-2E9C-101B-9397-08002B2CF9AE}" pid="25" name="Footer_I">
    <vt:lpwstr>Footer_I</vt:lpwstr>
  </property>
  <property fmtid="{D5CDD505-2E9C-101B-9397-08002B2CF9AE}" pid="26" name="Footer_R">
    <vt:lpwstr>Footer_R</vt:lpwstr>
  </property>
  <property fmtid="{D5CDD505-2E9C-101B-9397-08002B2CF9AE}" pid="27" name="Function">
    <vt:lpwstr>Function</vt:lpwstr>
  </property>
  <property fmtid="{D5CDD505-2E9C-101B-9397-08002B2CF9AE}" pid="28" name="Header_D">
    <vt:lpwstr>Header_D</vt:lpwstr>
  </property>
  <property fmtid="{D5CDD505-2E9C-101B-9397-08002B2CF9AE}" pid="29" name="Header_E">
    <vt:lpwstr>Header_E</vt:lpwstr>
  </property>
  <property fmtid="{D5CDD505-2E9C-101B-9397-08002B2CF9AE}" pid="30" name="Header_F">
    <vt:lpwstr>Header_F</vt:lpwstr>
  </property>
  <property fmtid="{D5CDD505-2E9C-101B-9397-08002B2CF9AE}" pid="31" name="Header_I">
    <vt:lpwstr>Header_I</vt:lpwstr>
  </property>
  <property fmtid="{D5CDD505-2E9C-101B-9397-08002B2CF9AE}" pid="32" name="Header_R">
    <vt:lpwstr>Header_R</vt:lpwstr>
  </property>
  <property fmtid="{D5CDD505-2E9C-101B-9397-08002B2CF9AE}" pid="33" name="Internet">
    <vt:lpwstr>Internet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Land</vt:lpwstr>
  </property>
  <property fmtid="{D5CDD505-2E9C-101B-9397-08002B2CF9AE}" pid="40" name="Location">
    <vt:lpwstr>Location</vt:lpwstr>
  </property>
  <property fmtid="{D5CDD505-2E9C-101B-9397-08002B2CF9AE}" pid="41" name="Location_D">
    <vt:lpwstr>Location_D</vt:lpwstr>
  </property>
  <property fmtid="{D5CDD505-2E9C-101B-9397-08002B2CF9AE}" pid="42" name="Location_E">
    <vt:lpwstr>Location_E</vt:lpwstr>
  </property>
  <property fmtid="{D5CDD505-2E9C-101B-9397-08002B2CF9AE}" pid="43" name="Location_F">
    <vt:lpwstr>Location_F</vt:lpwstr>
  </property>
  <property fmtid="{D5CDD505-2E9C-101B-9397-08002B2CF9AE}" pid="44" name="Location_I">
    <vt:lpwstr>Location_I</vt:lpwstr>
  </property>
  <property fmtid="{D5CDD505-2E9C-101B-9397-08002B2CF9AE}" pid="45" name="Location_R">
    <vt:lpwstr>Location_R</vt:lpwstr>
  </property>
  <property fmtid="{D5CDD505-2E9C-101B-9397-08002B2CF9AE}" pid="46" name="LocationAdr">
    <vt:lpwstr>LocationAdr</vt:lpwstr>
  </property>
  <property fmtid="{D5CDD505-2E9C-101B-9397-08002B2CF9AE}" pid="47" name="LocationPLZ">
    <vt:lpwstr>LocationPLZ</vt:lpwstr>
  </property>
  <property fmtid="{D5CDD505-2E9C-101B-9397-08002B2CF9AE}" pid="48" name="LoginBuro">
    <vt:lpwstr>LoginBuro</vt:lpwstr>
  </property>
  <property fmtid="{D5CDD505-2E9C-101B-9397-08002B2CF9AE}" pid="49" name="LoginFax">
    <vt:lpwstr>LoginFax</vt:lpwstr>
  </property>
  <property fmtid="{D5CDD505-2E9C-101B-9397-08002B2CF9AE}" pid="50" name="LoginFullName">
    <vt:lpwstr>LoginFullName</vt:lpwstr>
  </property>
  <property fmtid="{D5CDD505-2E9C-101B-9397-08002B2CF9AE}" pid="51" name="LoginFunction_D">
    <vt:lpwstr>LoginFunction_D</vt:lpwstr>
  </property>
  <property fmtid="{D5CDD505-2E9C-101B-9397-08002B2CF9AE}" pid="52" name="LoginFunction_E">
    <vt:lpwstr>LoginFunction_E</vt:lpwstr>
  </property>
  <property fmtid="{D5CDD505-2E9C-101B-9397-08002B2CF9AE}" pid="53" name="LoginFunction_F">
    <vt:lpwstr>LoginFunction_F</vt:lpwstr>
  </property>
  <property fmtid="{D5CDD505-2E9C-101B-9397-08002B2CF9AE}" pid="54" name="LoginFunction_I">
    <vt:lpwstr>LoginFunction_I</vt:lpwstr>
  </property>
  <property fmtid="{D5CDD505-2E9C-101B-9397-08002B2CF9AE}" pid="55" name="LoginFunction_R">
    <vt:lpwstr>LoginFunction_R</vt:lpwstr>
  </property>
  <property fmtid="{D5CDD505-2E9C-101B-9397-08002B2CF9AE}" pid="56" name="LoginKurzel">
    <vt:lpwstr>LoginKurzel</vt:lpwstr>
  </property>
  <property fmtid="{D5CDD505-2E9C-101B-9397-08002B2CF9AE}" pid="57" name="LoginLocation">
    <vt:lpwstr>LoginLocation</vt:lpwstr>
  </property>
  <property fmtid="{D5CDD505-2E9C-101B-9397-08002B2CF9AE}" pid="58" name="LoginMailAdr">
    <vt:lpwstr>LoginMailAdr</vt:lpwstr>
  </property>
  <property fmtid="{D5CDD505-2E9C-101B-9397-08002B2CF9AE}" pid="59" name="LoginName">
    <vt:lpwstr>LoginName</vt:lpwstr>
  </property>
  <property fmtid="{D5CDD505-2E9C-101B-9397-08002B2CF9AE}" pid="60" name="LoginOffice">
    <vt:lpwstr>LoginOffice</vt:lpwstr>
  </property>
  <property fmtid="{D5CDD505-2E9C-101B-9397-08002B2CF9AE}" pid="61" name="LoginOrgUnitID">
    <vt:lpwstr>LoginOrgUnitID</vt:lpwstr>
  </property>
  <property fmtid="{D5CDD505-2E9C-101B-9397-08002B2CF9AE}" pid="62" name="LoginTel">
    <vt:lpwstr>LoginTel</vt:lpwstr>
  </property>
  <property fmtid="{D5CDD505-2E9C-101B-9397-08002B2CF9AE}" pid="63" name="LoginTitle_D">
    <vt:lpwstr>LoginTitle_D</vt:lpwstr>
  </property>
  <property fmtid="{D5CDD505-2E9C-101B-9397-08002B2CF9AE}" pid="64" name="LoginTitle_E">
    <vt:lpwstr>LoginTitle_E</vt:lpwstr>
  </property>
  <property fmtid="{D5CDD505-2E9C-101B-9397-08002B2CF9AE}" pid="65" name="LoginTitle_F">
    <vt:lpwstr>LoginTitle_F</vt:lpwstr>
  </property>
  <property fmtid="{D5CDD505-2E9C-101B-9397-08002B2CF9AE}" pid="66" name="LoginTitle_I">
    <vt:lpwstr>LoginTitle_I</vt:lpwstr>
  </property>
  <property fmtid="{D5CDD505-2E9C-101B-9397-08002B2CF9AE}" pid="67" name="LoginTitle_R">
    <vt:lpwstr>LoginTitle_R</vt:lpwstr>
  </property>
  <property fmtid="{D5CDD505-2E9C-101B-9397-08002B2CF9AE}" pid="68" name="LoginUserID">
    <vt:lpwstr>LoginUserID</vt:lpwstr>
  </property>
  <property fmtid="{D5CDD505-2E9C-101B-9397-08002B2CF9AE}" pid="69" name="LoginVorname">
    <vt:lpwstr>LoginVorname</vt:lpwstr>
  </property>
  <property fmtid="{D5CDD505-2E9C-101B-9397-08002B2CF9AE}" pid="70" name="MailAdr">
    <vt:lpwstr>MailAdr</vt:lpwstr>
  </property>
  <property fmtid="{D5CDD505-2E9C-101B-9397-08002B2CF9AE}" pid="71" name="Management">
    <vt:lpwstr>Management</vt:lpwstr>
  </property>
  <property fmtid="{D5CDD505-2E9C-101B-9397-08002B2CF9AE}" pid="72" name="Office">
    <vt:lpwstr>Office</vt:lpwstr>
  </property>
  <property fmtid="{D5CDD505-2E9C-101B-9397-08002B2CF9AE}" pid="73" name="Office_D">
    <vt:lpwstr>Office_D</vt:lpwstr>
  </property>
  <property fmtid="{D5CDD505-2E9C-101B-9397-08002B2CF9AE}" pid="74" name="Office_E">
    <vt:lpwstr>Office_E</vt:lpwstr>
  </property>
  <property fmtid="{D5CDD505-2E9C-101B-9397-08002B2CF9AE}" pid="75" name="Office_F">
    <vt:lpwstr>Office_F</vt:lpwstr>
  </property>
  <property fmtid="{D5CDD505-2E9C-101B-9397-08002B2CF9AE}" pid="76" name="Office_I">
    <vt:lpwstr>Office_I</vt:lpwstr>
  </property>
  <property fmtid="{D5CDD505-2E9C-101B-9397-08002B2CF9AE}" pid="77" name="Office_R">
    <vt:lpwstr>Office_R</vt:lpwstr>
  </property>
  <property fmtid="{D5CDD505-2E9C-101B-9397-08002B2CF9AE}" pid="78" name="OfficeMail">
    <vt:lpwstr>OfficeMail</vt:lpwstr>
  </property>
  <property fmtid="{D5CDD505-2E9C-101B-9397-08002B2CF9AE}" pid="79" name="OfficeName">
    <vt:lpwstr>OfficeName</vt:lpwstr>
  </property>
  <property fmtid="{D5CDD505-2E9C-101B-9397-08002B2CF9AE}" pid="80" name="OfficeName_D">
    <vt:lpwstr>OfficeName_D</vt:lpwstr>
  </property>
  <property fmtid="{D5CDD505-2E9C-101B-9397-08002B2CF9AE}" pid="81" name="OfficeName_E">
    <vt:lpwstr>OfficeName_E</vt:lpwstr>
  </property>
  <property fmtid="{D5CDD505-2E9C-101B-9397-08002B2CF9AE}" pid="82" name="OfficeName_F">
    <vt:lpwstr>OfficeName_F</vt:lpwstr>
  </property>
  <property fmtid="{D5CDD505-2E9C-101B-9397-08002B2CF9AE}" pid="83" name="OfficeName_I">
    <vt:lpwstr>OfficeName_I</vt:lpwstr>
  </property>
  <property fmtid="{D5CDD505-2E9C-101B-9397-08002B2CF9AE}" pid="84" name="OfficeName_R">
    <vt:lpwstr>OfficeName_R</vt:lpwstr>
  </property>
  <property fmtid="{D5CDD505-2E9C-101B-9397-08002B2CF9AE}" pid="85" name="OrgUnit">
    <vt:lpwstr>OrgUnit</vt:lpwstr>
  </property>
  <property fmtid="{D5CDD505-2E9C-101B-9397-08002B2CF9AE}" pid="86" name="OrgUnitCode">
    <vt:lpwstr>OrgUnitCode</vt:lpwstr>
  </property>
  <property fmtid="{D5CDD505-2E9C-101B-9397-08002B2CF9AE}" pid="87" name="OrgUnitFax">
    <vt:lpwstr>OrgUnitFax</vt:lpwstr>
  </property>
  <property fmtid="{D5CDD505-2E9C-101B-9397-08002B2CF9AE}" pid="88" name="OrgUnitFooter">
    <vt:lpwstr>OrgUnitFooter</vt:lpwstr>
  </property>
  <property fmtid="{D5CDD505-2E9C-101B-9397-08002B2CF9AE}" pid="89" name="OrgUnitID">
    <vt:lpwstr>OrgUnitID</vt:lpwstr>
  </property>
  <property fmtid="{D5CDD505-2E9C-101B-9397-08002B2CF9AE}" pid="90" name="OrgUnitMail">
    <vt:lpwstr>OrgUnitMail</vt:lpwstr>
  </property>
  <property fmtid="{D5CDD505-2E9C-101B-9397-08002B2CF9AE}" pid="91" name="OrgUnitTel">
    <vt:lpwstr>OrgUnitTel</vt:lpwstr>
  </property>
  <property fmtid="{D5CDD505-2E9C-101B-9397-08002B2CF9AE}" pid="92" name="PostAdr">
    <vt:lpwstr>PostAdr</vt:lpwstr>
  </property>
  <property fmtid="{D5CDD505-2E9C-101B-9397-08002B2CF9AE}" pid="93" name="PostAdr_D">
    <vt:lpwstr>PostAdr_D</vt:lpwstr>
  </property>
  <property fmtid="{D5CDD505-2E9C-101B-9397-08002B2CF9AE}" pid="94" name="PostAdr_E">
    <vt:lpwstr>PostAdr_E</vt:lpwstr>
  </property>
  <property fmtid="{D5CDD505-2E9C-101B-9397-08002B2CF9AE}" pid="95" name="PostAdr_F">
    <vt:lpwstr>PostAdr_F</vt:lpwstr>
  </property>
  <property fmtid="{D5CDD505-2E9C-101B-9397-08002B2CF9AE}" pid="96" name="PostAdr_I">
    <vt:lpwstr>PostAdr_I</vt:lpwstr>
  </property>
  <property fmtid="{D5CDD505-2E9C-101B-9397-08002B2CF9AE}" pid="97" name="PostAdr_R">
    <vt:lpwstr>PostAdr_R</vt:lpwstr>
  </property>
  <property fmtid="{D5CDD505-2E9C-101B-9397-08002B2CF9AE}" pid="98" name="PostPLZ">
    <vt:lpwstr>PostPLZ</vt:lpwstr>
  </property>
  <property fmtid="{D5CDD505-2E9C-101B-9397-08002B2CF9AE}" pid="99" name="Ref">
    <vt:lpwstr>Ref</vt:lpwstr>
  </property>
  <property fmtid="{D5CDD505-2E9C-101B-9397-08002B2CF9AE}" pid="100" name="Subject">
    <vt:lpwstr>Subject</vt:lpwstr>
  </property>
  <property fmtid="{D5CDD505-2E9C-101B-9397-08002B2CF9AE}" pid="101" name="Tel">
    <vt:lpwstr>Tel</vt:lpwstr>
  </property>
  <property fmtid="{D5CDD505-2E9C-101B-9397-08002B2CF9AE}" pid="102" name="Title">
    <vt:lpwstr>Title</vt:lpwstr>
  </property>
  <property fmtid="{D5CDD505-2E9C-101B-9397-08002B2CF9AE}" pid="103" name="UnderUnit">
    <vt:lpwstr>UnderUnit</vt:lpwstr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>UserBuro</vt:lpwstr>
  </property>
  <property fmtid="{D5CDD505-2E9C-101B-9397-08002B2CF9AE}" pid="110" name="UserFax">
    <vt:lpwstr>UserFax</vt:lpwstr>
  </property>
  <property fmtid="{D5CDD505-2E9C-101B-9397-08002B2CF9AE}" pid="111" name="UserFullName">
    <vt:lpwstr>UserFullName</vt:lpwstr>
  </property>
  <property fmtid="{D5CDD505-2E9C-101B-9397-08002B2CF9AE}" pid="112" name="UserFunction_D">
    <vt:lpwstr>UserFunction_D</vt:lpwstr>
  </property>
  <property fmtid="{D5CDD505-2E9C-101B-9397-08002B2CF9AE}" pid="113" name="UserFunction_E">
    <vt:lpwstr>UserFunction_E</vt:lpwstr>
  </property>
  <property fmtid="{D5CDD505-2E9C-101B-9397-08002B2CF9AE}" pid="114" name="UserFunction_F">
    <vt:lpwstr>UserFunction_F</vt:lpwstr>
  </property>
  <property fmtid="{D5CDD505-2E9C-101B-9397-08002B2CF9AE}" pid="115" name="UserFunction_I">
    <vt:lpwstr>UserFunction_I</vt:lpwstr>
  </property>
  <property fmtid="{D5CDD505-2E9C-101B-9397-08002B2CF9AE}" pid="116" name="UserFunction_R">
    <vt:lpwstr>UserFunction_R</vt:lpwstr>
  </property>
  <property fmtid="{D5CDD505-2E9C-101B-9397-08002B2CF9AE}" pid="117" name="UserKurzel">
    <vt:lpwstr>UserKurzel</vt:lpwstr>
  </property>
  <property fmtid="{D5CDD505-2E9C-101B-9397-08002B2CF9AE}" pid="118" name="UserLocation">
    <vt:lpwstr>UserLocation</vt:lpwstr>
  </property>
  <property fmtid="{D5CDD505-2E9C-101B-9397-08002B2CF9AE}" pid="119" name="UserMailAdr">
    <vt:lpwstr>UserMailAdr</vt:lpwstr>
  </property>
  <property fmtid="{D5CDD505-2E9C-101B-9397-08002B2CF9AE}" pid="120" name="UserName">
    <vt:lpwstr>UserName</vt:lpwstr>
  </property>
  <property fmtid="{D5CDD505-2E9C-101B-9397-08002B2CF9AE}" pid="121" name="UserOffice">
    <vt:lpwstr>UserOffice</vt:lpwstr>
  </property>
  <property fmtid="{D5CDD505-2E9C-101B-9397-08002B2CF9AE}" pid="122" name="UserOrgUnitID">
    <vt:lpwstr>UserOrgUnitID</vt:lpwstr>
  </property>
  <property fmtid="{D5CDD505-2E9C-101B-9397-08002B2CF9AE}" pid="123" name="UserTel">
    <vt:lpwstr>UserTel</vt:lpwstr>
  </property>
  <property fmtid="{D5CDD505-2E9C-101B-9397-08002B2CF9AE}" pid="124" name="UserTitle_D">
    <vt:lpwstr>UserTitle_D</vt:lpwstr>
  </property>
  <property fmtid="{D5CDD505-2E9C-101B-9397-08002B2CF9AE}" pid="125" name="UserTitle_E">
    <vt:lpwstr>UserTitle_E</vt:lpwstr>
  </property>
  <property fmtid="{D5CDD505-2E9C-101B-9397-08002B2CF9AE}" pid="126" name="UserTitle_F">
    <vt:lpwstr>UserTitle_F</vt:lpwstr>
  </property>
  <property fmtid="{D5CDD505-2E9C-101B-9397-08002B2CF9AE}" pid="127" name="UserTitle_I">
    <vt:lpwstr>UserTitle_I</vt:lpwstr>
  </property>
  <property fmtid="{D5CDD505-2E9C-101B-9397-08002B2CF9AE}" pid="128" name="UserTitle_R">
    <vt:lpwstr>UserTitle_R</vt:lpwstr>
  </property>
  <property fmtid="{D5CDD505-2E9C-101B-9397-08002B2CF9AE}" pid="129" name="UserUserID">
    <vt:lpwstr>UserUserID</vt:lpwstr>
  </property>
  <property fmtid="{D5CDD505-2E9C-101B-9397-08002B2CF9AE}" pid="130" name="UserVorname">
    <vt:lpwstr>UserVorname</vt:lpwstr>
  </property>
  <property fmtid="{D5CDD505-2E9C-101B-9397-08002B2CF9AE}" pid="131" name="FSC#BSVTEMPL@102.1950:FileRespAmtstitel">
    <vt:lpwstr/>
  </property>
  <property fmtid="{D5CDD505-2E9C-101B-9397-08002B2CF9AE}" pid="132" name="FSC#BSVTEMPL@102.1950:FileRespAmtstitel_F">
    <vt:lpwstr/>
  </property>
  <property fmtid="{D5CDD505-2E9C-101B-9397-08002B2CF9AE}" pid="133" name="FSC#BSVTEMPL@102.1950:FileRespAmtstitel_I">
    <vt:lpwstr/>
  </property>
  <property fmtid="{D5CDD505-2E9C-101B-9397-08002B2CF9AE}" pid="134" name="FSC#BSVTEMPL@102.1950:FileRespAmtstitel_E">
    <vt:lpwstr/>
  </property>
  <property fmtid="{D5CDD505-2E9C-101B-9397-08002B2CF9AE}" pid="135" name="FSC#BSVTEMPL@102.1950:AssignmentName">
    <vt:lpwstr/>
  </property>
  <property fmtid="{D5CDD505-2E9C-101B-9397-08002B2CF9AE}" pid="136" name="FSC#BSVTEMPL@102.1950:BSVShortsign">
    <vt:lpwstr/>
  </property>
  <property fmtid="{D5CDD505-2E9C-101B-9397-08002B2CF9AE}" pid="137" name="FSC#BSVTEMPL@102.1950:DocumentID">
    <vt:lpwstr>153</vt:lpwstr>
  </property>
  <property fmtid="{D5CDD505-2E9C-101B-9397-08002B2CF9AE}" pid="138" name="FSC#BSVTEMPL@102.1950:Dossierref">
    <vt:lpwstr>342.9-00031</vt:lpwstr>
  </property>
  <property fmtid="{D5CDD505-2E9C-101B-9397-08002B2CF9AE}" pid="139" name="FSC#BSVTEMPL@102.1950:Oursign">
    <vt:lpwstr>342.9-00031 31.10.2018</vt:lpwstr>
  </property>
  <property fmtid="{D5CDD505-2E9C-101B-9397-08002B2CF9AE}" pid="140" name="FSC#BSVTEMPL@102.1950:EmpfName">
    <vt:lpwstr/>
  </property>
  <property fmtid="{D5CDD505-2E9C-101B-9397-08002B2CF9AE}" pid="141" name="FSC#BSVTEMPL@102.1950:EmpfOrt">
    <vt:lpwstr/>
  </property>
  <property fmtid="{D5CDD505-2E9C-101B-9397-08002B2CF9AE}" pid="142" name="FSC#BSVTEMPL@102.1950:EmpfPLZ">
    <vt:lpwstr/>
  </property>
  <property fmtid="{D5CDD505-2E9C-101B-9397-08002B2CF9AE}" pid="143" name="FSC#BSVTEMPL@102.1950:EmpfStrasse">
    <vt:lpwstr/>
  </property>
  <property fmtid="{D5CDD505-2E9C-101B-9397-08002B2CF9AE}" pid="144" name="FSC#BSVTEMPL@102.1950:FileRespEmail">
    <vt:lpwstr/>
  </property>
  <property fmtid="{D5CDD505-2E9C-101B-9397-08002B2CF9AE}" pid="145" name="FSC#BSVTEMPL@102.1950:FileRespFax">
    <vt:lpwstr/>
  </property>
  <property fmtid="{D5CDD505-2E9C-101B-9397-08002B2CF9AE}" pid="146" name="FSC#BSVTEMPL@102.1950:FileRespHome">
    <vt:lpwstr/>
  </property>
  <property fmtid="{D5CDD505-2E9C-101B-9397-08002B2CF9AE}" pid="147" name="FSC#BSVTEMPL@102.1950:FileRespStreet">
    <vt:lpwstr/>
  </property>
  <property fmtid="{D5CDD505-2E9C-101B-9397-08002B2CF9AE}" pid="148" name="FSC#BSVTEMPL@102.1950:FileRespTel">
    <vt:lpwstr/>
  </property>
  <property fmtid="{D5CDD505-2E9C-101B-9397-08002B2CF9AE}" pid="149" name="FSC#BSVTEMPL@102.1950:FileRespZipCode">
    <vt:lpwstr/>
  </property>
  <property fmtid="{D5CDD505-2E9C-101B-9397-08002B2CF9AE}" pid="150" name="FSC#BSVTEMPL@102.1950:NameFileResponsible">
    <vt:lpwstr/>
  </property>
  <property fmtid="{D5CDD505-2E9C-101B-9397-08002B2CF9AE}" pid="151" name="FSC#BSVTEMPL@102.1950:Shortsign">
    <vt:lpwstr/>
  </property>
  <property fmtid="{D5CDD505-2E9C-101B-9397-08002B2CF9AE}" pid="152" name="FSC#BSVTEMPL@102.1950:UserFunction">
    <vt:lpwstr/>
  </property>
  <property fmtid="{D5CDD505-2E9C-101B-9397-08002B2CF9AE}" pid="153" name="FSC#BSVTEMPL@102.1950:VornameNameFileResponsible">
    <vt:lpwstr/>
  </property>
  <property fmtid="{D5CDD505-2E9C-101B-9397-08002B2CF9AE}" pid="154" name="FSC#BSVTEMPL@102.1950:FileResponsible">
    <vt:lpwstr/>
  </property>
  <property fmtid="{D5CDD505-2E9C-101B-9397-08002B2CF9AE}" pid="155" name="FSC#BSVTEMPL@102.1950:FileRespOrg">
    <vt:lpwstr>Geschäftsfeld Invalidenversicherung, BSV</vt:lpwstr>
  </property>
  <property fmtid="{D5CDD505-2E9C-101B-9397-08002B2CF9AE}" pid="156" name="FSC#BSVTEMPL@102.1950:FileRespOrgHome">
    <vt:lpwstr>Bern</vt:lpwstr>
  </property>
  <property fmtid="{D5CDD505-2E9C-101B-9397-08002B2CF9AE}" pid="157" name="FSC#BSVTEMPL@102.1950:FileRespOrgStreet">
    <vt:lpwstr>Effingerstrasse 20</vt:lpwstr>
  </property>
  <property fmtid="{D5CDD505-2E9C-101B-9397-08002B2CF9AE}" pid="158" name="FSC#BSVTEMPL@102.1950:FileRespOrgZipCode">
    <vt:lpwstr>3003</vt:lpwstr>
  </property>
  <property fmtid="{D5CDD505-2E9C-101B-9397-08002B2CF9AE}" pid="159" name="FSC#BSVTEMPL@102.1950:FileRespOU">
    <vt:lpwstr>Geschäftsfeld Invalidenversicherung</vt:lpwstr>
  </property>
  <property fmtid="{D5CDD505-2E9C-101B-9397-08002B2CF9AE}" pid="160" name="FSC#BSVTEMPL@102.1950:Registrierdatum">
    <vt:lpwstr/>
  </property>
  <property fmtid="{D5CDD505-2E9C-101B-9397-08002B2CF9AE}" pid="161" name="FSC#BSVTEMPL@102.1950:RegPlanPos">
    <vt:lpwstr/>
  </property>
  <property fmtid="{D5CDD505-2E9C-101B-9397-08002B2CF9AE}" pid="162" name="FSC#BSVTEMPL@102.1950:ShortsignCreate">
    <vt:lpwstr>Voa</vt:lpwstr>
  </property>
  <property fmtid="{D5CDD505-2E9C-101B-9397-08002B2CF9AE}" pid="163" name="FSC#BSVTEMPL@102.1950:SubjectSubFile">
    <vt:lpwstr>ENTWURF_Anmeldeformular der VN an das BSV_VP2020-23_voa_lae</vt:lpwstr>
  </property>
  <property fmtid="{D5CDD505-2E9C-101B-9397-08002B2CF9AE}" pid="164" name="FSC#BSVTEMPL@102.1950:SubjectDocument">
    <vt:lpwstr/>
  </property>
  <property fmtid="{D5CDD505-2E9C-101B-9397-08002B2CF9AE}" pid="165" name="FSC#BSVTEMPL@102.1950:TitleDossier">
    <vt:lpwstr>Hilfsdateien Art. 74</vt:lpwstr>
  </property>
  <property fmtid="{D5CDD505-2E9C-101B-9397-08002B2CF9AE}" pid="166" name="FSC#BSVTEMPL@102.1950:ZusendungAm">
    <vt:lpwstr/>
  </property>
  <property fmtid="{D5CDD505-2E9C-101B-9397-08002B2CF9AE}" pid="167" name="FSC#EDICFG@15.1700:DossierrefSubFile">
    <vt:lpwstr>342.9-00031/00002/00003/00008/00007/00002</vt:lpwstr>
  </property>
  <property fmtid="{D5CDD505-2E9C-101B-9397-08002B2CF9AE}" pid="168" name="FSC#EDICFG@15.1700:UniqueSubFileNumber">
    <vt:lpwstr>20184431-0153</vt:lpwstr>
  </property>
  <property fmtid="{D5CDD505-2E9C-101B-9397-08002B2CF9AE}" pid="169" name="FSC#BSVTEMPL@102.1950:DocumentIDEnhanced">
    <vt:lpwstr>342.9-00031 31.10.2018 Doknr: 153</vt:lpwstr>
  </property>
  <property fmtid="{D5CDD505-2E9C-101B-9397-08002B2CF9AE}" pid="170" name="FSC#EDICFG@15.1700:FileRespInitials">
    <vt:lpwstr/>
  </property>
  <property fmtid="{D5CDD505-2E9C-101B-9397-08002B2CF9AE}" pid="171" name="FSC#EDICFG@15.1700:FileRespOrgD">
    <vt:lpwstr>Geschäftsfeld Invalidenversicherung</vt:lpwstr>
  </property>
  <property fmtid="{D5CDD505-2E9C-101B-9397-08002B2CF9AE}" pid="172" name="FSC#EDICFG@15.1700:FileRespOrgF">
    <vt:lpwstr>Domaine Assurance-invalidité</vt:lpwstr>
  </property>
  <property fmtid="{D5CDD505-2E9C-101B-9397-08002B2CF9AE}" pid="173" name="FSC#EDICFG@15.1700:FileRespOrgE">
    <vt:lpwstr>Geschäftsfeld Invalidenversicherung-E</vt:lpwstr>
  </property>
  <property fmtid="{D5CDD505-2E9C-101B-9397-08002B2CF9AE}" pid="174" name="FSC#EDICFG@15.1700:FileRespOrgI">
    <vt:lpwstr>Ambito Assicurazione invalidità</vt:lpwstr>
  </property>
  <property fmtid="{D5CDD505-2E9C-101B-9397-08002B2CF9AE}" pid="175" name="FSC#EDICFG@15.1700:FileResponsibleSalutation">
    <vt:lpwstr/>
  </property>
  <property fmtid="{D5CDD505-2E9C-101B-9397-08002B2CF9AE}" pid="176" name="FSC#EDICFG@15.1700:SignerLeft">
    <vt:lpwstr/>
  </property>
  <property fmtid="{D5CDD505-2E9C-101B-9397-08002B2CF9AE}" pid="177" name="FSC#EDICFG@15.1700:SignerLeftFunction">
    <vt:lpwstr/>
  </property>
  <property fmtid="{D5CDD505-2E9C-101B-9397-08002B2CF9AE}" pid="178" name="FSC#EDICFG@15.1700:SignerRight">
    <vt:lpwstr/>
  </property>
  <property fmtid="{D5CDD505-2E9C-101B-9397-08002B2CF9AE}" pid="179" name="FSC#EDICFG@15.1700:SignerRightFunction">
    <vt:lpwstr/>
  </property>
  <property fmtid="{D5CDD505-2E9C-101B-9397-08002B2CF9AE}" pid="180" name="FSC#COOELAK@1.1001:Subject">
    <vt:lpwstr/>
  </property>
  <property fmtid="{D5CDD505-2E9C-101B-9397-08002B2CF9AE}" pid="181" name="FSC#COOELAK@1.1001:FileReference">
    <vt:lpwstr/>
  </property>
  <property fmtid="{D5CDD505-2E9C-101B-9397-08002B2CF9AE}" pid="182" name="FSC#COOELAK@1.1001:FileRefYear">
    <vt:lpwstr>2016</vt:lpwstr>
  </property>
  <property fmtid="{D5CDD505-2E9C-101B-9397-08002B2CF9AE}" pid="183" name="FSC#COOELAK@1.1001:FileRefOrdinal">
    <vt:lpwstr>31</vt:lpwstr>
  </property>
  <property fmtid="{D5CDD505-2E9C-101B-9397-08002B2CF9AE}" pid="184" name="FSC#COOELAK@1.1001:FileRefOU">
    <vt:lpwstr/>
  </property>
  <property fmtid="{D5CDD505-2E9C-101B-9397-08002B2CF9AE}" pid="185" name="FSC#COOELAK@1.1001:Organization">
    <vt:lpwstr/>
  </property>
  <property fmtid="{D5CDD505-2E9C-101B-9397-08002B2CF9AE}" pid="186" name="FSC#COOELAK@1.1001:Owner">
    <vt:lpwstr>Rau-Cantelmi Adriana</vt:lpwstr>
  </property>
  <property fmtid="{D5CDD505-2E9C-101B-9397-08002B2CF9AE}" pid="187" name="FSC#COOELAK@1.1001:OwnerExtension">
    <vt:lpwstr>+41 58 462 90 50</vt:lpwstr>
  </property>
  <property fmtid="{D5CDD505-2E9C-101B-9397-08002B2CF9AE}" pid="188" name="FSC#COOELAK@1.1001:OwnerFaxExtension">
    <vt:lpwstr>+41 58 462 37 15</vt:lpwstr>
  </property>
  <property fmtid="{D5CDD505-2E9C-101B-9397-08002B2CF9AE}" pid="189" name="FSC#COOELAK@1.1001:DispatchedBy">
    <vt:lpwstr/>
  </property>
  <property fmtid="{D5CDD505-2E9C-101B-9397-08002B2CF9AE}" pid="190" name="FSC#COOELAK@1.1001:DispatchedAt">
    <vt:lpwstr/>
  </property>
  <property fmtid="{D5CDD505-2E9C-101B-9397-08002B2CF9AE}" pid="191" name="FSC#COOELAK@1.1001:ApprovedBy">
    <vt:lpwstr/>
  </property>
  <property fmtid="{D5CDD505-2E9C-101B-9397-08002B2CF9AE}" pid="192" name="FSC#COOELAK@1.1001:ApprovedAt">
    <vt:lpwstr/>
  </property>
  <property fmtid="{D5CDD505-2E9C-101B-9397-08002B2CF9AE}" pid="193" name="FSC#COOELAK@1.1001:Department">
    <vt:lpwstr>Bereich Controlling, Ressourcen, Subventionen, BSV</vt:lpwstr>
  </property>
  <property fmtid="{D5CDD505-2E9C-101B-9397-08002B2CF9AE}" pid="194" name="FSC#COOELAK@1.1001:CreatedAt">
    <vt:lpwstr>06.12.2018</vt:lpwstr>
  </property>
  <property fmtid="{D5CDD505-2E9C-101B-9397-08002B2CF9AE}" pid="195" name="FSC#COOELAK@1.1001:OU">
    <vt:lpwstr>Geschäftsfeld Invalidenversicherung, BSV</vt:lpwstr>
  </property>
  <property fmtid="{D5CDD505-2E9C-101B-9397-08002B2CF9AE}" pid="196" name="FSC#COOELAK@1.1001:Priority">
    <vt:lpwstr> ()</vt:lpwstr>
  </property>
  <property fmtid="{D5CDD505-2E9C-101B-9397-08002B2CF9AE}" pid="197" name="FSC#COOELAK@1.1001:ObjBarCode">
    <vt:lpwstr>*COO.2063.100.4.2142627*</vt:lpwstr>
  </property>
  <property fmtid="{D5CDD505-2E9C-101B-9397-08002B2CF9AE}" pid="198" name="FSC#COOELAK@1.1001:RefBarCode">
    <vt:lpwstr>*COO.2063.100.1.2112367*</vt:lpwstr>
  </property>
  <property fmtid="{D5CDD505-2E9C-101B-9397-08002B2CF9AE}" pid="199" name="FSC#COOELAK@1.1001:FileRefBarCode">
    <vt:lpwstr>*342.9-00031*</vt:lpwstr>
  </property>
  <property fmtid="{D5CDD505-2E9C-101B-9397-08002B2CF9AE}" pid="200" name="FSC#COOELAK@1.1001:ExternalRef">
    <vt:lpwstr/>
  </property>
  <property fmtid="{D5CDD505-2E9C-101B-9397-08002B2CF9AE}" pid="201" name="FSC#COOELAK@1.1001:IncomingNumber">
    <vt:lpwstr/>
  </property>
  <property fmtid="{D5CDD505-2E9C-101B-9397-08002B2CF9AE}" pid="202" name="FSC#COOELAK@1.1001:IncomingSubject">
    <vt:lpwstr/>
  </property>
  <property fmtid="{D5CDD505-2E9C-101B-9397-08002B2CF9AE}" pid="203" name="FSC#COOELAK@1.1001:ProcessResponsible">
    <vt:lpwstr/>
  </property>
  <property fmtid="{D5CDD505-2E9C-101B-9397-08002B2CF9AE}" pid="204" name="FSC#COOELAK@1.1001:ProcessResponsiblePhone">
    <vt:lpwstr/>
  </property>
  <property fmtid="{D5CDD505-2E9C-101B-9397-08002B2CF9AE}" pid="205" name="FSC#COOELAK@1.1001:ProcessResponsibleMail">
    <vt:lpwstr/>
  </property>
  <property fmtid="{D5CDD505-2E9C-101B-9397-08002B2CF9AE}" pid="206" name="FSC#COOELAK@1.1001:ProcessResponsibleFax">
    <vt:lpwstr/>
  </property>
  <property fmtid="{D5CDD505-2E9C-101B-9397-08002B2CF9AE}" pid="207" name="FSC#COOELAK@1.1001:ApproverFirstName">
    <vt:lpwstr/>
  </property>
  <property fmtid="{D5CDD505-2E9C-101B-9397-08002B2CF9AE}" pid="208" name="FSC#COOELAK@1.1001:ApproverSurName">
    <vt:lpwstr/>
  </property>
  <property fmtid="{D5CDD505-2E9C-101B-9397-08002B2CF9AE}" pid="209" name="FSC#COOELAK@1.1001:ApproverTitle">
    <vt:lpwstr/>
  </property>
  <property fmtid="{D5CDD505-2E9C-101B-9397-08002B2CF9AE}" pid="210" name="FSC#COOELAK@1.1001:ExternalDate">
    <vt:lpwstr/>
  </property>
  <property fmtid="{D5CDD505-2E9C-101B-9397-08002B2CF9AE}" pid="211" name="FSC#COOELAK@1.1001:SettlementApprovedAt">
    <vt:lpwstr/>
  </property>
  <property fmtid="{D5CDD505-2E9C-101B-9397-08002B2CF9AE}" pid="212" name="FSC#COOELAK@1.1001:BaseNumber">
    <vt:lpwstr>342.9</vt:lpwstr>
  </property>
  <property fmtid="{D5CDD505-2E9C-101B-9397-08002B2CF9AE}" pid="213" name="FSC#COOELAK@1.1001:CurrentUserRolePos">
    <vt:lpwstr>Sachbearbeiter/in</vt:lpwstr>
  </property>
  <property fmtid="{D5CDD505-2E9C-101B-9397-08002B2CF9AE}" pid="214" name="FSC#COOELAK@1.1001:CurrentUserEmail">
    <vt:lpwstr>adrian.vonlanthen@bsv.admin.ch</vt:lpwstr>
  </property>
  <property fmtid="{D5CDD505-2E9C-101B-9397-08002B2CF9AE}" pid="215" name="FSC#ELAKGOV@1.1001:PersonalSubjGender">
    <vt:lpwstr/>
  </property>
  <property fmtid="{D5CDD505-2E9C-101B-9397-08002B2CF9AE}" pid="216" name="FSC#ELAKGOV@1.1001:PersonalSubjFirstName">
    <vt:lpwstr/>
  </property>
  <property fmtid="{D5CDD505-2E9C-101B-9397-08002B2CF9AE}" pid="217" name="FSC#ELAKGOV@1.1001:PersonalSubjSurName">
    <vt:lpwstr/>
  </property>
  <property fmtid="{D5CDD505-2E9C-101B-9397-08002B2CF9AE}" pid="218" name="FSC#ELAKGOV@1.1001:PersonalSubjSalutation">
    <vt:lpwstr/>
  </property>
  <property fmtid="{D5CDD505-2E9C-101B-9397-08002B2CF9AE}" pid="219" name="FSC#ELAKGOV@1.1001:PersonalSubjAddress">
    <vt:lpwstr/>
  </property>
  <property fmtid="{D5CDD505-2E9C-101B-9397-08002B2CF9AE}" pid="220" name="FSC#ATSTATECFG@1.1001:Office">
    <vt:lpwstr/>
  </property>
  <property fmtid="{D5CDD505-2E9C-101B-9397-08002B2CF9AE}" pid="221" name="FSC#ATSTATECFG@1.1001:Agent">
    <vt:lpwstr/>
  </property>
  <property fmtid="{D5CDD505-2E9C-101B-9397-08002B2CF9AE}" pid="222" name="FSC#ATSTATECFG@1.1001:AgentPhone">
    <vt:lpwstr/>
  </property>
  <property fmtid="{D5CDD505-2E9C-101B-9397-08002B2CF9AE}" pid="223" name="FSC#ATSTATECFG@1.1001:DepartmentFax">
    <vt:lpwstr/>
  </property>
  <property fmtid="{D5CDD505-2E9C-101B-9397-08002B2CF9AE}" pid="224" name="FSC#ATSTATECFG@1.1001:DepartmentEmail">
    <vt:lpwstr>bsv.empfang@bsv.admin.ch</vt:lpwstr>
  </property>
  <property fmtid="{D5CDD505-2E9C-101B-9397-08002B2CF9AE}" pid="225" name="FSC#ATSTATECFG@1.1001:SubfileDate">
    <vt:lpwstr/>
  </property>
  <property fmtid="{D5CDD505-2E9C-101B-9397-08002B2CF9AE}" pid="226" name="FSC#ATSTATECFG@1.1001:SubfileSubject">
    <vt:lpwstr>ENTWURF_Anmeldeformular der VN an das BSV_VP2020-23_voa_lae</vt:lpwstr>
  </property>
  <property fmtid="{D5CDD505-2E9C-101B-9397-08002B2CF9AE}" pid="227" name="FSC#ATSTATECFG@1.1001:DepartmentZipCode">
    <vt:lpwstr>3003</vt:lpwstr>
  </property>
  <property fmtid="{D5CDD505-2E9C-101B-9397-08002B2CF9AE}" pid="228" name="FSC#ATSTATECFG@1.1001:DepartmentCountry">
    <vt:lpwstr>Schweiz</vt:lpwstr>
  </property>
  <property fmtid="{D5CDD505-2E9C-101B-9397-08002B2CF9AE}" pid="229" name="FSC#ATSTATECFG@1.1001:DepartmentCity">
    <vt:lpwstr>Bern</vt:lpwstr>
  </property>
  <property fmtid="{D5CDD505-2E9C-101B-9397-08002B2CF9AE}" pid="230" name="FSC#ATSTATECFG@1.1001:DepartmentStreet">
    <vt:lpwstr>Effingerstrasse 20</vt:lpwstr>
  </property>
  <property fmtid="{D5CDD505-2E9C-101B-9397-08002B2CF9AE}" pid="231" name="FSC#ATSTATECFG@1.1001:DepartmentDVR">
    <vt:lpwstr/>
  </property>
  <property fmtid="{D5CDD505-2E9C-101B-9397-08002B2CF9AE}" pid="232" name="FSC#ATSTATECFG@1.1001:DepartmentUID">
    <vt:lpwstr/>
  </property>
  <property fmtid="{D5CDD505-2E9C-101B-9397-08002B2CF9AE}" pid="233" name="FSC#ATSTATECFG@1.1001:SubfileReference">
    <vt:lpwstr>342.9-00031/00002/00003/00008/00007/00002</vt:lpwstr>
  </property>
  <property fmtid="{D5CDD505-2E9C-101B-9397-08002B2CF9AE}" pid="234" name="FSC#ATSTATECFG@1.1001:Clause">
    <vt:lpwstr/>
  </property>
  <property fmtid="{D5CDD505-2E9C-101B-9397-08002B2CF9AE}" pid="235" name="FSC#ATSTATECFG@1.1001:ApprovedSignature">
    <vt:lpwstr/>
  </property>
  <property fmtid="{D5CDD505-2E9C-101B-9397-08002B2CF9AE}" pid="236" name="FSC#ATSTATECFG@1.1001:BankAccount">
    <vt:lpwstr/>
  </property>
  <property fmtid="{D5CDD505-2E9C-101B-9397-08002B2CF9AE}" pid="237" name="FSC#ATSTATECFG@1.1001:BankAccountOwner">
    <vt:lpwstr/>
  </property>
  <property fmtid="{D5CDD505-2E9C-101B-9397-08002B2CF9AE}" pid="238" name="FSC#ATSTATECFG@1.1001:BankInstitute">
    <vt:lpwstr/>
  </property>
  <property fmtid="{D5CDD505-2E9C-101B-9397-08002B2CF9AE}" pid="239" name="FSC#ATSTATECFG@1.1001:BankAccountID">
    <vt:lpwstr/>
  </property>
  <property fmtid="{D5CDD505-2E9C-101B-9397-08002B2CF9AE}" pid="240" name="FSC#ATSTATECFG@1.1001:BankAccountIBAN">
    <vt:lpwstr/>
  </property>
  <property fmtid="{D5CDD505-2E9C-101B-9397-08002B2CF9AE}" pid="241" name="FSC#ATSTATECFG@1.1001:BankAccountBIC">
    <vt:lpwstr/>
  </property>
  <property fmtid="{D5CDD505-2E9C-101B-9397-08002B2CF9AE}" pid="242" name="FSC#ATSTATECFG@1.1001:BankName">
    <vt:lpwstr/>
  </property>
  <property fmtid="{D5CDD505-2E9C-101B-9397-08002B2CF9AE}" pid="243" name="FSC#COOSYSTEM@1.1:Container">
    <vt:lpwstr>COO.2063.100.4.2142627</vt:lpwstr>
  </property>
  <property fmtid="{D5CDD505-2E9C-101B-9397-08002B2CF9AE}" pid="244" name="FSC#FSCFOLIO@1.1001:docpropproject">
    <vt:lpwstr/>
  </property>
  <property fmtid="{D5CDD505-2E9C-101B-9397-08002B2CF9AE}" pid="245" name="ContentTypeId">
    <vt:lpwstr>0x010100C0B0B2AB57440443AB04BAFCDACF1EF6</vt:lpwstr>
  </property>
</Properties>
</file>