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45124" w14:textId="2792847B" w:rsidR="00CA56DB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D5478C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D5478C" w:rsidRPr="00D5478C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D5478C" w:rsidRPr="00D5478C">
        <w:rPr>
          <w:rFonts w:ascii="Calibri" w:hAnsi="Calibri" w:cs="Arial"/>
          <w:b/>
          <w:color w:val="333333"/>
          <w:sz w:val="22"/>
          <w:szCs w:val="22"/>
          <w:lang w:val="en-GB"/>
        </w:rPr>
        <w:t>Acknowledgment of claim for reimbursement (ACK_CLA)</w:t>
      </w:r>
    </w:p>
    <w:p w14:paraId="6FEB02DB" w14:textId="77777777" w:rsidR="004E4504" w:rsidRPr="00D5478C" w:rsidRDefault="004E4504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1" w:name="_GoBack"/>
      <w:bookmarkEnd w:id="1"/>
    </w:p>
    <w:bookmarkEnd w:id="0"/>
    <w:p w14:paraId="35D78427" w14:textId="576315E2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>1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>used as acknowledgement of claim for reimbursement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58235DC5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08</w:t>
      </w:r>
      <w:r w:rsidR="00D5478C">
        <w:rPr>
          <w:rFonts w:ascii="Calibri" w:eastAsia="Calibri" w:hAnsi="Calibri" w:cs="Arial"/>
          <w:sz w:val="22"/>
          <w:szCs w:val="22"/>
          <w:lang w:val="en-US"/>
        </w:rPr>
        <w:t>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4CA75-2FC3-46C5-83FA-B47D3B5363B5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S081</dc:title>
  <dc:subject/>
  <dc:creator/>
  <cp:keywords/>
  <dc:description/>
  <cp:lastModifiedBy>ALECSANDRESCU Adriana-Madalina (EMPL-EXT)</cp:lastModifiedBy>
  <cp:revision>33</cp:revision>
  <dcterms:created xsi:type="dcterms:W3CDTF">2017-03-21T12:53:00Z</dcterms:created>
  <dcterms:modified xsi:type="dcterms:W3CDTF">2017-06-08T09:39:00Z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