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24586" w14:textId="02420CC1" w:rsidR="00F84DCB" w:rsidRPr="007A36B2" w:rsidRDefault="00182F3B" w:rsidP="007A36B2">
      <w:pPr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_Toc477494118"/>
      <w:bookmarkStart w:id="1" w:name="SEDP4000"/>
      <w:r w:rsidRPr="007A36B2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7A36B2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9749F2">
        <w:rPr>
          <w:rFonts w:ascii="Calibri" w:eastAsia="Calibri" w:hAnsi="Calibri"/>
          <w:b/>
          <w:sz w:val="22"/>
          <w:szCs w:val="22"/>
          <w:lang w:val="en-GB"/>
        </w:rPr>
        <w:t>57</w:t>
      </w:r>
      <w:r w:rsidRPr="007A36B2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F84DCB" w:rsidRPr="007A36B2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bookmarkEnd w:id="1"/>
      <w:r w:rsidR="009749F2">
        <w:rPr>
          <w:rFonts w:ascii="Calibri" w:eastAsia="Calibri" w:hAnsi="Calibri"/>
          <w:b/>
          <w:sz w:val="22"/>
          <w:szCs w:val="22"/>
          <w:lang w:val="en-GB"/>
        </w:rPr>
        <w:t>Reply to Notification of Application for Cash Benefits – Long term Care</w:t>
      </w:r>
    </w:p>
    <w:p w14:paraId="05AD17D6" w14:textId="77777777" w:rsidR="007A36B2" w:rsidRPr="009749F2" w:rsidRDefault="007A36B2" w:rsidP="007A36B2">
      <w:pPr>
        <w:jc w:val="center"/>
        <w:outlineLvl w:val="1"/>
        <w:rPr>
          <w:rFonts w:ascii="Calibri" w:eastAsia="Calibri" w:hAnsi="Calibri" w:cs="Arial"/>
          <w:sz w:val="22"/>
          <w:szCs w:val="22"/>
          <w:lang w:val="en-GB"/>
        </w:rPr>
      </w:pPr>
    </w:p>
    <w:p w14:paraId="4150FEBA" w14:textId="7BB20C39" w:rsidR="008123A9" w:rsidRDefault="00182F3B" w:rsidP="00E13BBC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>This SED has to be used</w:t>
      </w:r>
      <w:r w:rsidR="00B63209">
        <w:rPr>
          <w:rFonts w:ascii="Calibri" w:eastAsia="Calibri" w:hAnsi="Calibri" w:cs="Arial"/>
          <w:sz w:val="22"/>
          <w:szCs w:val="22"/>
          <w:lang w:val="en-US"/>
        </w:rPr>
        <w:t xml:space="preserve"> by the 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>I</w:t>
      </w:r>
      <w:r w:rsidR="008123A9">
        <w:rPr>
          <w:rFonts w:ascii="Calibri" w:eastAsia="Calibri" w:hAnsi="Calibri" w:cs="Arial"/>
          <w:sz w:val="22"/>
          <w:szCs w:val="22"/>
          <w:lang w:val="en-US"/>
        </w:rPr>
        <w:t>nstitutio</w:t>
      </w:r>
      <w:r w:rsidR="009749F2">
        <w:rPr>
          <w:rFonts w:ascii="Calibri" w:eastAsia="Calibri" w:hAnsi="Calibri" w:cs="Arial"/>
          <w:sz w:val="22"/>
          <w:szCs w:val="22"/>
          <w:lang w:val="en-US"/>
        </w:rPr>
        <w:t xml:space="preserve">n 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 xml:space="preserve">in the Member State of Residence 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br/>
        <w:t>(</w:t>
      </w:r>
      <w:r w:rsidR="009749F2">
        <w:rPr>
          <w:rFonts w:ascii="Calibri" w:eastAsia="Calibri" w:hAnsi="Calibri" w:cs="Arial"/>
          <w:sz w:val="22"/>
          <w:szCs w:val="22"/>
          <w:lang w:val="en-US"/>
        </w:rPr>
        <w:t xml:space="preserve">or 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>S</w:t>
      </w:r>
      <w:r w:rsidR="009749F2">
        <w:rPr>
          <w:rFonts w:ascii="Calibri" w:eastAsia="Calibri" w:hAnsi="Calibri" w:cs="Arial"/>
          <w:sz w:val="22"/>
          <w:szCs w:val="22"/>
          <w:lang w:val="en-US"/>
        </w:rPr>
        <w:t>tay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 xml:space="preserve">) </w:t>
      </w:r>
      <w:r w:rsidR="008123A9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="009749F2">
        <w:rPr>
          <w:rFonts w:ascii="Calibri" w:eastAsia="Calibri" w:hAnsi="Calibri" w:cs="Arial"/>
          <w:sz w:val="22"/>
          <w:szCs w:val="22"/>
          <w:lang w:val="en-US"/>
        </w:rPr>
        <w:t xml:space="preserve">to 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 xml:space="preserve">reply to </w:t>
      </w:r>
      <w:r w:rsidR="009749F2">
        <w:rPr>
          <w:rFonts w:ascii="Calibri" w:eastAsia="Calibri" w:hAnsi="Calibri" w:cs="Arial"/>
          <w:sz w:val="22"/>
          <w:szCs w:val="22"/>
          <w:lang w:val="en-US"/>
        </w:rPr>
        <w:t xml:space="preserve"> the Competent Institution 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>whether</w:t>
      </w:r>
      <w:r w:rsidR="009749F2">
        <w:rPr>
          <w:rFonts w:ascii="Calibri" w:eastAsia="Calibri" w:hAnsi="Calibri" w:cs="Arial"/>
          <w:sz w:val="22"/>
          <w:szCs w:val="22"/>
          <w:lang w:val="en-US"/>
        </w:rPr>
        <w:t xml:space="preserve"> the insured person is entitled or not to long-term care benefits in kind</w:t>
      </w:r>
      <w:r w:rsidR="008123A9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23FA6DBA" w14:textId="470B39E9" w:rsidR="008123A9" w:rsidRDefault="00D55379" w:rsidP="008123A9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Specific mandatory fields are related to </w:t>
      </w:r>
      <w:r w:rsidR="00C017A0">
        <w:rPr>
          <w:rFonts w:ascii="Calibri" w:eastAsia="Calibri" w:hAnsi="Calibri" w:cs="Arial"/>
          <w:sz w:val="22"/>
          <w:szCs w:val="22"/>
          <w:lang w:val="en-US"/>
        </w:rPr>
        <w:t xml:space="preserve">request issue date and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information on entitlement </w:t>
      </w:r>
      <w:r w:rsidR="00C017A0">
        <w:rPr>
          <w:rFonts w:ascii="Calibri" w:eastAsia="Calibri" w:hAnsi="Calibri" w:cs="Arial"/>
          <w:sz w:val="22"/>
          <w:szCs w:val="22"/>
          <w:lang w:val="en-US"/>
        </w:rPr>
        <w:t>for l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ong-term care benefits in kind: </w:t>
      </w:r>
    </w:p>
    <w:p w14:paraId="288DB1B5" w14:textId="788BE7A8" w:rsidR="00C017A0" w:rsidRDefault="00C017A0" w:rsidP="00100090">
      <w:pPr>
        <w:pStyle w:val="ListParagraph"/>
        <w:numPr>
          <w:ilvl w:val="0"/>
          <w:numId w:val="2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Request issue date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>;</w:t>
      </w:r>
    </w:p>
    <w:p w14:paraId="316FA71C" w14:textId="2A43091A" w:rsidR="00D55379" w:rsidRPr="00100090" w:rsidRDefault="00D55379" w:rsidP="00100090">
      <w:pPr>
        <w:pStyle w:val="ListParagraph"/>
        <w:numPr>
          <w:ilvl w:val="0"/>
          <w:numId w:val="2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00090">
        <w:rPr>
          <w:rFonts w:ascii="Calibri" w:eastAsia="Calibri" w:hAnsi="Calibri" w:cs="Arial"/>
          <w:sz w:val="22"/>
          <w:szCs w:val="22"/>
          <w:lang w:val="en-US"/>
        </w:rPr>
        <w:t>Entitled or not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>;</w:t>
      </w:r>
    </w:p>
    <w:p w14:paraId="6EB95615" w14:textId="68C0E1AA" w:rsidR="008123A9" w:rsidRPr="00100090" w:rsidRDefault="00D55379" w:rsidP="00100090">
      <w:pPr>
        <w:pStyle w:val="ListParagraph"/>
        <w:numPr>
          <w:ilvl w:val="0"/>
          <w:numId w:val="2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00090">
        <w:rPr>
          <w:rFonts w:ascii="Calibri" w:eastAsia="Calibri" w:hAnsi="Calibri" w:cs="Arial"/>
          <w:sz w:val="22"/>
          <w:szCs w:val="22"/>
          <w:lang w:val="en-US"/>
        </w:rPr>
        <w:t>Period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>;</w:t>
      </w:r>
    </w:p>
    <w:p w14:paraId="23612CCD" w14:textId="4A9E31F1" w:rsidR="00D55379" w:rsidRPr="00100090" w:rsidRDefault="009C0E2E" w:rsidP="00100090">
      <w:pPr>
        <w:pStyle w:val="ListParagraph"/>
        <w:numPr>
          <w:ilvl w:val="0"/>
          <w:numId w:val="2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A</w:t>
      </w:r>
      <w:r w:rsidR="00100090" w:rsidRPr="00100090">
        <w:rPr>
          <w:rFonts w:ascii="Calibri" w:eastAsia="Calibri" w:hAnsi="Calibri" w:cs="Arial"/>
          <w:sz w:val="22"/>
          <w:szCs w:val="22"/>
          <w:lang w:val="en-US"/>
        </w:rPr>
        <w:t>mount, currency and frequency of payment</w:t>
      </w:r>
      <w:r w:rsidR="00DF654A">
        <w:rPr>
          <w:rFonts w:ascii="Calibri" w:eastAsia="Calibri" w:hAnsi="Calibri" w:cs="Arial"/>
          <w:sz w:val="22"/>
          <w:szCs w:val="22"/>
          <w:lang w:val="en-US"/>
        </w:rPr>
        <w:t>;</w:t>
      </w:r>
    </w:p>
    <w:p w14:paraId="16CAD85A" w14:textId="60D1E2BD" w:rsidR="00100090" w:rsidRPr="00100090" w:rsidRDefault="00100090" w:rsidP="00100090">
      <w:pPr>
        <w:pStyle w:val="ListParagraph"/>
        <w:numPr>
          <w:ilvl w:val="0"/>
          <w:numId w:val="2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00090">
        <w:rPr>
          <w:rFonts w:ascii="Calibri" w:eastAsia="Calibri" w:hAnsi="Calibri" w:cs="Arial"/>
          <w:sz w:val="22"/>
          <w:szCs w:val="22"/>
          <w:lang w:val="en-US"/>
        </w:rPr>
        <w:t>Description of the benefits.</w:t>
      </w:r>
    </w:p>
    <w:p w14:paraId="18C9184D" w14:textId="77777777" w:rsidR="00100090" w:rsidRDefault="00100090" w:rsidP="00182F3B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bookmarkStart w:id="2" w:name="_GoBack"/>
      <w:bookmarkEnd w:id="2"/>
    </w:p>
    <w:p w14:paraId="7EE7EA20" w14:textId="30909884" w:rsidR="009C6A8E" w:rsidRPr="00182F3B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>
        <w:rPr>
          <w:rFonts w:ascii="Calibri" w:eastAsia="Calibri" w:hAnsi="Calibri"/>
          <w:sz w:val="22"/>
          <w:szCs w:val="22"/>
          <w:lang w:val="en-GB"/>
        </w:rPr>
        <w:t>S0</w:t>
      </w:r>
      <w:r w:rsidR="00100090">
        <w:rPr>
          <w:rFonts w:ascii="Calibri" w:eastAsia="Calibri" w:hAnsi="Calibri"/>
          <w:sz w:val="22"/>
          <w:szCs w:val="22"/>
          <w:lang w:val="en-GB"/>
        </w:rPr>
        <w:t>57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1E9D6840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A13F4C">
        <w:rPr>
          <w:rFonts w:ascii="Calibri" w:eastAsia="Calibri" w:hAnsi="Calibri" w:cs="Arial"/>
          <w:sz w:val="22"/>
          <w:szCs w:val="22"/>
          <w:lang w:val="en-US"/>
        </w:rPr>
        <w:t>57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182F3B" w:rsidRDefault="00C420DA" w:rsidP="00182F3B">
      <w:pPr>
        <w:rPr>
          <w:lang w:val="en-US"/>
        </w:rPr>
      </w:pPr>
    </w:p>
    <w:sectPr w:rsidR="00C420D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02ECC"/>
    <w:multiLevelType w:val="hybridMultilevel"/>
    <w:tmpl w:val="302C7392"/>
    <w:lvl w:ilvl="0" w:tplc="42CA8DF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9850CE"/>
    <w:multiLevelType w:val="hybridMultilevel"/>
    <w:tmpl w:val="4B1C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100090"/>
    <w:rsid w:val="00105076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3F10"/>
    <w:rsid w:val="00376E7B"/>
    <w:rsid w:val="003873C7"/>
    <w:rsid w:val="003C1F83"/>
    <w:rsid w:val="003C56B9"/>
    <w:rsid w:val="003D175F"/>
    <w:rsid w:val="003F4CFE"/>
    <w:rsid w:val="00417AD3"/>
    <w:rsid w:val="00443229"/>
    <w:rsid w:val="00445685"/>
    <w:rsid w:val="00494092"/>
    <w:rsid w:val="004A62FD"/>
    <w:rsid w:val="004C3FA3"/>
    <w:rsid w:val="004C497A"/>
    <w:rsid w:val="004E535C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E463E"/>
    <w:rsid w:val="0070430C"/>
    <w:rsid w:val="007149E7"/>
    <w:rsid w:val="00721A2B"/>
    <w:rsid w:val="00722276"/>
    <w:rsid w:val="007455EA"/>
    <w:rsid w:val="00747CCE"/>
    <w:rsid w:val="00765F0D"/>
    <w:rsid w:val="00774D79"/>
    <w:rsid w:val="00775EB4"/>
    <w:rsid w:val="0078732C"/>
    <w:rsid w:val="007A36B2"/>
    <w:rsid w:val="007A77C8"/>
    <w:rsid w:val="007D31D7"/>
    <w:rsid w:val="0080404C"/>
    <w:rsid w:val="008123A9"/>
    <w:rsid w:val="00817E31"/>
    <w:rsid w:val="008801DB"/>
    <w:rsid w:val="0089206C"/>
    <w:rsid w:val="00930DD4"/>
    <w:rsid w:val="00963CE8"/>
    <w:rsid w:val="009749F2"/>
    <w:rsid w:val="009B5934"/>
    <w:rsid w:val="009C0E2E"/>
    <w:rsid w:val="009C25E7"/>
    <w:rsid w:val="009C6A8E"/>
    <w:rsid w:val="009E0CC0"/>
    <w:rsid w:val="009E279F"/>
    <w:rsid w:val="009E36FA"/>
    <w:rsid w:val="009E51FA"/>
    <w:rsid w:val="00A13F4C"/>
    <w:rsid w:val="00A22C8C"/>
    <w:rsid w:val="00A27C37"/>
    <w:rsid w:val="00A73764"/>
    <w:rsid w:val="00A748C0"/>
    <w:rsid w:val="00A829F5"/>
    <w:rsid w:val="00A919D4"/>
    <w:rsid w:val="00AB3C18"/>
    <w:rsid w:val="00AD1264"/>
    <w:rsid w:val="00AD134B"/>
    <w:rsid w:val="00AD7DDD"/>
    <w:rsid w:val="00AE627F"/>
    <w:rsid w:val="00B27FEC"/>
    <w:rsid w:val="00B40A09"/>
    <w:rsid w:val="00B63209"/>
    <w:rsid w:val="00B657B4"/>
    <w:rsid w:val="00B66B06"/>
    <w:rsid w:val="00B6735A"/>
    <w:rsid w:val="00BC1FB8"/>
    <w:rsid w:val="00BC7075"/>
    <w:rsid w:val="00BD2713"/>
    <w:rsid w:val="00BF0737"/>
    <w:rsid w:val="00C017A0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55379"/>
    <w:rsid w:val="00DA0D06"/>
    <w:rsid w:val="00DB42AB"/>
    <w:rsid w:val="00DC31CD"/>
    <w:rsid w:val="00DE3622"/>
    <w:rsid w:val="00DF6399"/>
    <w:rsid w:val="00DF654A"/>
    <w:rsid w:val="00DF696A"/>
    <w:rsid w:val="00E13BBC"/>
    <w:rsid w:val="00E22C24"/>
    <w:rsid w:val="00E56507"/>
    <w:rsid w:val="00E56E4B"/>
    <w:rsid w:val="00E57012"/>
    <w:rsid w:val="00E61B8D"/>
    <w:rsid w:val="00ED3974"/>
    <w:rsid w:val="00ED6C57"/>
    <w:rsid w:val="00F24C62"/>
    <w:rsid w:val="00F3569D"/>
    <w:rsid w:val="00F40A7A"/>
    <w:rsid w:val="00F503C9"/>
    <w:rsid w:val="00F72078"/>
    <w:rsid w:val="00F84DCB"/>
    <w:rsid w:val="00F85F43"/>
    <w:rsid w:val="00FB704D"/>
    <w:rsid w:val="00FC1F67"/>
    <w:rsid w:val="00FE445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0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0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57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5AEF5F50-10BE-4100-969F-3D4CEA4C9B8D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S057</dc:title>
  <dc:subject/>
  <dc:creator/>
  <cp:keywords/>
  <dc:description/>
  <cp:lastModifiedBy>NICULESCU Calin (EMPL-EXT)</cp:lastModifiedBy>
  <cp:revision>33</cp:revision>
  <dcterms:created xsi:type="dcterms:W3CDTF">2017-03-21T12:53:00Z</dcterms:created>
  <dcterms:modified xsi:type="dcterms:W3CDTF">2017-06-06T13:33:00Z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