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01" w:rsidRDefault="00E01A1B" w:rsidP="001A6EC3">
      <w:pPr>
        <w:pStyle w:val="Heading2"/>
        <w:jc w:val="center"/>
        <w:rPr>
          <w:rFonts w:asciiTheme="minorHAnsi" w:hAnsiTheme="minorHAnsi"/>
          <w:color w:val="auto"/>
          <w:sz w:val="22"/>
        </w:rPr>
      </w:pPr>
      <w:bookmarkStart w:id="0" w:name="SEDU006"/>
      <w:r w:rsidRPr="001A6EC3">
        <w:rPr>
          <w:rFonts w:asciiTheme="minorHAnsi" w:hAnsiTheme="minorHAnsi"/>
          <w:color w:val="auto"/>
          <w:sz w:val="22"/>
        </w:rPr>
        <w:t>SED S04</w:t>
      </w:r>
      <w:r w:rsidR="00227A01">
        <w:rPr>
          <w:rFonts w:asciiTheme="minorHAnsi" w:hAnsiTheme="minorHAnsi"/>
          <w:color w:val="auto"/>
          <w:sz w:val="22"/>
        </w:rPr>
        <w:t>7</w:t>
      </w:r>
      <w:r w:rsidRPr="001A6EC3">
        <w:rPr>
          <w:rFonts w:asciiTheme="minorHAnsi" w:hAnsiTheme="minorHAnsi"/>
          <w:color w:val="auto"/>
          <w:sz w:val="22"/>
        </w:rPr>
        <w:t xml:space="preserve"> -</w:t>
      </w:r>
      <w:r w:rsidR="00227A01">
        <w:rPr>
          <w:rFonts w:asciiTheme="minorHAnsi" w:hAnsiTheme="minorHAnsi"/>
          <w:color w:val="auto"/>
          <w:sz w:val="22"/>
        </w:rPr>
        <w:t>I</w:t>
      </w:r>
      <w:r w:rsidR="00227A01" w:rsidRPr="00227A01">
        <w:rPr>
          <w:rFonts w:asciiTheme="minorHAnsi" w:hAnsiTheme="minorHAnsi"/>
          <w:color w:val="auto"/>
          <w:sz w:val="22"/>
        </w:rPr>
        <w:t>nformation related to Cash Benefits in Respect of Incapacity of Work</w:t>
      </w:r>
      <w:r w:rsidR="00942664">
        <w:rPr>
          <w:rFonts w:asciiTheme="minorHAnsi" w:hAnsiTheme="minorHAnsi"/>
          <w:color w:val="auto"/>
          <w:sz w:val="22"/>
        </w:rPr>
        <w:t xml:space="preserve"> or other crucial information </w:t>
      </w:r>
      <w:r w:rsidR="00C13FE7">
        <w:rPr>
          <w:rFonts w:asciiTheme="minorHAnsi" w:hAnsiTheme="minorHAnsi"/>
          <w:color w:val="auto"/>
          <w:sz w:val="22"/>
        </w:rPr>
        <w:t xml:space="preserve">- </w:t>
      </w:r>
      <w:r w:rsidR="00942664">
        <w:rPr>
          <w:rFonts w:asciiTheme="minorHAnsi" w:hAnsiTheme="minorHAnsi"/>
          <w:color w:val="auto"/>
          <w:sz w:val="22"/>
        </w:rPr>
        <w:t>given by competent institution</w:t>
      </w:r>
      <w:r w:rsidR="00227A01">
        <w:rPr>
          <w:rFonts w:asciiTheme="minorHAnsi" w:hAnsiTheme="minorHAnsi"/>
          <w:color w:val="auto"/>
          <w:sz w:val="22"/>
        </w:rPr>
        <w:t>.</w:t>
      </w:r>
    </w:p>
    <w:p w:rsidR="0094039F" w:rsidRDefault="0094039F" w:rsidP="001A6EC3">
      <w:pPr>
        <w:jc w:val="both"/>
      </w:pPr>
    </w:p>
    <w:p w:rsidR="00227A01" w:rsidRDefault="00227A01" w:rsidP="00633F64">
      <w:pPr>
        <w:jc w:val="both"/>
        <w:rPr>
          <w:rFonts w:cs="Lucida Sans Unicode"/>
        </w:rPr>
      </w:pPr>
      <w:r w:rsidRPr="002977BF">
        <w:rPr>
          <w:rFonts w:cs="Lucida Sans Unicode"/>
        </w:rPr>
        <w:t xml:space="preserve">The competent institution </w:t>
      </w:r>
      <w:r>
        <w:rPr>
          <w:rFonts w:cs="Lucida Sans Unicode"/>
        </w:rPr>
        <w:t xml:space="preserve">send information related to cash benefits in respect of incapacity of work to </w:t>
      </w:r>
      <w:r w:rsidRPr="002977BF">
        <w:rPr>
          <w:rFonts w:cs="Lucida Sans Unicode"/>
        </w:rPr>
        <w:t>the institution of place of residence/stay</w:t>
      </w:r>
      <w:r>
        <w:rPr>
          <w:rFonts w:cs="Lucida Sans Unicode"/>
        </w:rPr>
        <w:t>.</w:t>
      </w:r>
    </w:p>
    <w:p w:rsidR="00227A01" w:rsidRPr="009F097C" w:rsidRDefault="00227A01" w:rsidP="008A3706">
      <w:pPr>
        <w:spacing w:after="0"/>
        <w:jc w:val="both"/>
        <w:rPr>
          <w:rFonts w:cs="Lucida Sans Unicode"/>
        </w:rPr>
      </w:pPr>
      <w:r>
        <w:rPr>
          <w:rFonts w:cs="Lucida Sans Unicode"/>
        </w:rPr>
        <w:t xml:space="preserve">In this SED, </w:t>
      </w:r>
      <w:r w:rsidR="00633F64" w:rsidRPr="00633F64">
        <w:rPr>
          <w:rFonts w:cs="Lucida Sans Unicode"/>
        </w:rPr>
        <w:t xml:space="preserve">Section </w:t>
      </w:r>
      <w:bookmarkStart w:id="1" w:name="_GoBack"/>
      <w:bookmarkEnd w:id="1"/>
      <w:r w:rsidR="00633F64" w:rsidRPr="00633F64">
        <w:rPr>
          <w:rFonts w:cs="Lucida Sans Unicode"/>
        </w:rPr>
        <w:t xml:space="preserve">"We inform you about" is mandatory and must be filled-in </w:t>
      </w:r>
      <w:r>
        <w:rPr>
          <w:rFonts w:cs="Lucida Sans Unicode"/>
        </w:rPr>
        <w:t xml:space="preserve">with the required information; </w:t>
      </w:r>
      <w:r w:rsidR="00B35A61" w:rsidRPr="009F097C">
        <w:rPr>
          <w:rFonts w:cs="Lucida Sans Unicode"/>
        </w:rPr>
        <w:t>the</w:t>
      </w:r>
      <w:r w:rsidRPr="009F097C">
        <w:rPr>
          <w:rFonts w:cs="Lucida Sans Unicode"/>
        </w:rPr>
        <w:t xml:space="preserve"> information can be:</w:t>
      </w:r>
    </w:p>
    <w:p w:rsidR="00227A01" w:rsidRPr="009F097C" w:rsidRDefault="00227A01" w:rsidP="00227A01">
      <w:pPr>
        <w:pStyle w:val="ListParagraph"/>
        <w:ind w:hanging="360"/>
        <w:jc w:val="both"/>
        <w:rPr>
          <w:rFonts w:cs="Lucida Sans Unicode"/>
        </w:rPr>
      </w:pPr>
      <w:r>
        <w:rPr>
          <w:rFonts w:cs="Lucida Sans Unicode"/>
        </w:rPr>
        <w:t>-</w:t>
      </w:r>
      <w:r>
        <w:rPr>
          <w:rFonts w:cs="Lucida Sans Unicode"/>
        </w:rPr>
        <w:tab/>
      </w:r>
      <w:proofErr w:type="gramStart"/>
      <w:r w:rsidRPr="009F097C">
        <w:rPr>
          <w:rFonts w:cs="Lucida Sans Unicode"/>
        </w:rPr>
        <w:t>the</w:t>
      </w:r>
      <w:proofErr w:type="gramEnd"/>
      <w:r w:rsidRPr="009F097C">
        <w:rPr>
          <w:rFonts w:cs="Lucida Sans Unicode"/>
        </w:rPr>
        <w:t xml:space="preserve"> last day for which the person concerned receives cash benefits in respect of incapacity for work</w:t>
      </w:r>
      <w:r w:rsidR="00B35A61">
        <w:rPr>
          <w:rFonts w:cs="Lucida Sans Unicode"/>
        </w:rPr>
        <w:t>: it is the date of the last day of incapacity of work;</w:t>
      </w:r>
    </w:p>
    <w:p w:rsidR="00227A01" w:rsidRDefault="00227A01" w:rsidP="00227A01">
      <w:pPr>
        <w:pStyle w:val="ListParagraph"/>
        <w:ind w:hanging="360"/>
        <w:jc w:val="both"/>
        <w:rPr>
          <w:rFonts w:cs="Lucida Sans Unicode"/>
        </w:rPr>
      </w:pPr>
      <w:r>
        <w:rPr>
          <w:rFonts w:cs="Lucida Sans Unicode"/>
        </w:rPr>
        <w:t>-</w:t>
      </w:r>
      <w:r>
        <w:rPr>
          <w:rFonts w:cs="Lucida Sans Unicode"/>
        </w:rPr>
        <w:tab/>
        <w:t xml:space="preserve">and/or  "any </w:t>
      </w:r>
      <w:r w:rsidRPr="009F097C">
        <w:rPr>
          <w:rFonts w:cs="Lucida Sans Unicode"/>
        </w:rPr>
        <w:t>crucial</w:t>
      </w:r>
      <w:r>
        <w:rPr>
          <w:rFonts w:cs="Lucida Sans Unicode"/>
        </w:rPr>
        <w:t xml:space="preserve"> or any additional </w:t>
      </w:r>
      <w:r w:rsidRPr="009F097C">
        <w:rPr>
          <w:rFonts w:cs="Lucida Sans Unicode"/>
        </w:rPr>
        <w:t>information</w:t>
      </w:r>
      <w:r>
        <w:rPr>
          <w:rFonts w:cs="Lucida Sans Unicode"/>
        </w:rPr>
        <w:t xml:space="preserve">" </w:t>
      </w:r>
      <w:r w:rsidRPr="00633F64">
        <w:rPr>
          <w:rFonts w:cs="Lucida Sans Unicode"/>
        </w:rPr>
        <w:t xml:space="preserve"> will be filled-in with any other valuable information</w:t>
      </w:r>
      <w:r w:rsidRPr="009F097C">
        <w:rPr>
          <w:rFonts w:cs="Lucida Sans Unicode"/>
        </w:rPr>
        <w:t xml:space="preserve"> </w:t>
      </w:r>
      <w:r>
        <w:rPr>
          <w:rFonts w:cs="Lucida Sans Unicode"/>
        </w:rPr>
        <w:t>r</w:t>
      </w:r>
      <w:r w:rsidRPr="009F097C">
        <w:rPr>
          <w:rFonts w:cs="Lucida Sans Unicode"/>
        </w:rPr>
        <w:t>elated to cash benefits in respect of incapacity for work of the person concerned.</w:t>
      </w:r>
    </w:p>
    <w:p w:rsidR="009F097C" w:rsidRDefault="00227A01" w:rsidP="00633F64">
      <w:pPr>
        <w:jc w:val="both"/>
        <w:rPr>
          <w:rFonts w:cs="Lucida Sans Unicode"/>
        </w:rPr>
      </w:pPr>
      <w:r>
        <w:rPr>
          <w:rFonts w:cs="Lucida Sans Unicode"/>
        </w:rPr>
        <w:t xml:space="preserve">Both sections can be filled in. </w:t>
      </w:r>
    </w:p>
    <w:bookmarkEnd w:id="0"/>
    <w:p w:rsidR="007C6E87" w:rsidRPr="00C3193B" w:rsidRDefault="00C3193B" w:rsidP="007C6E87">
      <w:pPr>
        <w:spacing w:after="0"/>
        <w:jc w:val="both"/>
        <w:rPr>
          <w:rStyle w:val="Hyperlink"/>
        </w:rPr>
      </w:pPr>
      <w:r>
        <w:fldChar w:fldCharType="begin"/>
      </w:r>
      <w:r>
        <w:instrText>HYPERLINK "Forms/S047_en.htm"</w:instrText>
      </w:r>
      <w:r>
        <w:fldChar w:fldCharType="separate"/>
      </w:r>
      <w:r w:rsidR="006217B2" w:rsidRPr="00C3193B">
        <w:rPr>
          <w:rStyle w:val="Hyperlink"/>
        </w:rPr>
        <w:t>In order to see the content and explanatory notes of the SED S04</w:t>
      </w:r>
      <w:r>
        <w:rPr>
          <w:rStyle w:val="Hyperlink"/>
        </w:rPr>
        <w:t>7</w:t>
      </w:r>
      <w:r w:rsidR="006217B2" w:rsidRPr="00C3193B">
        <w:rPr>
          <w:rStyle w:val="Hyperlink"/>
        </w:rPr>
        <w:t xml:space="preserve"> please click here</w:t>
      </w:r>
    </w:p>
    <w:p w:rsidR="000C1B47" w:rsidRDefault="00C3193B">
      <w:r>
        <w:fldChar w:fldCharType="end"/>
      </w:r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6733"/>
    <w:multiLevelType w:val="hybridMultilevel"/>
    <w:tmpl w:val="21CACADA"/>
    <w:lvl w:ilvl="0" w:tplc="035E9B30">
      <w:numFmt w:val="bullet"/>
      <w:lvlText w:val="-"/>
      <w:lvlJc w:val="left"/>
      <w:pPr>
        <w:ind w:left="720" w:hanging="360"/>
      </w:pPr>
      <w:rPr>
        <w:rFonts w:ascii="Calibri" w:eastAsiaTheme="minorHAnsi" w:hAnsi="Calibri" w:cs="Lucida Sans Unico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A3322"/>
    <w:multiLevelType w:val="hybridMultilevel"/>
    <w:tmpl w:val="A668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1A6EC3"/>
    <w:rsid w:val="00227A01"/>
    <w:rsid w:val="002E2A22"/>
    <w:rsid w:val="00437FEA"/>
    <w:rsid w:val="006217B2"/>
    <w:rsid w:val="00633F64"/>
    <w:rsid w:val="007C6E87"/>
    <w:rsid w:val="0086336B"/>
    <w:rsid w:val="008A3706"/>
    <w:rsid w:val="0094039F"/>
    <w:rsid w:val="00942664"/>
    <w:rsid w:val="009526D7"/>
    <w:rsid w:val="0097772D"/>
    <w:rsid w:val="009F097C"/>
    <w:rsid w:val="00B22C89"/>
    <w:rsid w:val="00B35A61"/>
    <w:rsid w:val="00B47A8A"/>
    <w:rsid w:val="00B604F2"/>
    <w:rsid w:val="00BE1407"/>
    <w:rsid w:val="00C13FE7"/>
    <w:rsid w:val="00C3193B"/>
    <w:rsid w:val="00CE4FAF"/>
    <w:rsid w:val="00CF53E7"/>
    <w:rsid w:val="00E01A1B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7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7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1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777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7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69DB26C0-2A2C-4AEB-91A5-F0246189E088}"/>
</file>

<file path=customXml/itemProps2.xml><?xml version="1.0" encoding="utf-8"?>
<ds:datastoreItem xmlns:ds="http://schemas.openxmlformats.org/officeDocument/2006/customXml" ds:itemID="{7EAE8242-787B-4AD3-B1EF-CA4B4F0D5C87}"/>
</file>

<file path=customXml/itemProps3.xml><?xml version="1.0" encoding="utf-8"?>
<ds:datastoreItem xmlns:ds="http://schemas.openxmlformats.org/officeDocument/2006/customXml" ds:itemID="{4260FBA9-4162-42DF-9454-D6CC30BDE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S047</dc:title>
  <dc:creator/>
  <cp:lastModifiedBy>LELDE CUKURE</cp:lastModifiedBy>
  <cp:revision>15</cp:revision>
  <dcterms:created xsi:type="dcterms:W3CDTF">2017-04-06T10:26:00Z</dcterms:created>
  <dcterms:modified xsi:type="dcterms:W3CDTF">2017-05-23T09:32:00Z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