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0F27" w14:textId="4EBE9FC0" w:rsidR="00182F3B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610557">
        <w:rPr>
          <w:rFonts w:ascii="Calibri" w:eastAsia="Calibri" w:hAnsi="Calibri"/>
          <w:b/>
          <w:sz w:val="22"/>
          <w:szCs w:val="22"/>
          <w:lang w:val="en-GB"/>
        </w:rPr>
        <w:t>S019</w:t>
      </w:r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992AC9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5F5344">
        <w:rPr>
          <w:rFonts w:ascii="Calibri" w:eastAsia="Calibri" w:hAnsi="Calibri"/>
          <w:b/>
          <w:sz w:val="22"/>
          <w:szCs w:val="22"/>
          <w:lang w:val="en-GB"/>
        </w:rPr>
        <w:t>Reply to</w:t>
      </w:r>
      <w:r w:rsidR="005811E5">
        <w:rPr>
          <w:rFonts w:ascii="Calibri" w:eastAsia="Calibri" w:hAnsi="Calibri"/>
          <w:b/>
          <w:sz w:val="22"/>
          <w:szCs w:val="22"/>
          <w:lang w:val="en-GB"/>
        </w:rPr>
        <w:t xml:space="preserve"> the</w:t>
      </w:r>
      <w:r w:rsidR="005F5344">
        <w:rPr>
          <w:rFonts w:ascii="Calibri" w:eastAsia="Calibri" w:hAnsi="Calibri"/>
          <w:b/>
          <w:sz w:val="22"/>
          <w:szCs w:val="22"/>
          <w:lang w:val="en-GB"/>
        </w:rPr>
        <w:t xml:space="preserve"> c</w:t>
      </w:r>
      <w:r w:rsidR="00992AC9" w:rsidRPr="00992AC9">
        <w:rPr>
          <w:rFonts w:ascii="Calibri" w:eastAsia="Calibri" w:hAnsi="Calibri"/>
          <w:b/>
          <w:sz w:val="22"/>
          <w:szCs w:val="22"/>
          <w:lang w:val="en-GB"/>
        </w:rPr>
        <w:t>ancellation of registration</w:t>
      </w:r>
    </w:p>
    <w:p w14:paraId="4B9B032B" w14:textId="77777777" w:rsidR="00992AC9" w:rsidRPr="00992AC9" w:rsidRDefault="00992AC9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38593A99" w14:textId="1001F004" w:rsidR="00992AC9" w:rsidRDefault="00182F3B" w:rsidP="00E13BBC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This SED has to be used in order to </w:t>
      </w:r>
      <w:r w:rsidR="00992AC9">
        <w:rPr>
          <w:rFonts w:ascii="Calibri" w:eastAsia="Calibri" w:hAnsi="Calibri" w:cs="Arial"/>
          <w:sz w:val="22"/>
          <w:szCs w:val="22"/>
          <w:lang w:val="en-US"/>
        </w:rPr>
        <w:t>info</w:t>
      </w:r>
      <w:r w:rsidR="005F5344">
        <w:rPr>
          <w:rFonts w:ascii="Calibri" w:eastAsia="Calibri" w:hAnsi="Calibri" w:cs="Arial"/>
          <w:sz w:val="22"/>
          <w:szCs w:val="22"/>
          <w:lang w:val="en-US"/>
        </w:rPr>
        <w:t xml:space="preserve">rm about an effective </w:t>
      </w:r>
      <w:r w:rsidR="00992AC9">
        <w:rPr>
          <w:rFonts w:ascii="Calibri" w:eastAsia="Calibri" w:hAnsi="Calibri" w:cs="Arial"/>
          <w:sz w:val="22"/>
          <w:szCs w:val="22"/>
          <w:lang w:val="en-US"/>
        </w:rPr>
        <w:t xml:space="preserve">cancellation of registration. </w:t>
      </w:r>
    </w:p>
    <w:p w14:paraId="5229CBA2" w14:textId="3F4F9E28" w:rsidR="00992AC9" w:rsidRDefault="00992AC9" w:rsidP="00E13BBC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92AC9">
        <w:rPr>
          <w:rFonts w:ascii="Calibri" w:eastAsia="Calibri" w:hAnsi="Calibri" w:cs="Arial"/>
          <w:sz w:val="22"/>
          <w:szCs w:val="22"/>
          <w:lang w:val="en-GB"/>
        </w:rPr>
        <w:t xml:space="preserve">The </w:t>
      </w:r>
      <w:r>
        <w:rPr>
          <w:rFonts w:ascii="Calibri" w:eastAsia="Calibri" w:hAnsi="Calibri" w:cs="Arial"/>
          <w:sz w:val="22"/>
          <w:szCs w:val="22"/>
          <w:lang w:val="en-GB"/>
        </w:rPr>
        <w:t>I</w:t>
      </w:r>
      <w:r w:rsidRPr="00992AC9">
        <w:rPr>
          <w:rFonts w:ascii="Calibri" w:eastAsia="Calibri" w:hAnsi="Calibri" w:cs="Arial"/>
          <w:sz w:val="22"/>
          <w:szCs w:val="22"/>
          <w:lang w:val="en-GB"/>
        </w:rPr>
        <w:t xml:space="preserve">nstitution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of the insured person </w:t>
      </w:r>
      <w:r w:rsidRPr="00992AC9">
        <w:rPr>
          <w:rFonts w:ascii="Calibri" w:eastAsia="Calibri" w:hAnsi="Calibri" w:cs="Arial"/>
          <w:sz w:val="22"/>
          <w:szCs w:val="22"/>
          <w:lang w:val="en-GB"/>
        </w:rPr>
        <w:t xml:space="preserve">informs the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Institution </w:t>
      </w:r>
      <w:r w:rsidRPr="00992AC9">
        <w:rPr>
          <w:rFonts w:ascii="Calibri" w:eastAsia="Calibri" w:hAnsi="Calibri" w:cs="Arial"/>
          <w:sz w:val="22"/>
          <w:szCs w:val="22"/>
          <w:lang w:val="en-GB"/>
        </w:rPr>
        <w:t xml:space="preserve">of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the Member State </w:t>
      </w:r>
      <w:r w:rsidRPr="00992AC9">
        <w:rPr>
          <w:rFonts w:ascii="Calibri" w:eastAsia="Calibri" w:hAnsi="Calibri" w:cs="Arial"/>
          <w:sz w:val="22"/>
          <w:szCs w:val="22"/>
          <w:lang w:val="en-GB"/>
        </w:rPr>
        <w:t xml:space="preserve">of residence that SED S018 has been </w:t>
      </w:r>
      <w:r w:rsidR="00594249">
        <w:rPr>
          <w:rFonts w:ascii="Calibri" w:eastAsia="Calibri" w:hAnsi="Calibri" w:cs="Arial"/>
          <w:sz w:val="22"/>
          <w:szCs w:val="22"/>
          <w:lang w:val="en-GB"/>
        </w:rPr>
        <w:t>received</w:t>
      </w:r>
      <w:r w:rsidR="005F5344">
        <w:rPr>
          <w:rFonts w:ascii="Calibri" w:eastAsia="Calibri" w:hAnsi="Calibri" w:cs="Arial"/>
          <w:sz w:val="22"/>
          <w:szCs w:val="22"/>
          <w:lang w:val="en-GB"/>
        </w:rPr>
        <w:t xml:space="preserve"> and that the </w:t>
      </w:r>
      <w:r w:rsidRPr="00992AC9">
        <w:rPr>
          <w:rFonts w:ascii="Calibri" w:eastAsia="Calibri" w:hAnsi="Calibri" w:cs="Arial"/>
          <w:sz w:val="22"/>
          <w:szCs w:val="22"/>
          <w:lang w:val="en-GB"/>
        </w:rPr>
        <w:t xml:space="preserve">cancellation as indicated in the S018 is effective. </w:t>
      </w:r>
    </w:p>
    <w:p w14:paraId="3D64BCEA" w14:textId="77777777" w:rsidR="00AD1479" w:rsidRDefault="00AD1479" w:rsidP="00AD1479">
      <w:pPr>
        <w:spacing w:after="24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S019 can be issued as a reply to S018 or to S050.</w:t>
      </w:r>
    </w:p>
    <w:p w14:paraId="5CB0448F" w14:textId="31EA843F" w:rsidR="00AD1479" w:rsidRDefault="00AD1479" w:rsidP="00AD1479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End date of registration provided in the S019 is the last day on which the person is entitled to benefits in kind, i.e. if the 3.2.1 End dat</w:t>
      </w:r>
      <w:r>
        <w:rPr>
          <w:rFonts w:ascii="Calibri" w:eastAsia="Calibri" w:hAnsi="Calibri" w:cs="Arial"/>
          <w:sz w:val="22"/>
          <w:szCs w:val="22"/>
          <w:lang w:val="en-US"/>
        </w:rPr>
        <w:t>e of registration is 1/01/2017,</w:t>
      </w:r>
      <w:bookmarkStart w:id="2" w:name="_GoBack"/>
      <w:bookmarkEnd w:id="2"/>
      <w:r>
        <w:rPr>
          <w:rFonts w:ascii="Calibri" w:eastAsia="Calibri" w:hAnsi="Calibri" w:cs="Arial"/>
          <w:sz w:val="22"/>
          <w:szCs w:val="22"/>
          <w:lang w:val="en-US"/>
        </w:rPr>
        <w:t xml:space="preserve"> this is the last day for which competent Members State will have to reimburse for the provided benefits.</w:t>
      </w:r>
    </w:p>
    <w:p w14:paraId="7EE7EA20" w14:textId="38767B1B" w:rsidR="009C6A8E" w:rsidRPr="00182F3B" w:rsidRDefault="009C6A8E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610557">
        <w:rPr>
          <w:rFonts w:ascii="Calibri" w:eastAsia="Calibri" w:hAnsi="Calibri"/>
          <w:sz w:val="22"/>
          <w:szCs w:val="22"/>
          <w:lang w:val="en-GB"/>
        </w:rPr>
        <w:t>S019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7E43326F" w14:textId="5B3DF89D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610557">
        <w:rPr>
          <w:rFonts w:ascii="Calibri" w:eastAsia="Calibri" w:hAnsi="Calibri" w:cs="Arial"/>
          <w:sz w:val="22"/>
          <w:szCs w:val="22"/>
          <w:lang w:val="en-US"/>
        </w:rPr>
        <w:t>S019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Pr="00182F3B" w:rsidRDefault="00C420DA" w:rsidP="00182F3B">
      <w:pPr>
        <w:rPr>
          <w:lang w:val="en-US"/>
        </w:rPr>
      </w:pPr>
    </w:p>
    <w:sectPr w:rsidR="00C420D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101320"/>
    <w:rsid w:val="00105076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3233A"/>
    <w:rsid w:val="00234115"/>
    <w:rsid w:val="002405CD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17AD3"/>
    <w:rsid w:val="00443229"/>
    <w:rsid w:val="00445685"/>
    <w:rsid w:val="004A62FD"/>
    <w:rsid w:val="004C3FA3"/>
    <w:rsid w:val="004C497A"/>
    <w:rsid w:val="00556052"/>
    <w:rsid w:val="00574310"/>
    <w:rsid w:val="005811E5"/>
    <w:rsid w:val="00594249"/>
    <w:rsid w:val="005B1C63"/>
    <w:rsid w:val="005F5344"/>
    <w:rsid w:val="00610557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E463E"/>
    <w:rsid w:val="0070430C"/>
    <w:rsid w:val="007149E7"/>
    <w:rsid w:val="00721A2B"/>
    <w:rsid w:val="00722276"/>
    <w:rsid w:val="00747CCE"/>
    <w:rsid w:val="00765F0D"/>
    <w:rsid w:val="00775EB4"/>
    <w:rsid w:val="0078732C"/>
    <w:rsid w:val="007A77C8"/>
    <w:rsid w:val="007D31D7"/>
    <w:rsid w:val="0080404C"/>
    <w:rsid w:val="00817E31"/>
    <w:rsid w:val="008801DB"/>
    <w:rsid w:val="0089206C"/>
    <w:rsid w:val="00930DD4"/>
    <w:rsid w:val="00963CE8"/>
    <w:rsid w:val="00992AC9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1479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D3974"/>
    <w:rsid w:val="00ED6C57"/>
    <w:rsid w:val="00F137D5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S019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58E4004E-C943-4CE2-B390-B7169A920299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S019</dc:title>
  <dc:subject/>
  <dc:creator/>
  <cp:keywords/>
  <dc:description/>
  <cp:lastModifiedBy>LELDE CUKURE</cp:lastModifiedBy>
  <cp:revision>20</cp:revision>
  <dcterms:created xsi:type="dcterms:W3CDTF">2017-03-21T12:53:00Z</dcterms:created>
  <dcterms:modified xsi:type="dcterms:W3CDTF">2017-06-15T15:04:00Z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