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0F27" w14:textId="419C9B1F" w:rsidR="00182F3B" w:rsidRDefault="00182F3B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E13BBC">
        <w:rPr>
          <w:rFonts w:ascii="Calibri" w:eastAsia="Calibri" w:hAnsi="Calibri"/>
          <w:b/>
          <w:sz w:val="22"/>
          <w:szCs w:val="22"/>
          <w:lang w:val="en-GB"/>
        </w:rPr>
        <w:t>S0</w:t>
      </w:r>
      <w:r w:rsidR="00774D79">
        <w:rPr>
          <w:rFonts w:ascii="Calibri" w:eastAsia="Calibri" w:hAnsi="Calibri"/>
          <w:b/>
          <w:sz w:val="22"/>
          <w:szCs w:val="22"/>
          <w:lang w:val="en-GB"/>
        </w:rPr>
        <w:t>1</w:t>
      </w:r>
      <w:r w:rsidR="003D2666">
        <w:rPr>
          <w:rFonts w:ascii="Calibri" w:eastAsia="Calibri" w:hAnsi="Calibri"/>
          <w:b/>
          <w:sz w:val="22"/>
          <w:szCs w:val="22"/>
          <w:lang w:val="en-GB"/>
        </w:rPr>
        <w:t>7</w:t>
      </w:r>
      <w:r w:rsidRPr="00182F3B">
        <w:rPr>
          <w:rFonts w:ascii="Calibri" w:eastAsia="Calibri" w:hAnsi="Calibri"/>
          <w:b/>
          <w:sz w:val="22"/>
          <w:szCs w:val="22"/>
          <w:lang w:val="en-GB"/>
        </w:rPr>
        <w:t xml:space="preserve"> –</w:t>
      </w:r>
      <w:bookmarkEnd w:id="0"/>
      <w:r w:rsidR="00612DCE">
        <w:rPr>
          <w:rFonts w:ascii="Calibri" w:eastAsia="Calibri" w:hAnsi="Calibri"/>
          <w:b/>
          <w:sz w:val="22"/>
          <w:szCs w:val="22"/>
          <w:lang w:val="en-GB"/>
        </w:rPr>
        <w:t xml:space="preserve"> </w:t>
      </w:r>
      <w:r w:rsidR="00503306">
        <w:rPr>
          <w:rFonts w:ascii="Calibri" w:eastAsia="Calibri" w:hAnsi="Calibri"/>
          <w:b/>
          <w:sz w:val="22"/>
          <w:szCs w:val="22"/>
          <w:lang w:val="en-GB"/>
        </w:rPr>
        <w:t xml:space="preserve">Reply to </w:t>
      </w:r>
      <w:r w:rsidR="005B798F">
        <w:rPr>
          <w:rFonts w:ascii="Calibri" w:eastAsia="Calibri" w:hAnsi="Calibri"/>
          <w:b/>
          <w:sz w:val="22"/>
          <w:szCs w:val="22"/>
          <w:lang w:val="en-GB"/>
        </w:rPr>
        <w:t xml:space="preserve">the </w:t>
      </w:r>
      <w:r w:rsidR="00612DCE" w:rsidRPr="00612DCE">
        <w:rPr>
          <w:rFonts w:ascii="Calibri" w:eastAsia="Calibri" w:hAnsi="Calibri"/>
          <w:b/>
          <w:sz w:val="22"/>
          <w:szCs w:val="22"/>
          <w:lang w:val="en-GB"/>
        </w:rPr>
        <w:t>cancellation of entitlement document</w:t>
      </w:r>
    </w:p>
    <w:p w14:paraId="08D09C01" w14:textId="77777777" w:rsidR="00612DCE" w:rsidRPr="00182F3B" w:rsidRDefault="00612DCE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US"/>
        </w:rPr>
      </w:pPr>
    </w:p>
    <w:bookmarkEnd w:id="1"/>
    <w:p w14:paraId="79F846F1" w14:textId="6B248F28" w:rsidR="00612DCE" w:rsidRDefault="00182F3B" w:rsidP="005A244F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This SED has to be used in order to </w:t>
      </w:r>
      <w:r w:rsidR="00503306">
        <w:rPr>
          <w:rFonts w:ascii="Calibri" w:eastAsia="Calibri" w:hAnsi="Calibri" w:cs="Arial"/>
          <w:sz w:val="22"/>
          <w:szCs w:val="22"/>
          <w:lang w:val="en-US"/>
        </w:rPr>
        <w:t>inform that the</w:t>
      </w:r>
      <w:r w:rsidR="00612DCE">
        <w:rPr>
          <w:rFonts w:ascii="Calibri" w:eastAsia="Calibri" w:hAnsi="Calibri" w:cs="Arial"/>
          <w:sz w:val="22"/>
          <w:szCs w:val="22"/>
          <w:lang w:val="en-US"/>
        </w:rPr>
        <w:t xml:space="preserve"> cancellation of entitlement document is effective</w:t>
      </w:r>
      <w:r w:rsidR="00E13BBC">
        <w:rPr>
          <w:rFonts w:ascii="Calibri" w:eastAsia="Calibri" w:hAnsi="Calibri" w:cs="Arial"/>
          <w:sz w:val="22"/>
          <w:szCs w:val="22"/>
          <w:lang w:val="en-US"/>
        </w:rPr>
        <w:t>.</w:t>
      </w:r>
      <w:r w:rsidR="00D20E57">
        <w:rPr>
          <w:rFonts w:ascii="Calibri" w:eastAsia="Calibri" w:hAnsi="Calibri" w:cs="Arial"/>
          <w:sz w:val="22"/>
          <w:szCs w:val="22"/>
          <w:lang w:val="en-US"/>
        </w:rPr>
        <w:t xml:space="preserve"> T</w:t>
      </w:r>
      <w:r w:rsidR="00612DCE" w:rsidRPr="00612DCE">
        <w:rPr>
          <w:rFonts w:ascii="Calibri" w:eastAsia="Calibri" w:hAnsi="Calibri" w:cs="Arial"/>
          <w:sz w:val="22"/>
          <w:szCs w:val="22"/>
          <w:lang w:val="en-GB"/>
        </w:rPr>
        <w:t xml:space="preserve">he </w:t>
      </w:r>
      <w:r w:rsidR="00612DCE">
        <w:rPr>
          <w:rFonts w:ascii="Calibri" w:eastAsia="Calibri" w:hAnsi="Calibri" w:cs="Arial"/>
          <w:sz w:val="22"/>
          <w:szCs w:val="22"/>
          <w:lang w:val="en-GB"/>
        </w:rPr>
        <w:t>Competent I</w:t>
      </w:r>
      <w:r w:rsidR="00612DCE" w:rsidRPr="00612DCE">
        <w:rPr>
          <w:rFonts w:ascii="Calibri" w:eastAsia="Calibri" w:hAnsi="Calibri" w:cs="Arial"/>
          <w:sz w:val="22"/>
          <w:szCs w:val="22"/>
          <w:lang w:val="en-GB"/>
        </w:rPr>
        <w:t xml:space="preserve">nstitution of </w:t>
      </w:r>
      <w:r w:rsidR="001B540F">
        <w:rPr>
          <w:rFonts w:ascii="Calibri" w:eastAsia="Calibri" w:hAnsi="Calibri" w:cs="Arial"/>
          <w:sz w:val="22"/>
          <w:szCs w:val="22"/>
          <w:lang w:val="en-GB"/>
        </w:rPr>
        <w:t xml:space="preserve">the </w:t>
      </w:r>
      <w:r w:rsidR="00612DCE">
        <w:rPr>
          <w:rFonts w:ascii="Calibri" w:eastAsia="Calibri" w:hAnsi="Calibri" w:cs="Arial"/>
          <w:sz w:val="22"/>
          <w:szCs w:val="22"/>
          <w:lang w:val="en-GB"/>
        </w:rPr>
        <w:t xml:space="preserve">Member State </w:t>
      </w:r>
      <w:r w:rsidR="00612DCE" w:rsidRPr="00612DCE">
        <w:rPr>
          <w:rFonts w:ascii="Calibri" w:eastAsia="Calibri" w:hAnsi="Calibri" w:cs="Arial"/>
          <w:sz w:val="22"/>
          <w:szCs w:val="22"/>
          <w:lang w:val="en-GB"/>
        </w:rPr>
        <w:t xml:space="preserve">of residence informs the </w:t>
      </w:r>
      <w:r w:rsidR="00D20E57">
        <w:rPr>
          <w:rFonts w:ascii="Calibri" w:eastAsia="Calibri" w:hAnsi="Calibri" w:cs="Arial"/>
          <w:sz w:val="22"/>
          <w:szCs w:val="22"/>
          <w:lang w:val="en-GB"/>
        </w:rPr>
        <w:t>Competent I</w:t>
      </w:r>
      <w:r w:rsidR="00612DCE" w:rsidRPr="00612DCE">
        <w:rPr>
          <w:rFonts w:ascii="Calibri" w:eastAsia="Calibri" w:hAnsi="Calibri" w:cs="Arial"/>
          <w:sz w:val="22"/>
          <w:szCs w:val="22"/>
          <w:lang w:val="en-GB"/>
        </w:rPr>
        <w:t>nstitution</w:t>
      </w:r>
      <w:r w:rsidR="00D20E57">
        <w:rPr>
          <w:rFonts w:ascii="Calibri" w:eastAsia="Calibri" w:hAnsi="Calibri" w:cs="Arial"/>
          <w:sz w:val="22"/>
          <w:szCs w:val="22"/>
          <w:lang w:val="en-GB"/>
        </w:rPr>
        <w:t xml:space="preserve"> where the person is insured</w:t>
      </w:r>
      <w:r w:rsidR="00612DCE" w:rsidRPr="00612DCE">
        <w:rPr>
          <w:rFonts w:ascii="Calibri" w:eastAsia="Calibri" w:hAnsi="Calibri" w:cs="Arial"/>
          <w:sz w:val="22"/>
          <w:szCs w:val="22"/>
          <w:lang w:val="en-GB"/>
        </w:rPr>
        <w:t xml:space="preserve"> that the SED S016 has been re</w:t>
      </w:r>
      <w:r w:rsidR="00503306">
        <w:rPr>
          <w:rFonts w:ascii="Calibri" w:eastAsia="Calibri" w:hAnsi="Calibri" w:cs="Arial"/>
          <w:sz w:val="22"/>
          <w:szCs w:val="22"/>
          <w:lang w:val="en-GB"/>
        </w:rPr>
        <w:t xml:space="preserve">gistered and that the </w:t>
      </w:r>
      <w:r w:rsidR="00612DCE" w:rsidRPr="00612DCE">
        <w:rPr>
          <w:rFonts w:ascii="Calibri" w:eastAsia="Calibri" w:hAnsi="Calibri" w:cs="Arial"/>
          <w:sz w:val="22"/>
          <w:szCs w:val="22"/>
          <w:lang w:val="en-GB"/>
        </w:rPr>
        <w:t xml:space="preserve">cancellation as indicated in the S016 is effective. </w:t>
      </w:r>
    </w:p>
    <w:p w14:paraId="60467078" w14:textId="77777777" w:rsidR="006C7F3C" w:rsidRDefault="006C7F3C" w:rsidP="006C7F3C">
      <w:pPr>
        <w:spacing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>S017 can be issued as a reply to S016 or to S050.</w:t>
      </w:r>
    </w:p>
    <w:p w14:paraId="09559279" w14:textId="7A2A3D00" w:rsidR="006C7F3C" w:rsidRDefault="006C7F3C" w:rsidP="006C7F3C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>End date of entitlement provided in the S017 is the last day on which the person is entitled to benefits in kind, i.e. if the 3.2.1 End da</w:t>
      </w:r>
      <w:r>
        <w:rPr>
          <w:rFonts w:ascii="Calibri" w:eastAsia="Calibri" w:hAnsi="Calibri" w:cs="Arial"/>
          <w:sz w:val="22"/>
          <w:szCs w:val="22"/>
          <w:lang w:val="en-US"/>
        </w:rPr>
        <w:t>te of entitlement is 1/01/2017,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 this is the last day for which competent Members State will have to reimburse for the provided benefits.</w:t>
      </w:r>
    </w:p>
    <w:p w14:paraId="7EE7EA20" w14:textId="2DD8EC61" w:rsidR="009C6A8E" w:rsidRPr="00182F3B" w:rsidRDefault="009C6A8E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 xml:space="preserve">It is possible to add attachments to </w:t>
      </w:r>
      <w:r w:rsidR="008801DB">
        <w:rPr>
          <w:rFonts w:ascii="Calibri" w:eastAsia="Calibri" w:hAnsi="Calibri"/>
          <w:sz w:val="22"/>
          <w:szCs w:val="22"/>
          <w:lang w:val="en-GB"/>
        </w:rPr>
        <w:t xml:space="preserve">SED </w:t>
      </w:r>
      <w:r w:rsidR="003D2666">
        <w:rPr>
          <w:rFonts w:ascii="Calibri" w:eastAsia="Calibri" w:hAnsi="Calibri"/>
          <w:sz w:val="22"/>
          <w:szCs w:val="22"/>
          <w:lang w:val="en-GB"/>
        </w:rPr>
        <w:t>S017</w:t>
      </w:r>
      <w:r>
        <w:rPr>
          <w:rFonts w:ascii="Calibri" w:eastAsia="Calibri" w:hAnsi="Calibri"/>
          <w:sz w:val="22"/>
          <w:szCs w:val="22"/>
          <w:lang w:val="en-GB"/>
        </w:rPr>
        <w:t>.</w:t>
      </w:r>
    </w:p>
    <w:p w14:paraId="7E43326F" w14:textId="030B0C2C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E13BBC">
        <w:rPr>
          <w:rFonts w:ascii="Calibri" w:eastAsia="Calibri" w:hAnsi="Calibri" w:cs="Arial"/>
          <w:sz w:val="22"/>
          <w:szCs w:val="22"/>
          <w:lang w:val="en-US"/>
        </w:rPr>
        <w:t>S0</w:t>
      </w:r>
      <w:r w:rsidR="003D2666">
        <w:rPr>
          <w:rFonts w:ascii="Calibri" w:eastAsia="Calibri" w:hAnsi="Calibri" w:cs="Arial"/>
          <w:sz w:val="22"/>
          <w:szCs w:val="22"/>
          <w:lang w:val="en-US"/>
        </w:rPr>
        <w:t>17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0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  <w:bookmarkStart w:id="2" w:name="_GoBack"/>
      <w:bookmarkEnd w:id="2"/>
    </w:p>
    <w:p w14:paraId="55D6BBC1" w14:textId="77777777" w:rsidR="00C420DA" w:rsidRPr="00182F3B" w:rsidRDefault="00C420DA" w:rsidP="00182F3B">
      <w:pPr>
        <w:rPr>
          <w:lang w:val="en-US"/>
        </w:rPr>
      </w:pPr>
    </w:p>
    <w:sectPr w:rsidR="00C420D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1B179" w14:textId="77777777" w:rsidR="008F1D06" w:rsidRDefault="008F1D06" w:rsidP="00AB3C18">
      <w:r>
        <w:separator/>
      </w:r>
    </w:p>
  </w:endnote>
  <w:endnote w:type="continuationSeparator" w:id="0">
    <w:p w14:paraId="2DEF0F67" w14:textId="77777777" w:rsidR="008F1D06" w:rsidRDefault="008F1D06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190A3" w14:textId="77777777" w:rsidR="008F1D06" w:rsidRDefault="008F1D06" w:rsidP="00AB3C18">
      <w:r>
        <w:separator/>
      </w:r>
    </w:p>
  </w:footnote>
  <w:footnote w:type="continuationSeparator" w:id="0">
    <w:p w14:paraId="7F2CF882" w14:textId="77777777" w:rsidR="008F1D06" w:rsidRDefault="008F1D06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62D3"/>
    <w:rsid w:val="000F1DDB"/>
    <w:rsid w:val="000F3CEF"/>
    <w:rsid w:val="00105076"/>
    <w:rsid w:val="00127312"/>
    <w:rsid w:val="001342C0"/>
    <w:rsid w:val="00142F55"/>
    <w:rsid w:val="00173A29"/>
    <w:rsid w:val="00182F3B"/>
    <w:rsid w:val="001A7E1F"/>
    <w:rsid w:val="001B500E"/>
    <w:rsid w:val="001B540F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D2666"/>
    <w:rsid w:val="003F4CFE"/>
    <w:rsid w:val="00417AD3"/>
    <w:rsid w:val="00443229"/>
    <w:rsid w:val="00445685"/>
    <w:rsid w:val="004A62FD"/>
    <w:rsid w:val="004C3FA3"/>
    <w:rsid w:val="004C497A"/>
    <w:rsid w:val="00503306"/>
    <w:rsid w:val="00556052"/>
    <w:rsid w:val="00574310"/>
    <w:rsid w:val="005A244F"/>
    <w:rsid w:val="005B1C63"/>
    <w:rsid w:val="005B798F"/>
    <w:rsid w:val="00612DCE"/>
    <w:rsid w:val="00633F90"/>
    <w:rsid w:val="006728A1"/>
    <w:rsid w:val="0067458C"/>
    <w:rsid w:val="0068633B"/>
    <w:rsid w:val="00697559"/>
    <w:rsid w:val="006975C8"/>
    <w:rsid w:val="006A0655"/>
    <w:rsid w:val="006A6A91"/>
    <w:rsid w:val="006B6BB3"/>
    <w:rsid w:val="006C2F17"/>
    <w:rsid w:val="006C7F3C"/>
    <w:rsid w:val="006E463E"/>
    <w:rsid w:val="0070430C"/>
    <w:rsid w:val="007149E7"/>
    <w:rsid w:val="00721A2B"/>
    <w:rsid w:val="00722276"/>
    <w:rsid w:val="00747CCE"/>
    <w:rsid w:val="00765F0D"/>
    <w:rsid w:val="00774D79"/>
    <w:rsid w:val="00775EB4"/>
    <w:rsid w:val="0078732C"/>
    <w:rsid w:val="007A77C8"/>
    <w:rsid w:val="007D31D7"/>
    <w:rsid w:val="0080404C"/>
    <w:rsid w:val="00817E31"/>
    <w:rsid w:val="008801DB"/>
    <w:rsid w:val="0089206C"/>
    <w:rsid w:val="008F1D06"/>
    <w:rsid w:val="00930DD4"/>
    <w:rsid w:val="00963CE8"/>
    <w:rsid w:val="00991476"/>
    <w:rsid w:val="009B5934"/>
    <w:rsid w:val="009C25E7"/>
    <w:rsid w:val="009C6A8E"/>
    <w:rsid w:val="009E0CC0"/>
    <w:rsid w:val="009E279F"/>
    <w:rsid w:val="009E51FA"/>
    <w:rsid w:val="00A14F05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20E57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13BBC"/>
    <w:rsid w:val="00E22C24"/>
    <w:rsid w:val="00E56507"/>
    <w:rsid w:val="00E56E4B"/>
    <w:rsid w:val="00E57012"/>
    <w:rsid w:val="00E61B8D"/>
    <w:rsid w:val="00ED3974"/>
    <w:rsid w:val="00ED6C57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S017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06D3C-B43D-4116-A706-2C0767912CFA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S017</dc:title>
  <dc:subject/>
  <dc:creator/>
  <cp:keywords/>
  <dc:description/>
  <cp:lastModifiedBy>LELDE CUKURE</cp:lastModifiedBy>
  <cp:revision>23</cp:revision>
  <dcterms:created xsi:type="dcterms:W3CDTF">2017-03-21T12:53:00Z</dcterms:created>
  <dcterms:modified xsi:type="dcterms:W3CDTF">2017-06-15T15:03:00Z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