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BD" w:rsidRPr="00472B16" w:rsidRDefault="005034B6" w:rsidP="00096B74">
      <w:pPr>
        <w:jc w:val="right"/>
      </w:pPr>
      <w:r w:rsidRPr="005034B6">
        <w:rPr>
          <w:i/>
          <w:noProof/>
          <w:lang w:val="de-AT" w:eastAsia="de-AT"/>
        </w:rPr>
        <w:drawing>
          <wp:anchor distT="0" distB="0" distL="114300" distR="114300" simplePos="0" relativeHeight="251663360" behindDoc="0" locked="0" layoutInCell="1" allowOverlap="1">
            <wp:simplePos x="0" y="0"/>
            <wp:positionH relativeFrom="column">
              <wp:posOffset>2087703</wp:posOffset>
            </wp:positionH>
            <wp:positionV relativeFrom="paragraph">
              <wp:posOffset>-915501</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6326C0">
        <w:rPr>
          <w:i/>
          <w:noProof/>
          <w:lang w:eastAsia="en-GB"/>
        </w:rPr>
        <w:pict w14:anchorId="05DE9DDA">
          <v:rect id="Rectangle 19" o:spid="_x0000_s1026" style="position:absolute;left:0;text-align:left;margin-left:-72.55pt;margin-top:8.2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" fillcolor="#8594c5" stroked="f"/>
        </w:pict>
      </w:r>
    </w:p>
    <w:p w:rsidR="00096B74" w:rsidRPr="00472B16" w:rsidRDefault="00096B74" w:rsidP="00A1541D">
      <w:pPr>
        <w:spacing w:line="240" w:lineRule="auto"/>
        <w:jc w:val="both"/>
      </w:pPr>
    </w:p>
    <w:p w:rsidR="00096B74" w:rsidRPr="00472B16" w:rsidRDefault="00096B74"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6326C0" w:rsidP="005034B6">
      <w:pPr>
        <w:tabs>
          <w:tab w:val="left" w:pos="3885"/>
        </w:tabs>
        <w:spacing w:line="240" w:lineRule="auto"/>
        <w:jc w:val="both"/>
        <w:rPr>
          <w:i/>
        </w:rPr>
      </w:pPr>
      <w:r>
        <w:rPr>
          <w:noProof/>
          <w:lang w:eastAsia="en-GB"/>
        </w:rPr>
        <w:pict w14:anchorId="083C633C">
          <v:shapetype id="_x0000_t202" coordsize="21600,21600" o:spt="202" path="m,l,21600r21600,l21600,xe">
            <v:stroke joinstyle="miter"/>
            <v:path gradientshapeok="t" o:connecttype="rect"/>
          </v:shapetype>
          <v:shape id="Text Box 18" o:spid="_x0000_s1028" type="#_x0000_t202" style="position:absolute;left:0;text-align:left;margin-left:130.45pt;margin-top:14.75pt;width:213.3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" o:allowincell="f" fillcolor="window" strokecolor="#c0504d" strokeweight="4.25pt">
            <v:stroke linestyle="thinThin"/>
            <v:textbox>
              <w:txbxContent>
                <w:p w:rsidR="00597619" w:rsidRPr="00731DBF" w:rsidRDefault="00597619" w:rsidP="005034B6">
                  <w:pPr>
                    <w:jc w:val="center"/>
                    <w:rPr>
                      <w:rFonts w:ascii="Showcard Gothic" w:hAnsi="Showcard Gothic"/>
                      <w:i/>
                      <w:color w:val="FF0000"/>
                      <w:sz w:val="28"/>
                      <w:szCs w:val="28"/>
                      <w:lang w:val="de-DE"/>
                    </w:rPr>
                  </w:pPr>
                  <w:r>
                    <w:rPr>
                      <w:rFonts w:ascii="Showcard Gothic" w:hAnsi="Showcard Gothic"/>
                      <w:color w:val="FF0000"/>
                      <w:sz w:val="28"/>
                      <w:szCs w:val="28"/>
                      <w:lang w:val="de-DE"/>
                    </w:rPr>
                    <w:t>Genehmigt</w:t>
                  </w:r>
                </w:p>
              </w:txbxContent>
            </v:textbox>
          </v:shape>
        </w:pict>
      </w:r>
      <w:r w:rsidR="005034B6">
        <w:rPr>
          <w:i/>
        </w:rPr>
        <w:tab/>
      </w:r>
    </w:p>
    <w:p w:rsidR="00F677E3" w:rsidRPr="00472B16" w:rsidRDefault="00F677E3" w:rsidP="005034B6">
      <w:pPr>
        <w:spacing w:line="240" w:lineRule="auto"/>
        <w:jc w:val="center"/>
        <w:rPr>
          <w:i/>
        </w:rPr>
      </w:pPr>
    </w:p>
    <w:p w:rsidR="00F677E3" w:rsidRPr="005034B6" w:rsidRDefault="0035601A" w:rsidP="0053132D">
      <w:pPr>
        <w:rPr>
          <w:rStyle w:val="c71"/>
          <w:rFonts w:eastAsia="Times New Roman"/>
          <w:b w:val="0"/>
          <w:bCs w:val="0"/>
          <w:color w:val="FFFFFF" w:themeColor="background1"/>
        </w:rPr>
      </w:pPr>
      <w:r w:rsidRPr="005034B6">
        <w:rPr>
          <w:i/>
          <w:noProof/>
          <w:lang w:val="de-AT" w:eastAsia="de-AT"/>
        </w:rPr>
        <w:drawing>
          <wp:anchor distT="0" distB="0" distL="114300" distR="114300" simplePos="0" relativeHeight="251662336" behindDoc="1" locked="0" layoutInCell="1" allowOverlap="1">
            <wp:simplePos x="0" y="0"/>
            <wp:positionH relativeFrom="margin">
              <wp:posOffset>-1005205</wp:posOffset>
            </wp:positionH>
            <wp:positionV relativeFrom="margin">
              <wp:posOffset>1964690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731DBF" w:rsidRPr="000D12D3" w:rsidRDefault="00731DBF" w:rsidP="00731DBF">
      <w:pPr>
        <w:jc w:val="center"/>
        <w:rPr>
          <w:color w:val="FFFFFF" w:themeColor="background1"/>
          <w:lang w:val="de-AT"/>
        </w:rPr>
      </w:pPr>
      <w:r w:rsidRPr="000D12D3">
        <w:rPr>
          <w:rStyle w:val="c71"/>
          <w:rFonts w:eastAsia="Times New Roman"/>
          <w:color w:val="FFFFFF" w:themeColor="background1"/>
          <w:lang w:val="de-AT"/>
        </w:rPr>
        <w:t>Internationaler Verfahrens-Leitfaden</w:t>
      </w:r>
    </w:p>
    <w:p w:rsidR="00F677E3" w:rsidRPr="00731DBF" w:rsidRDefault="00731DBF" w:rsidP="008D2A30">
      <w:pPr>
        <w:jc w:val="center"/>
        <w:rPr>
          <w:rFonts w:ascii="Verdana" w:hAnsi="Verdana"/>
          <w:color w:val="FFFFFF" w:themeColor="background1"/>
          <w:sz w:val="48"/>
          <w:lang w:val="de-AT"/>
        </w:rPr>
      </w:pPr>
      <w:r w:rsidRPr="00032325">
        <w:rPr>
          <w:rStyle w:val="c131"/>
          <w:rFonts w:ascii="Verdana" w:eastAsia="Times New Roman" w:hAnsi="Verdana"/>
          <w:color w:val="FFFFFF" w:themeColor="background1"/>
          <w:kern w:val="36"/>
          <w:sz w:val="48"/>
          <w:szCs w:val="48"/>
          <w:lang w:val="de-AT"/>
        </w:rPr>
        <w:t>R</w:t>
      </w:r>
      <w:r>
        <w:rPr>
          <w:rStyle w:val="c131"/>
          <w:rFonts w:ascii="Verdana" w:eastAsia="Times New Roman" w:hAnsi="Verdana"/>
          <w:color w:val="FFFFFF" w:themeColor="background1"/>
          <w:kern w:val="36"/>
          <w:sz w:val="48"/>
          <w:szCs w:val="48"/>
          <w:lang w:val="de-AT"/>
        </w:rPr>
        <w:t>enten</w:t>
      </w:r>
    </w:p>
    <w:p w:rsidR="00F677E3" w:rsidRPr="00731DBF" w:rsidRDefault="00F677E3" w:rsidP="0053132D">
      <w:pPr>
        <w:rPr>
          <w:rStyle w:val="c101"/>
          <w:rFonts w:eastAsia="Times New Roman"/>
          <w:b w:val="0"/>
          <w:bCs w:val="0"/>
          <w:color w:val="FFFFFF" w:themeColor="background1"/>
          <w:lang w:val="de-AT"/>
        </w:rPr>
      </w:pPr>
    </w:p>
    <w:p w:rsidR="00731DBF" w:rsidRPr="00731DBF" w:rsidRDefault="00C00E9A" w:rsidP="00C00E9A">
      <w:pPr>
        <w:spacing w:line="360" w:lineRule="auto"/>
        <w:jc w:val="center"/>
        <w:rPr>
          <w:rFonts w:ascii="Verdana" w:eastAsia="Times New Roman" w:hAnsi="Verdana"/>
          <w:b/>
          <w:bCs/>
          <w:color w:val="FFFFFF" w:themeColor="background1"/>
          <w:sz w:val="36"/>
          <w:szCs w:val="36"/>
          <w:lang w:val="de-AT"/>
        </w:rPr>
      </w:pPr>
      <w:r w:rsidRPr="00731DBF">
        <w:rPr>
          <w:rFonts w:ascii="Verdana" w:eastAsia="Times New Roman" w:hAnsi="Verdana"/>
          <w:b/>
          <w:color w:val="FFFFFF" w:themeColor="background1"/>
          <w:sz w:val="36"/>
          <w:szCs w:val="36"/>
          <w:lang w:val="de-AT"/>
        </w:rPr>
        <w:t>P_BUC_05</w:t>
      </w:r>
    </w:p>
    <w:p w:rsidR="00F677E3" w:rsidRPr="00C84233" w:rsidRDefault="00C00E9A" w:rsidP="00731DBF">
      <w:pPr>
        <w:spacing w:line="360" w:lineRule="auto"/>
        <w:jc w:val="center"/>
        <w:rPr>
          <w:rFonts w:cstheme="minorHAnsi"/>
          <w:b/>
          <w:sz w:val="36"/>
          <w:szCs w:val="28"/>
          <w:lang w:val="de-AT"/>
        </w:rPr>
      </w:pPr>
      <w:r w:rsidRPr="00C84233">
        <w:rPr>
          <w:rFonts w:ascii="Verdana" w:eastAsia="Times New Roman" w:hAnsi="Verdana"/>
          <w:bCs/>
          <w:color w:val="FFFFFF" w:themeColor="background1"/>
          <w:sz w:val="36"/>
          <w:szCs w:val="36"/>
          <w:lang w:val="de-AT"/>
        </w:rPr>
        <w:t>Ad-</w:t>
      </w:r>
      <w:r w:rsidR="00731DBF" w:rsidRPr="00C84233">
        <w:rPr>
          <w:rFonts w:ascii="Verdana" w:eastAsia="Times New Roman" w:hAnsi="Verdana"/>
          <w:bCs/>
          <w:color w:val="FFFFFF" w:themeColor="background1"/>
          <w:sz w:val="36"/>
          <w:szCs w:val="36"/>
          <w:lang w:val="de-AT"/>
        </w:rPr>
        <w:t>H</w:t>
      </w:r>
      <w:r w:rsidRPr="00C84233">
        <w:rPr>
          <w:rFonts w:ascii="Verdana" w:eastAsia="Times New Roman" w:hAnsi="Verdana"/>
          <w:bCs/>
          <w:color w:val="FFFFFF" w:themeColor="background1"/>
          <w:sz w:val="36"/>
          <w:szCs w:val="36"/>
          <w:lang w:val="de-AT"/>
        </w:rPr>
        <w:t>oc</w:t>
      </w:r>
      <w:r w:rsidR="00731DBF" w:rsidRPr="00C84233">
        <w:rPr>
          <w:rFonts w:ascii="Verdana" w:eastAsia="Times New Roman" w:hAnsi="Verdana"/>
          <w:bCs/>
          <w:color w:val="FFFFFF" w:themeColor="background1"/>
          <w:sz w:val="36"/>
          <w:szCs w:val="36"/>
          <w:lang w:val="de-AT"/>
        </w:rPr>
        <w:t>-Anfrage für Renteninformationen</w:t>
      </w:r>
    </w:p>
    <w:p w:rsidR="00F677E3" w:rsidRPr="00C84233" w:rsidRDefault="00F677E3" w:rsidP="003342BD">
      <w:pPr>
        <w:spacing w:line="360" w:lineRule="auto"/>
        <w:rPr>
          <w:rFonts w:cstheme="minorHAnsi"/>
          <w:b/>
          <w:sz w:val="36"/>
          <w:szCs w:val="28"/>
          <w:lang w:val="de-AT"/>
        </w:rPr>
      </w:pPr>
    </w:p>
    <w:p w:rsidR="003342BD" w:rsidRPr="00C84233" w:rsidRDefault="003342BD" w:rsidP="003342BD">
      <w:pPr>
        <w:spacing w:line="360" w:lineRule="auto"/>
        <w:rPr>
          <w:rFonts w:cstheme="minorHAnsi"/>
          <w:sz w:val="32"/>
          <w:szCs w:val="28"/>
          <w:lang w:val="de-AT"/>
        </w:rPr>
      </w:pPr>
    </w:p>
    <w:p w:rsidR="005034B6" w:rsidRPr="00731DBF" w:rsidRDefault="005034B6" w:rsidP="005034B6">
      <w:pPr>
        <w:spacing w:after="0" w:line="360" w:lineRule="auto"/>
        <w:rPr>
          <w:rFonts w:cstheme="minorHAnsi"/>
          <w:color w:val="FFFFFF" w:themeColor="background1"/>
          <w:sz w:val="32"/>
          <w:szCs w:val="28"/>
          <w:lang w:val="de-AT"/>
        </w:rPr>
      </w:pPr>
      <w:r w:rsidRPr="00731DBF">
        <w:rPr>
          <w:rFonts w:cstheme="minorHAnsi"/>
          <w:color w:val="FFFFFF" w:themeColor="background1"/>
          <w:sz w:val="32"/>
          <w:szCs w:val="28"/>
          <w:lang w:val="de-AT"/>
        </w:rPr>
        <w:t>Dat</w:t>
      </w:r>
      <w:r w:rsidR="00731DBF" w:rsidRPr="00731DBF">
        <w:rPr>
          <w:rFonts w:cstheme="minorHAnsi"/>
          <w:color w:val="FFFFFF" w:themeColor="background1"/>
          <w:sz w:val="32"/>
          <w:szCs w:val="28"/>
          <w:lang w:val="de-AT"/>
        </w:rPr>
        <w:t>um</w:t>
      </w:r>
      <w:r w:rsidRPr="00731DBF">
        <w:rPr>
          <w:rFonts w:cstheme="minorHAnsi"/>
          <w:color w:val="FFFFFF" w:themeColor="background1"/>
          <w:sz w:val="32"/>
          <w:szCs w:val="28"/>
          <w:lang w:val="de-AT"/>
        </w:rPr>
        <w:t xml:space="preserve">: </w:t>
      </w:r>
      <w:r w:rsidR="00B83711" w:rsidRPr="00731DBF">
        <w:rPr>
          <w:rFonts w:cstheme="minorHAnsi"/>
          <w:color w:val="FFFFFF" w:themeColor="background1"/>
          <w:sz w:val="32"/>
          <w:szCs w:val="28"/>
          <w:lang w:val="de-AT"/>
        </w:rPr>
        <w:t>1</w:t>
      </w:r>
      <w:r w:rsidR="00D338E1" w:rsidRPr="00731DBF">
        <w:rPr>
          <w:rFonts w:cstheme="minorHAnsi"/>
          <w:color w:val="FFFFFF" w:themeColor="background1"/>
          <w:sz w:val="32"/>
          <w:szCs w:val="28"/>
          <w:lang w:val="de-AT"/>
        </w:rPr>
        <w:t>3</w:t>
      </w:r>
      <w:r w:rsidRPr="00731DBF">
        <w:rPr>
          <w:rFonts w:cstheme="minorHAnsi"/>
          <w:color w:val="FFFFFF" w:themeColor="background1"/>
          <w:sz w:val="32"/>
          <w:szCs w:val="28"/>
          <w:lang w:val="de-AT"/>
        </w:rPr>
        <w:t>/0</w:t>
      </w:r>
      <w:r w:rsidR="00D338E1" w:rsidRPr="00731DBF">
        <w:rPr>
          <w:rFonts w:cstheme="minorHAnsi"/>
          <w:color w:val="FFFFFF" w:themeColor="background1"/>
          <w:sz w:val="32"/>
          <w:szCs w:val="28"/>
          <w:lang w:val="de-AT"/>
        </w:rPr>
        <w:t>7</w:t>
      </w:r>
      <w:r w:rsidRPr="00731DBF">
        <w:rPr>
          <w:rFonts w:cstheme="minorHAnsi"/>
          <w:color w:val="FFFFFF" w:themeColor="background1"/>
          <w:sz w:val="32"/>
          <w:szCs w:val="28"/>
          <w:lang w:val="de-AT"/>
        </w:rPr>
        <w:t>/2017</w:t>
      </w:r>
    </w:p>
    <w:p w:rsidR="005034B6" w:rsidRPr="00731DBF" w:rsidRDefault="00731DBF" w:rsidP="005034B6">
      <w:pPr>
        <w:spacing w:after="0" w:line="360" w:lineRule="auto"/>
        <w:rPr>
          <w:rFonts w:cstheme="minorHAnsi"/>
          <w:color w:val="FFFFFF" w:themeColor="background1"/>
          <w:sz w:val="32"/>
          <w:szCs w:val="28"/>
          <w:lang w:val="de-AT"/>
        </w:rPr>
      </w:pPr>
      <w:r w:rsidRPr="00A26BDE">
        <w:rPr>
          <w:rFonts w:cs="Calibri"/>
          <w:color w:val="FFFFFF"/>
          <w:sz w:val="32"/>
          <w:szCs w:val="28"/>
          <w:lang w:val="de-AT"/>
        </w:rPr>
        <w:t>Version des Leitfaden Dokuments</w:t>
      </w:r>
      <w:r w:rsidR="005034B6" w:rsidRPr="00731DBF">
        <w:rPr>
          <w:rFonts w:cstheme="minorHAnsi"/>
          <w:color w:val="FFFFFF" w:themeColor="background1"/>
          <w:sz w:val="32"/>
          <w:szCs w:val="28"/>
          <w:lang w:val="de-AT"/>
        </w:rPr>
        <w:t>: v</w:t>
      </w:r>
      <w:r w:rsidR="0035601A" w:rsidRPr="00731DBF">
        <w:rPr>
          <w:rFonts w:cstheme="minorHAnsi"/>
          <w:color w:val="FFFFFF" w:themeColor="background1"/>
          <w:sz w:val="32"/>
          <w:szCs w:val="28"/>
          <w:lang w:val="de-AT"/>
        </w:rPr>
        <w:t>1.0</w:t>
      </w:r>
    </w:p>
    <w:p w:rsidR="005034B6" w:rsidRPr="00731DBF" w:rsidRDefault="00731DBF" w:rsidP="005034B6">
      <w:pPr>
        <w:spacing w:after="0" w:line="360" w:lineRule="auto"/>
        <w:rPr>
          <w:rFonts w:cstheme="minorHAnsi"/>
          <w:color w:val="FFFFFF" w:themeColor="background1"/>
          <w:sz w:val="32"/>
          <w:szCs w:val="28"/>
          <w:lang w:val="de-AT"/>
        </w:rPr>
      </w:pPr>
      <w:r w:rsidRPr="00731DBF">
        <w:rPr>
          <w:rFonts w:cstheme="minorHAnsi"/>
          <w:color w:val="FFFFFF" w:themeColor="background1"/>
          <w:sz w:val="32"/>
          <w:szCs w:val="28"/>
          <w:lang w:val="de-AT"/>
        </w:rPr>
        <w:t>Basierend auf</w:t>
      </w:r>
      <w:r w:rsidR="005034B6" w:rsidRPr="00731DBF">
        <w:rPr>
          <w:rFonts w:cstheme="minorHAnsi"/>
          <w:color w:val="FFFFFF" w:themeColor="background1"/>
          <w:sz w:val="32"/>
          <w:szCs w:val="28"/>
          <w:lang w:val="de-AT"/>
        </w:rPr>
        <w:t>: P_BUC_0</w:t>
      </w:r>
      <w:r w:rsidR="00A5659B" w:rsidRPr="00731DBF">
        <w:rPr>
          <w:rFonts w:cstheme="minorHAnsi"/>
          <w:color w:val="FFFFFF" w:themeColor="background1"/>
          <w:sz w:val="32"/>
          <w:szCs w:val="28"/>
          <w:lang w:val="de-AT"/>
        </w:rPr>
        <w:t>5</w:t>
      </w:r>
      <w:r w:rsidR="005034B6" w:rsidRPr="00731DBF">
        <w:rPr>
          <w:rFonts w:cstheme="minorHAnsi"/>
          <w:color w:val="FFFFFF" w:themeColor="background1"/>
          <w:sz w:val="32"/>
          <w:szCs w:val="28"/>
          <w:lang w:val="de-AT"/>
        </w:rPr>
        <w:t xml:space="preserve"> </w:t>
      </w:r>
      <w:r>
        <w:rPr>
          <w:rFonts w:cstheme="minorHAnsi"/>
          <w:color w:val="FFFFFF" w:themeColor="background1"/>
          <w:sz w:val="32"/>
          <w:szCs w:val="28"/>
          <w:lang w:val="de-AT"/>
        </w:rPr>
        <w:t>V</w:t>
      </w:r>
      <w:r w:rsidR="005034B6" w:rsidRPr="00731DBF">
        <w:rPr>
          <w:rFonts w:cstheme="minorHAnsi"/>
          <w:color w:val="FFFFFF" w:themeColor="background1"/>
          <w:sz w:val="32"/>
          <w:szCs w:val="28"/>
          <w:lang w:val="de-AT"/>
        </w:rPr>
        <w:t>ersion 1.0.</w:t>
      </w:r>
      <w:r w:rsidR="0035601A" w:rsidRPr="00731DBF">
        <w:rPr>
          <w:rFonts w:cstheme="minorHAnsi"/>
          <w:color w:val="FFFFFF" w:themeColor="background1"/>
          <w:sz w:val="32"/>
          <w:szCs w:val="28"/>
          <w:lang w:val="de-AT"/>
        </w:rPr>
        <w:t>1</w:t>
      </w:r>
    </w:p>
    <w:p w:rsidR="002C345B" w:rsidRDefault="00731DBF" w:rsidP="002C345B">
      <w:pPr>
        <w:spacing w:line="360" w:lineRule="auto"/>
        <w:rPr>
          <w:color w:val="FFFFFF" w:themeColor="background1"/>
          <w:sz w:val="32"/>
          <w:szCs w:val="32"/>
          <w:lang w:val="en-US"/>
        </w:rPr>
      </w:pPr>
      <w:r>
        <w:rPr>
          <w:color w:val="FFFFFF" w:themeColor="background1"/>
          <w:sz w:val="32"/>
          <w:szCs w:val="32"/>
          <w:lang w:val="en-US"/>
        </w:rPr>
        <w:t xml:space="preserve">Gemeinsame Datenmodellversion </w:t>
      </w:r>
      <w:r w:rsidR="002C345B">
        <w:rPr>
          <w:color w:val="FFFFFF" w:themeColor="background1"/>
          <w:sz w:val="32"/>
          <w:szCs w:val="32"/>
          <w:lang w:val="en-US"/>
        </w:rPr>
        <w:t>4.0.16</w:t>
      </w:r>
    </w:p>
    <w:p w:rsidR="002C345B" w:rsidRPr="00D338E1" w:rsidRDefault="002C345B" w:rsidP="005034B6">
      <w:pPr>
        <w:spacing w:after="0" w:line="360" w:lineRule="auto"/>
        <w:rPr>
          <w:rFonts w:cstheme="minorHAnsi"/>
          <w:color w:val="FFFFFF" w:themeColor="background1"/>
          <w:sz w:val="32"/>
          <w:szCs w:val="28"/>
        </w:rPr>
      </w:pPr>
    </w:p>
    <w:p w:rsidR="00875BE1" w:rsidRPr="001C3C66" w:rsidRDefault="001C3C66">
      <w:r w:rsidRPr="00183D39">
        <w:rPr>
          <w:i/>
          <w:noProof/>
          <w:lang w:val="de-AT" w:eastAsia="de-AT"/>
        </w:rPr>
        <w:drawing>
          <wp:anchor distT="0" distB="0" distL="114300" distR="114300" simplePos="0" relativeHeight="251667456" behindDoc="0" locked="0" layoutInCell="1" allowOverlap="1">
            <wp:simplePos x="0" y="0"/>
            <wp:positionH relativeFrom="column">
              <wp:posOffset>2502535</wp:posOffset>
            </wp:positionH>
            <wp:positionV relativeFrom="paragraph">
              <wp:posOffset>651287</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875BE1">
        <w:rPr>
          <w:rFonts w:cstheme="minorHAnsi"/>
          <w:b/>
          <w:color w:val="F2F2F2" w:themeColor="background1" w:themeShade="F2"/>
          <w:sz w:val="32"/>
          <w:szCs w:val="28"/>
        </w:rPr>
        <w:br w:type="page"/>
      </w:r>
    </w:p>
    <w:p w:rsidR="00731DBF" w:rsidRPr="00681B28" w:rsidRDefault="006326C0" w:rsidP="00731DBF">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lang w:eastAsia="en-GB"/>
        </w:rPr>
        <w:lastRenderedPageBreak/>
        <w:pict w14:anchorId="31E7F395">
          <v:rect id="Rectangle 24" o:spid="_x0000_s1030" style="position:absolute;margin-left:-8.9pt;margin-top:-12.25pt;width:490.6pt;height:46.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w:r>
      <w:r w:rsidR="00731DBF">
        <w:rPr>
          <w:rFonts w:cstheme="minorHAnsi"/>
          <w:b/>
          <w:noProof/>
          <w:color w:val="F2F2F2" w:themeColor="background1" w:themeShade="F2"/>
          <w:sz w:val="44"/>
          <w:szCs w:val="28"/>
        </w:rPr>
        <w:t>INHALT</w:t>
      </w:r>
    </w:p>
    <w:p w:rsidR="00507ECC" w:rsidRDefault="00507ECC" w:rsidP="00384145">
      <w:pPr>
        <w:spacing w:after="0"/>
      </w:pPr>
    </w:p>
    <w:p w:rsidR="000E1D77" w:rsidRDefault="005948CE" w:rsidP="00731DBF">
      <w:pPr>
        <w:spacing w:line="360" w:lineRule="auto"/>
        <w:rPr>
          <w:rFonts w:eastAsiaTheme="minorEastAsia"/>
          <w:noProof/>
          <w:lang w:eastAsia="en-GB"/>
        </w:rPr>
      </w:pPr>
      <w:r>
        <w:fldChar w:fldCharType="begin"/>
      </w:r>
      <w:r w:rsidR="00106536">
        <w:instrText xml:space="preserve"> TOC \o "1-2" \h \z \u </w:instrText>
      </w:r>
      <w:r>
        <w:fldChar w:fldCharType="separate"/>
      </w:r>
      <w:hyperlink w:anchor="_Toc487729773" w:history="1">
        <w:r w:rsidR="000E1D77" w:rsidRPr="002706C0">
          <w:rPr>
            <w:rStyle w:val="Hyperlink"/>
            <w:noProof/>
          </w:rPr>
          <w:t xml:space="preserve">P_BUC_05 – </w:t>
        </w:r>
        <w:r w:rsidR="00731DBF" w:rsidRPr="00731DBF">
          <w:rPr>
            <w:rFonts w:eastAsia="Times New Roman"/>
            <w:bCs/>
          </w:rPr>
          <w:t>Ad-Hoc-Anfrage für Renteninformationen</w:t>
        </w:r>
        <w:r w:rsidR="00D04672">
          <w:rPr>
            <w:rFonts w:eastAsia="Times New Roman"/>
            <w:bCs/>
          </w:rPr>
          <w:t xml:space="preserve">….. </w:t>
        </w:r>
        <w:r w:rsidR="00731DBF" w:rsidRPr="00D04672">
          <w:rPr>
            <w:rFonts w:eastAsia="Times New Roman"/>
            <w:bCs/>
          </w:rPr>
          <w:t>…………………………………………………………..</w:t>
        </w:r>
        <w:r w:rsidR="000E1D77">
          <w:rPr>
            <w:noProof/>
            <w:webHidden/>
          </w:rPr>
          <w:tab/>
        </w:r>
        <w:r>
          <w:rPr>
            <w:noProof/>
            <w:webHidden/>
          </w:rPr>
          <w:fldChar w:fldCharType="begin"/>
        </w:r>
        <w:r w:rsidR="000E1D77">
          <w:rPr>
            <w:noProof/>
            <w:webHidden/>
          </w:rPr>
          <w:instrText xml:space="preserve"> PAGEREF _Toc487729773 \h </w:instrText>
        </w:r>
        <w:r>
          <w:rPr>
            <w:noProof/>
            <w:webHidden/>
          </w:rPr>
        </w:r>
        <w:r>
          <w:rPr>
            <w:noProof/>
            <w:webHidden/>
          </w:rPr>
          <w:fldChar w:fldCharType="separate"/>
        </w:r>
        <w:r w:rsidR="003D6835">
          <w:rPr>
            <w:noProof/>
            <w:webHidden/>
          </w:rPr>
          <w:t>4</w:t>
        </w:r>
        <w:r>
          <w:rPr>
            <w:noProof/>
            <w:webHidden/>
          </w:rPr>
          <w:fldChar w:fldCharType="end"/>
        </w:r>
      </w:hyperlink>
    </w:p>
    <w:p w:rsidR="000E1D77" w:rsidRDefault="006326C0">
      <w:pPr>
        <w:pStyle w:val="Verzeichnis1"/>
        <w:rPr>
          <w:rFonts w:eastAsiaTheme="minorEastAsia"/>
          <w:noProof/>
          <w:lang w:eastAsia="en-GB"/>
        </w:rPr>
      </w:pPr>
      <w:hyperlink w:anchor="_Toc487729774" w:history="1">
        <w:r w:rsidR="00731DBF" w:rsidRPr="00731DBF">
          <w:rPr>
            <w:rStyle w:val="Hyperlink"/>
            <w:noProof/>
          </w:rPr>
          <w:t>Wie wird dieser Geschäftsvorgang gestartet?</w:t>
        </w:r>
        <w:r w:rsidR="000E1D77">
          <w:rPr>
            <w:noProof/>
            <w:webHidden/>
          </w:rPr>
          <w:tab/>
        </w:r>
        <w:r w:rsidR="005948CE">
          <w:rPr>
            <w:noProof/>
            <w:webHidden/>
          </w:rPr>
          <w:fldChar w:fldCharType="begin"/>
        </w:r>
        <w:r w:rsidR="000E1D77">
          <w:rPr>
            <w:noProof/>
            <w:webHidden/>
          </w:rPr>
          <w:instrText xml:space="preserve"> PAGEREF _Toc487729774 \h </w:instrText>
        </w:r>
        <w:r w:rsidR="005948CE">
          <w:rPr>
            <w:noProof/>
            <w:webHidden/>
          </w:rPr>
        </w:r>
        <w:r w:rsidR="005948CE">
          <w:rPr>
            <w:noProof/>
            <w:webHidden/>
          </w:rPr>
          <w:fldChar w:fldCharType="separate"/>
        </w:r>
        <w:r w:rsidR="003D6835">
          <w:rPr>
            <w:noProof/>
            <w:webHidden/>
          </w:rPr>
          <w:t>6</w:t>
        </w:r>
        <w:r w:rsidR="005948CE">
          <w:rPr>
            <w:noProof/>
            <w:webHidden/>
          </w:rPr>
          <w:fldChar w:fldCharType="end"/>
        </w:r>
      </w:hyperlink>
    </w:p>
    <w:p w:rsidR="000E1D77" w:rsidRDefault="006326C0">
      <w:pPr>
        <w:pStyle w:val="Verzeichnis2"/>
        <w:rPr>
          <w:rFonts w:eastAsiaTheme="minorEastAsia"/>
          <w:noProof/>
          <w:lang w:eastAsia="en-GB"/>
        </w:rPr>
      </w:pPr>
      <w:hyperlink w:anchor="_Toc487729775" w:history="1">
        <w:r w:rsidR="00731DBF" w:rsidRPr="00731DBF">
          <w:rPr>
            <w:rStyle w:val="Hyperlink"/>
            <w:noProof/>
          </w:rPr>
          <w:t>Was ist meine Rolle beim Austausch von Informationen betreffend soziale Sicherheit und was muss ich ausfüllen?</w:t>
        </w:r>
        <w:r w:rsidR="000E1D77">
          <w:rPr>
            <w:noProof/>
            <w:webHidden/>
          </w:rPr>
          <w:tab/>
        </w:r>
        <w:r w:rsidR="000051BA">
          <w:rPr>
            <w:noProof/>
            <w:webHidden/>
          </w:rPr>
          <w:t>6</w:t>
        </w:r>
      </w:hyperlink>
    </w:p>
    <w:p w:rsidR="000E1D77" w:rsidRDefault="006326C0">
      <w:pPr>
        <w:pStyle w:val="Verzeichnis2"/>
        <w:rPr>
          <w:rFonts w:eastAsiaTheme="minorEastAsia"/>
          <w:noProof/>
          <w:lang w:eastAsia="en-GB"/>
        </w:rPr>
      </w:pPr>
      <w:hyperlink w:anchor="_Toc487729776" w:history="1">
        <w:r w:rsidR="000E1D77" w:rsidRPr="002706C0">
          <w:rPr>
            <w:rStyle w:val="Hyperlink"/>
            <w:noProof/>
          </w:rPr>
          <w:t xml:space="preserve">CO.1 </w:t>
        </w:r>
        <w:r w:rsidR="00731DBF" w:rsidRPr="00731DBF">
          <w:rPr>
            <w:rStyle w:val="Hyperlink"/>
            <w:noProof/>
          </w:rPr>
          <w:t>Mit wem muss ich Informationen austauschen?</w:t>
        </w:r>
        <w:r w:rsidR="000E1D77">
          <w:rPr>
            <w:noProof/>
            <w:webHidden/>
          </w:rPr>
          <w:tab/>
        </w:r>
        <w:r w:rsidR="005948CE">
          <w:rPr>
            <w:noProof/>
            <w:webHidden/>
          </w:rPr>
          <w:fldChar w:fldCharType="begin"/>
        </w:r>
        <w:r w:rsidR="000E1D77">
          <w:rPr>
            <w:noProof/>
            <w:webHidden/>
          </w:rPr>
          <w:instrText xml:space="preserve"> PAGEREF _Toc487729776 \h </w:instrText>
        </w:r>
        <w:r w:rsidR="005948CE">
          <w:rPr>
            <w:noProof/>
            <w:webHidden/>
          </w:rPr>
        </w:r>
        <w:r w:rsidR="005948CE">
          <w:rPr>
            <w:noProof/>
            <w:webHidden/>
          </w:rPr>
          <w:fldChar w:fldCharType="separate"/>
        </w:r>
        <w:r w:rsidR="003D6835">
          <w:rPr>
            <w:noProof/>
            <w:webHidden/>
          </w:rPr>
          <w:t>6</w:t>
        </w:r>
        <w:r w:rsidR="005948CE">
          <w:rPr>
            <w:noProof/>
            <w:webHidden/>
          </w:rPr>
          <w:fldChar w:fldCharType="end"/>
        </w:r>
      </w:hyperlink>
    </w:p>
    <w:p w:rsidR="000E1D77" w:rsidRDefault="006326C0">
      <w:pPr>
        <w:pStyle w:val="Verzeichnis2"/>
        <w:rPr>
          <w:rFonts w:eastAsiaTheme="minorEastAsia"/>
          <w:noProof/>
          <w:lang w:eastAsia="en-GB"/>
        </w:rPr>
      </w:pPr>
      <w:hyperlink w:anchor="_Toc487729777" w:history="1">
        <w:r w:rsidR="000E1D77" w:rsidRPr="002706C0">
          <w:rPr>
            <w:rStyle w:val="Hyperlink"/>
            <w:noProof/>
          </w:rPr>
          <w:t xml:space="preserve">CO.2 </w:t>
        </w:r>
        <w:r w:rsidR="00731DBF" w:rsidRPr="00731DBF">
          <w:rPr>
            <w:rStyle w:val="Hyperlink"/>
            <w:noProof/>
          </w:rPr>
          <w:t>Wie ermittle ich den/die korrekten Träger, mit dem der Austausch von Informationen stattfinden soll?</w:t>
        </w:r>
        <w:r w:rsidR="000E1D77">
          <w:rPr>
            <w:noProof/>
            <w:webHidden/>
          </w:rPr>
          <w:tab/>
        </w:r>
        <w:r w:rsidR="005948CE">
          <w:rPr>
            <w:noProof/>
            <w:webHidden/>
          </w:rPr>
          <w:fldChar w:fldCharType="begin"/>
        </w:r>
        <w:r w:rsidR="000E1D77">
          <w:rPr>
            <w:noProof/>
            <w:webHidden/>
          </w:rPr>
          <w:instrText xml:space="preserve"> PAGEREF _Toc487729777 \h </w:instrText>
        </w:r>
        <w:r w:rsidR="005948CE">
          <w:rPr>
            <w:noProof/>
            <w:webHidden/>
          </w:rPr>
        </w:r>
        <w:r w:rsidR="005948CE">
          <w:rPr>
            <w:noProof/>
            <w:webHidden/>
          </w:rPr>
          <w:fldChar w:fldCharType="separate"/>
        </w:r>
        <w:r w:rsidR="003D6835">
          <w:rPr>
            <w:noProof/>
            <w:webHidden/>
          </w:rPr>
          <w:t>6</w:t>
        </w:r>
        <w:r w:rsidR="005948CE">
          <w:rPr>
            <w:noProof/>
            <w:webHidden/>
          </w:rPr>
          <w:fldChar w:fldCharType="end"/>
        </w:r>
      </w:hyperlink>
    </w:p>
    <w:p w:rsidR="000E1D77" w:rsidRDefault="006326C0">
      <w:pPr>
        <w:pStyle w:val="Verzeichnis2"/>
        <w:rPr>
          <w:rFonts w:eastAsiaTheme="minorEastAsia"/>
          <w:noProof/>
          <w:lang w:eastAsia="en-GB"/>
        </w:rPr>
      </w:pPr>
      <w:hyperlink w:anchor="_Toc487729778" w:history="1">
        <w:r w:rsidR="000E1D77" w:rsidRPr="002706C0">
          <w:rPr>
            <w:rStyle w:val="Hyperlink"/>
            <w:noProof/>
          </w:rPr>
          <w:t xml:space="preserve">CO.3 </w:t>
        </w:r>
        <w:r w:rsidR="00B944D2">
          <w:rPr>
            <w:rStyle w:val="Hyperlink"/>
            <w:noProof/>
          </w:rPr>
          <w:t>Wie starte ich den internationalen Austausch als Fallinhaber</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_Toc487729778 \h </w:instrText>
        </w:r>
        <w:r w:rsidR="005948CE">
          <w:rPr>
            <w:noProof/>
            <w:webHidden/>
          </w:rPr>
        </w:r>
        <w:r w:rsidR="005948CE">
          <w:rPr>
            <w:noProof/>
            <w:webHidden/>
          </w:rPr>
          <w:fldChar w:fldCharType="separate"/>
        </w:r>
        <w:r w:rsidR="003D6835">
          <w:rPr>
            <w:noProof/>
            <w:webHidden/>
          </w:rPr>
          <w:t>7</w:t>
        </w:r>
        <w:r w:rsidR="005948CE">
          <w:rPr>
            <w:noProof/>
            <w:webHidden/>
          </w:rPr>
          <w:fldChar w:fldCharType="end"/>
        </w:r>
      </w:hyperlink>
    </w:p>
    <w:p w:rsidR="000E1D77" w:rsidRDefault="006326C0">
      <w:pPr>
        <w:pStyle w:val="Verzeichnis2"/>
        <w:rPr>
          <w:rFonts w:eastAsiaTheme="minorEastAsia"/>
          <w:noProof/>
          <w:lang w:eastAsia="en-GB"/>
        </w:rPr>
      </w:pPr>
      <w:hyperlink w:anchor="_Toc487729779" w:history="1">
        <w:r w:rsidR="000E1D77" w:rsidRPr="002706C0">
          <w:rPr>
            <w:rStyle w:val="Hyperlink"/>
            <w:noProof/>
          </w:rPr>
          <w:t xml:space="preserve">CO.4 </w:t>
        </w:r>
        <w:r w:rsidR="00B944D2" w:rsidRPr="00B944D2">
          <w:rPr>
            <w:rStyle w:val="Hyperlink"/>
            <w:noProof/>
          </w:rPr>
          <w:t>Wie sende ich “An</w:t>
        </w:r>
        <w:r w:rsidR="00B944D2">
          <w:rPr>
            <w:rStyle w:val="Hyperlink"/>
            <w:noProof/>
          </w:rPr>
          <w:t xml:space="preserve">forderung zusätzlicher Angaben” </w:t>
        </w:r>
        <w:r w:rsidR="00B944D2" w:rsidRPr="00B944D2">
          <w:rPr>
            <w:rStyle w:val="Hyperlink"/>
            <w:noProof/>
          </w:rPr>
          <w:t xml:space="preserve"> – SED P8000?</w:t>
        </w:r>
        <w:r w:rsidR="000E1D77">
          <w:rPr>
            <w:noProof/>
            <w:webHidden/>
          </w:rPr>
          <w:tab/>
        </w:r>
        <w:r w:rsidR="005948CE">
          <w:rPr>
            <w:noProof/>
            <w:webHidden/>
          </w:rPr>
          <w:fldChar w:fldCharType="begin"/>
        </w:r>
        <w:r w:rsidR="000E1D77">
          <w:rPr>
            <w:noProof/>
            <w:webHidden/>
          </w:rPr>
          <w:instrText xml:space="preserve"> PAGEREF _Toc487729779 \h </w:instrText>
        </w:r>
        <w:r w:rsidR="005948CE">
          <w:rPr>
            <w:noProof/>
            <w:webHidden/>
          </w:rPr>
        </w:r>
        <w:r w:rsidR="005948CE">
          <w:rPr>
            <w:noProof/>
            <w:webHidden/>
          </w:rPr>
          <w:fldChar w:fldCharType="separate"/>
        </w:r>
        <w:r w:rsidR="003D6835">
          <w:rPr>
            <w:noProof/>
            <w:webHidden/>
          </w:rPr>
          <w:t>7</w:t>
        </w:r>
        <w:r w:rsidR="005948CE">
          <w:rPr>
            <w:noProof/>
            <w:webHidden/>
          </w:rPr>
          <w:fldChar w:fldCharType="end"/>
        </w:r>
      </w:hyperlink>
    </w:p>
    <w:p w:rsidR="000E1D77" w:rsidRDefault="006326C0">
      <w:pPr>
        <w:pStyle w:val="Verzeichnis2"/>
        <w:rPr>
          <w:rFonts w:eastAsiaTheme="minorEastAsia"/>
          <w:noProof/>
          <w:lang w:eastAsia="en-GB"/>
        </w:rPr>
      </w:pPr>
      <w:hyperlink w:anchor="_Toc487729780" w:history="1">
        <w:r w:rsidR="000E1D77" w:rsidRPr="002706C0">
          <w:rPr>
            <w:rStyle w:val="Hyperlink"/>
            <w:noProof/>
          </w:rPr>
          <w:t xml:space="preserve">CO.5 </w:t>
        </w:r>
        <w:r w:rsidR="00B944D2" w:rsidRPr="00B944D2">
          <w:rPr>
            <w:rStyle w:val="Hyperlink"/>
            <w:noProof/>
          </w:rPr>
          <w:t>Was soll ich tun, wenn ich “Antwort auf Anforderung zusätzlicher Angaben” – SED P9000 erhalten habe?</w:t>
        </w:r>
        <w:r w:rsidR="000E1D77">
          <w:rPr>
            <w:noProof/>
            <w:webHidden/>
          </w:rPr>
          <w:tab/>
        </w:r>
        <w:r w:rsidR="005948CE">
          <w:rPr>
            <w:noProof/>
            <w:webHidden/>
          </w:rPr>
          <w:fldChar w:fldCharType="begin"/>
        </w:r>
        <w:r w:rsidR="000E1D77">
          <w:rPr>
            <w:noProof/>
            <w:webHidden/>
          </w:rPr>
          <w:instrText xml:space="preserve"> PAGEREF _Toc487729780 \h </w:instrText>
        </w:r>
        <w:r w:rsidR="005948CE">
          <w:rPr>
            <w:noProof/>
            <w:webHidden/>
          </w:rPr>
        </w:r>
        <w:r w:rsidR="005948CE">
          <w:rPr>
            <w:noProof/>
            <w:webHidden/>
          </w:rPr>
          <w:fldChar w:fldCharType="separate"/>
        </w:r>
        <w:r w:rsidR="003D6835">
          <w:rPr>
            <w:noProof/>
            <w:webHidden/>
          </w:rPr>
          <w:t>7</w:t>
        </w:r>
        <w:r w:rsidR="005948CE">
          <w:rPr>
            <w:noProof/>
            <w:webHidden/>
          </w:rPr>
          <w:fldChar w:fldCharType="end"/>
        </w:r>
      </w:hyperlink>
    </w:p>
    <w:p w:rsidR="000E1D77" w:rsidRDefault="006326C0">
      <w:pPr>
        <w:pStyle w:val="Verzeichnis2"/>
        <w:rPr>
          <w:rFonts w:eastAsiaTheme="minorEastAsia"/>
          <w:noProof/>
          <w:lang w:eastAsia="en-GB"/>
        </w:rPr>
      </w:pPr>
      <w:hyperlink w:anchor="_Toc487729781" w:history="1">
        <w:r w:rsidR="000E1D77" w:rsidRPr="002706C0">
          <w:rPr>
            <w:rStyle w:val="Hyperlink"/>
            <w:noProof/>
          </w:rPr>
          <w:t xml:space="preserve">CO.6 </w:t>
        </w:r>
        <w:r w:rsidR="00B944D2" w:rsidRPr="00B944D2">
          <w:rPr>
            <w:rStyle w:val="Hyperlink"/>
            <w:noProof/>
          </w:rPr>
          <w:t xml:space="preserve">Was soll ich tun, wenn ich </w:t>
        </w:r>
        <w:r w:rsidR="00B944D2">
          <w:rPr>
            <w:rStyle w:val="Hyperlink"/>
            <w:noProof/>
          </w:rPr>
          <w:t xml:space="preserve">als Fallinhaber </w:t>
        </w:r>
        <w:r w:rsidR="00B944D2" w:rsidRPr="00B944D2">
          <w:rPr>
            <w:rStyle w:val="Hyperlink"/>
            <w:noProof/>
          </w:rPr>
          <w:t>“Anforderung zusätzlicher Angaben”- SED P8000 erhalten habe?</w:t>
        </w:r>
        <w:r w:rsidR="000E1D77">
          <w:rPr>
            <w:noProof/>
            <w:webHidden/>
          </w:rPr>
          <w:tab/>
        </w:r>
        <w:r w:rsidR="005948CE">
          <w:rPr>
            <w:noProof/>
            <w:webHidden/>
          </w:rPr>
          <w:fldChar w:fldCharType="begin"/>
        </w:r>
        <w:r w:rsidR="000E1D77">
          <w:rPr>
            <w:noProof/>
            <w:webHidden/>
          </w:rPr>
          <w:instrText xml:space="preserve"> PAGEREF _Toc487729781 \h </w:instrText>
        </w:r>
        <w:r w:rsidR="005948CE">
          <w:rPr>
            <w:noProof/>
            <w:webHidden/>
          </w:rPr>
        </w:r>
        <w:r w:rsidR="005948CE">
          <w:rPr>
            <w:noProof/>
            <w:webHidden/>
          </w:rPr>
          <w:fldChar w:fldCharType="separate"/>
        </w:r>
        <w:r w:rsidR="003D6835">
          <w:rPr>
            <w:noProof/>
            <w:webHidden/>
          </w:rPr>
          <w:t>8</w:t>
        </w:r>
        <w:r w:rsidR="005948CE">
          <w:rPr>
            <w:noProof/>
            <w:webHidden/>
          </w:rPr>
          <w:fldChar w:fldCharType="end"/>
        </w:r>
      </w:hyperlink>
    </w:p>
    <w:p w:rsidR="000E1D77" w:rsidRDefault="006326C0">
      <w:pPr>
        <w:pStyle w:val="Verzeichnis2"/>
        <w:rPr>
          <w:rFonts w:eastAsiaTheme="minorEastAsia"/>
          <w:noProof/>
          <w:lang w:eastAsia="en-GB"/>
        </w:rPr>
      </w:pPr>
      <w:hyperlink w:anchor="_Toc487729782" w:history="1">
        <w:r w:rsidR="000E1D77" w:rsidRPr="002706C0">
          <w:rPr>
            <w:rStyle w:val="Hyperlink"/>
            <w:noProof/>
          </w:rPr>
          <w:t xml:space="preserve">CO.7 </w:t>
        </w:r>
        <w:r w:rsidR="00C84233" w:rsidRPr="00C84233">
          <w:rPr>
            <w:rStyle w:val="Hyperlink"/>
            <w:noProof/>
            <w:color w:val="auto"/>
          </w:rPr>
          <w:t>Was soll ich tun, wenn ich mich entschieden habe, das SED P4000 auszufüllen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_Toc487729782 \h </w:instrText>
        </w:r>
        <w:r w:rsidR="005948CE">
          <w:rPr>
            <w:noProof/>
            <w:webHidden/>
          </w:rPr>
        </w:r>
        <w:r w:rsidR="005948CE">
          <w:rPr>
            <w:noProof/>
            <w:webHidden/>
          </w:rPr>
          <w:fldChar w:fldCharType="separate"/>
        </w:r>
        <w:r w:rsidR="003D6835">
          <w:rPr>
            <w:noProof/>
            <w:webHidden/>
          </w:rPr>
          <w:t>8</w:t>
        </w:r>
        <w:r w:rsidR="005948CE">
          <w:rPr>
            <w:noProof/>
            <w:webHidden/>
          </w:rPr>
          <w:fldChar w:fldCharType="end"/>
        </w:r>
      </w:hyperlink>
    </w:p>
    <w:p w:rsidR="000E1D77" w:rsidRDefault="006326C0">
      <w:pPr>
        <w:pStyle w:val="Verzeichnis2"/>
        <w:rPr>
          <w:rFonts w:eastAsiaTheme="minorEastAsia"/>
          <w:noProof/>
          <w:lang w:eastAsia="en-GB"/>
        </w:rPr>
      </w:pPr>
      <w:hyperlink w:anchor="_Toc487729783" w:history="1">
        <w:r w:rsidR="000E1D77" w:rsidRPr="002706C0">
          <w:rPr>
            <w:rStyle w:val="Hyperlink"/>
            <w:noProof/>
          </w:rPr>
          <w:t xml:space="preserve">CO.8 </w:t>
        </w:r>
        <w:r w:rsidR="00C84233" w:rsidRPr="00C84233">
          <w:rPr>
            <w:rStyle w:val="Hyperlink"/>
            <w:noProof/>
          </w:rPr>
          <w:t>Was soll ich tun, wenn ich mich entschieden habe, das SED P</w:t>
        </w:r>
        <w:r w:rsidR="00C84233">
          <w:rPr>
            <w:rStyle w:val="Hyperlink"/>
            <w:noProof/>
          </w:rPr>
          <w:t>5</w:t>
        </w:r>
        <w:r w:rsidR="00C84233" w:rsidRPr="00C84233">
          <w:rPr>
            <w:rStyle w:val="Hyperlink"/>
            <w:noProof/>
          </w:rPr>
          <w:t>000 auszufüllen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_Toc487729783 \h </w:instrText>
        </w:r>
        <w:r w:rsidR="005948CE">
          <w:rPr>
            <w:noProof/>
            <w:webHidden/>
          </w:rPr>
        </w:r>
        <w:r w:rsidR="005948CE">
          <w:rPr>
            <w:noProof/>
            <w:webHidden/>
          </w:rPr>
          <w:fldChar w:fldCharType="separate"/>
        </w:r>
        <w:r w:rsidR="003D6835">
          <w:rPr>
            <w:noProof/>
            <w:webHidden/>
          </w:rPr>
          <w:t>8</w:t>
        </w:r>
        <w:r w:rsidR="005948CE">
          <w:rPr>
            <w:noProof/>
            <w:webHidden/>
          </w:rPr>
          <w:fldChar w:fldCharType="end"/>
        </w:r>
      </w:hyperlink>
    </w:p>
    <w:p w:rsidR="000E1D77" w:rsidRDefault="006326C0">
      <w:pPr>
        <w:pStyle w:val="Verzeichnis2"/>
        <w:rPr>
          <w:rFonts w:eastAsiaTheme="minorEastAsia"/>
          <w:noProof/>
          <w:lang w:eastAsia="en-GB"/>
        </w:rPr>
      </w:pPr>
      <w:hyperlink w:anchor="_Toc487729784" w:history="1">
        <w:r w:rsidR="000E1D77" w:rsidRPr="002706C0">
          <w:rPr>
            <w:rStyle w:val="Hyperlink"/>
            <w:noProof/>
          </w:rPr>
          <w:t xml:space="preserve">CO.9 </w:t>
        </w:r>
        <w:r w:rsidR="00C84233" w:rsidRPr="00C84233">
          <w:rPr>
            <w:rStyle w:val="Hyperlink"/>
            <w:noProof/>
          </w:rPr>
          <w:t xml:space="preserve">Was soll ich tun, wenn ich mich entschieden habe, das SED </w:t>
        </w:r>
        <w:r w:rsidR="00C84233">
          <w:rPr>
            <w:rStyle w:val="Hyperlink"/>
            <w:noProof/>
          </w:rPr>
          <w:t>P6</w:t>
        </w:r>
        <w:r w:rsidR="00C84233" w:rsidRPr="00C84233">
          <w:rPr>
            <w:rStyle w:val="Hyperlink"/>
            <w:noProof/>
          </w:rPr>
          <w:t>000 auszufüllen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_Toc487729784 \h </w:instrText>
        </w:r>
        <w:r w:rsidR="005948CE">
          <w:rPr>
            <w:noProof/>
            <w:webHidden/>
          </w:rPr>
        </w:r>
        <w:r w:rsidR="005948CE">
          <w:rPr>
            <w:noProof/>
            <w:webHidden/>
          </w:rPr>
          <w:fldChar w:fldCharType="separate"/>
        </w:r>
        <w:r w:rsidR="003D6835">
          <w:rPr>
            <w:noProof/>
            <w:webHidden/>
          </w:rPr>
          <w:t>9</w:t>
        </w:r>
        <w:r w:rsidR="005948CE">
          <w:rPr>
            <w:noProof/>
            <w:webHidden/>
          </w:rPr>
          <w:fldChar w:fldCharType="end"/>
        </w:r>
      </w:hyperlink>
    </w:p>
    <w:p w:rsidR="000E1D77" w:rsidRDefault="006326C0">
      <w:pPr>
        <w:pStyle w:val="Verzeichnis2"/>
        <w:rPr>
          <w:rFonts w:eastAsiaTheme="minorEastAsia"/>
          <w:noProof/>
          <w:lang w:eastAsia="en-GB"/>
        </w:rPr>
      </w:pPr>
      <w:hyperlink w:anchor="_Toc487729785" w:history="1">
        <w:r w:rsidR="000E1D77" w:rsidRPr="002706C0">
          <w:rPr>
            <w:rStyle w:val="Hyperlink"/>
            <w:noProof/>
          </w:rPr>
          <w:t xml:space="preserve">CO.10 </w:t>
        </w:r>
        <w:r w:rsidR="00C84233" w:rsidRPr="00C84233">
          <w:rPr>
            <w:rStyle w:val="Hyperlink"/>
            <w:noProof/>
          </w:rPr>
          <w:t>Was soll ich tun, wenn ich mich entschieden habe, das SED P</w:t>
        </w:r>
        <w:r w:rsidR="00C84233">
          <w:rPr>
            <w:rStyle w:val="Hyperlink"/>
            <w:noProof/>
          </w:rPr>
          <w:t>7</w:t>
        </w:r>
        <w:r w:rsidR="00C84233" w:rsidRPr="00C84233">
          <w:rPr>
            <w:rStyle w:val="Hyperlink"/>
            <w:noProof/>
          </w:rPr>
          <w:t>000 auszufüllen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_Toc487729785 \h </w:instrText>
        </w:r>
        <w:r w:rsidR="005948CE">
          <w:rPr>
            <w:noProof/>
            <w:webHidden/>
          </w:rPr>
        </w:r>
        <w:r w:rsidR="005948CE">
          <w:rPr>
            <w:noProof/>
            <w:webHidden/>
          </w:rPr>
          <w:fldChar w:fldCharType="separate"/>
        </w:r>
        <w:r w:rsidR="003D6835">
          <w:rPr>
            <w:noProof/>
            <w:webHidden/>
          </w:rPr>
          <w:t>9</w:t>
        </w:r>
        <w:r w:rsidR="005948CE">
          <w:rPr>
            <w:noProof/>
            <w:webHidden/>
          </w:rPr>
          <w:fldChar w:fldCharType="end"/>
        </w:r>
      </w:hyperlink>
    </w:p>
    <w:p w:rsidR="000E1D77" w:rsidRDefault="006326C0">
      <w:pPr>
        <w:pStyle w:val="Verzeichnis2"/>
        <w:rPr>
          <w:rFonts w:eastAsiaTheme="minorEastAsia"/>
          <w:noProof/>
          <w:lang w:eastAsia="en-GB"/>
        </w:rPr>
      </w:pPr>
      <w:hyperlink w:anchor="_Toc487729786" w:history="1">
        <w:r w:rsidR="000E1D77" w:rsidRPr="002706C0">
          <w:rPr>
            <w:rStyle w:val="Hyperlink"/>
            <w:noProof/>
          </w:rPr>
          <w:t xml:space="preserve">CP.1 </w:t>
        </w:r>
        <w:r w:rsidR="00C84233" w:rsidRPr="00C84233">
          <w:rPr>
            <w:rStyle w:val="Hyperlink"/>
            <w:noProof/>
          </w:rPr>
          <w:t>Was soll ich tun, wenn ich</w:t>
        </w:r>
        <w:r w:rsidR="00C84233" w:rsidRPr="00C84233">
          <w:t xml:space="preserve"> </w:t>
        </w:r>
        <w:r w:rsidR="00C84233" w:rsidRPr="00C84233">
          <w:rPr>
            <w:rStyle w:val="Hyperlink"/>
            <w:noProof/>
          </w:rPr>
          <w:t xml:space="preserve">als Gegenpartei </w:t>
        </w:r>
        <w:r w:rsidR="00C84233">
          <w:rPr>
            <w:rStyle w:val="Hyperlink"/>
            <w:noProof/>
          </w:rPr>
          <w:t xml:space="preserve">das SED P8000 </w:t>
        </w:r>
        <w:r w:rsidR="00C84233" w:rsidRPr="00C84233">
          <w:rPr>
            <w:rStyle w:val="Hyperlink"/>
            <w:noProof/>
          </w:rPr>
          <w:t>erhalten habe</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_Toc487729786 \h </w:instrText>
        </w:r>
        <w:r w:rsidR="005948CE">
          <w:rPr>
            <w:noProof/>
            <w:webHidden/>
          </w:rPr>
        </w:r>
        <w:r w:rsidR="005948CE">
          <w:rPr>
            <w:noProof/>
            <w:webHidden/>
          </w:rPr>
          <w:fldChar w:fldCharType="separate"/>
        </w:r>
        <w:r w:rsidR="003D6835">
          <w:rPr>
            <w:noProof/>
            <w:webHidden/>
          </w:rPr>
          <w:t>9</w:t>
        </w:r>
        <w:r w:rsidR="005948CE">
          <w:rPr>
            <w:noProof/>
            <w:webHidden/>
          </w:rPr>
          <w:fldChar w:fldCharType="end"/>
        </w:r>
      </w:hyperlink>
    </w:p>
    <w:p w:rsidR="000E1D77" w:rsidRDefault="006326C0">
      <w:pPr>
        <w:pStyle w:val="Verzeichnis2"/>
        <w:rPr>
          <w:rFonts w:eastAsiaTheme="minorEastAsia"/>
          <w:noProof/>
          <w:lang w:eastAsia="en-GB"/>
        </w:rPr>
      </w:pPr>
      <w:hyperlink w:anchor="_Toc487729787" w:history="1">
        <w:r w:rsidR="000E1D77" w:rsidRPr="002706C0">
          <w:rPr>
            <w:rStyle w:val="Hyperlink"/>
            <w:noProof/>
          </w:rPr>
          <w:t xml:space="preserve">CP.2 </w:t>
        </w:r>
        <w:r w:rsidR="00C84233" w:rsidRPr="00C84233">
          <w:rPr>
            <w:rStyle w:val="Hyperlink"/>
            <w:noProof/>
          </w:rPr>
          <w:t xml:space="preserve">Was soll ich tun, wenn ich </w:t>
        </w:r>
        <w:r w:rsidR="00C84233">
          <w:rPr>
            <w:rStyle w:val="Hyperlink"/>
            <w:noProof/>
          </w:rPr>
          <w:t xml:space="preserve">als Gegenpartei für die </w:t>
        </w:r>
        <w:r w:rsidR="00E7495B">
          <w:rPr>
            <w:rStyle w:val="Hyperlink"/>
            <w:noProof/>
          </w:rPr>
          <w:t>Bearbeitung</w:t>
        </w:r>
        <w:r w:rsidR="00C84233">
          <w:rPr>
            <w:rStyle w:val="Hyperlink"/>
            <w:noProof/>
          </w:rPr>
          <w:t xml:space="preserve"> eines SED P8000</w:t>
        </w:r>
        <w:r w:rsidR="00C84233" w:rsidRPr="00C84233">
          <w:rPr>
            <w:rStyle w:val="Hyperlink"/>
            <w:noProof/>
          </w:rPr>
          <w:t xml:space="preserve"> zuständig bin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_Toc487729787 \h </w:instrText>
        </w:r>
        <w:r w:rsidR="005948CE">
          <w:rPr>
            <w:noProof/>
            <w:webHidden/>
          </w:rPr>
        </w:r>
        <w:r w:rsidR="005948CE">
          <w:rPr>
            <w:noProof/>
            <w:webHidden/>
          </w:rPr>
          <w:fldChar w:fldCharType="separate"/>
        </w:r>
        <w:r w:rsidR="003D6835">
          <w:rPr>
            <w:noProof/>
            <w:webHidden/>
          </w:rPr>
          <w:t>10</w:t>
        </w:r>
        <w:r w:rsidR="005948CE">
          <w:rPr>
            <w:noProof/>
            <w:webHidden/>
          </w:rPr>
          <w:fldChar w:fldCharType="end"/>
        </w:r>
      </w:hyperlink>
    </w:p>
    <w:p w:rsidR="000E1D77" w:rsidRDefault="006326C0">
      <w:pPr>
        <w:pStyle w:val="Verzeichnis2"/>
        <w:rPr>
          <w:rFonts w:eastAsiaTheme="minorEastAsia"/>
          <w:noProof/>
          <w:lang w:eastAsia="en-GB"/>
        </w:rPr>
      </w:pPr>
      <w:hyperlink w:anchor="_Toc487729788" w:history="1">
        <w:r w:rsidR="000E1D77" w:rsidRPr="002706C0">
          <w:rPr>
            <w:rStyle w:val="Hyperlink"/>
            <w:noProof/>
            <w:lang w:val="en-US"/>
          </w:rPr>
          <w:t>CP.3</w:t>
        </w:r>
        <w:r w:rsidR="000E1D77" w:rsidRPr="002706C0">
          <w:rPr>
            <w:rStyle w:val="Hyperlink"/>
            <w:noProof/>
          </w:rPr>
          <w:t xml:space="preserve"> </w:t>
        </w:r>
        <w:r w:rsidR="00E7495B" w:rsidRPr="00E7495B">
          <w:rPr>
            <w:rStyle w:val="Hyperlink"/>
            <w:noProof/>
          </w:rPr>
          <w:t>Was soll ich tun, wenn ich mich entschieden habe, das SED P4000 auszufüllen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_Toc487729788 \h </w:instrText>
        </w:r>
        <w:r w:rsidR="005948CE">
          <w:rPr>
            <w:noProof/>
            <w:webHidden/>
          </w:rPr>
        </w:r>
        <w:r w:rsidR="005948CE">
          <w:rPr>
            <w:noProof/>
            <w:webHidden/>
          </w:rPr>
          <w:fldChar w:fldCharType="separate"/>
        </w:r>
        <w:r w:rsidR="003D6835">
          <w:rPr>
            <w:noProof/>
            <w:webHidden/>
          </w:rPr>
          <w:t>10</w:t>
        </w:r>
        <w:r w:rsidR="005948CE">
          <w:rPr>
            <w:noProof/>
            <w:webHidden/>
          </w:rPr>
          <w:fldChar w:fldCharType="end"/>
        </w:r>
      </w:hyperlink>
    </w:p>
    <w:p w:rsidR="000E1D77" w:rsidRDefault="006326C0">
      <w:pPr>
        <w:pStyle w:val="Verzeichnis2"/>
        <w:rPr>
          <w:rFonts w:eastAsiaTheme="minorEastAsia"/>
          <w:noProof/>
          <w:lang w:eastAsia="en-GB"/>
        </w:rPr>
      </w:pPr>
      <w:hyperlink w:anchor="_Toc487729789" w:history="1">
        <w:r w:rsidR="000E1D77" w:rsidRPr="002706C0">
          <w:rPr>
            <w:rStyle w:val="Hyperlink"/>
            <w:noProof/>
          </w:rPr>
          <w:t xml:space="preserve">CP.4 </w:t>
        </w:r>
        <w:r w:rsidR="00E7495B" w:rsidRPr="00E7495B">
          <w:rPr>
            <w:rStyle w:val="Hyperlink"/>
            <w:noProof/>
          </w:rPr>
          <w:t>Was soll ich tun, wenn ich mich entschieden habe, das SED P</w:t>
        </w:r>
        <w:r w:rsidR="00E7495B">
          <w:rPr>
            <w:rStyle w:val="Hyperlink"/>
            <w:noProof/>
          </w:rPr>
          <w:t>5</w:t>
        </w:r>
        <w:r w:rsidR="00E7495B" w:rsidRPr="00E7495B">
          <w:rPr>
            <w:rStyle w:val="Hyperlink"/>
            <w:noProof/>
          </w:rPr>
          <w:t>000 auszufüllen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_Toc487729789 \h </w:instrText>
        </w:r>
        <w:r w:rsidR="005948CE">
          <w:rPr>
            <w:noProof/>
            <w:webHidden/>
          </w:rPr>
        </w:r>
        <w:r w:rsidR="005948CE">
          <w:rPr>
            <w:noProof/>
            <w:webHidden/>
          </w:rPr>
          <w:fldChar w:fldCharType="separate"/>
        </w:r>
        <w:r w:rsidR="003D6835">
          <w:rPr>
            <w:noProof/>
            <w:webHidden/>
          </w:rPr>
          <w:t>10</w:t>
        </w:r>
        <w:r w:rsidR="005948CE">
          <w:rPr>
            <w:noProof/>
            <w:webHidden/>
          </w:rPr>
          <w:fldChar w:fldCharType="end"/>
        </w:r>
      </w:hyperlink>
    </w:p>
    <w:p w:rsidR="000E1D77" w:rsidRDefault="006326C0">
      <w:pPr>
        <w:pStyle w:val="Verzeichnis2"/>
        <w:rPr>
          <w:rFonts w:eastAsiaTheme="minorEastAsia"/>
          <w:noProof/>
          <w:lang w:eastAsia="en-GB"/>
        </w:rPr>
      </w:pPr>
      <w:hyperlink w:anchor="_Toc487729790" w:history="1">
        <w:r w:rsidR="000E1D77" w:rsidRPr="002706C0">
          <w:rPr>
            <w:rStyle w:val="Hyperlink"/>
            <w:noProof/>
          </w:rPr>
          <w:t xml:space="preserve">CP.5 </w:t>
        </w:r>
        <w:r w:rsidR="00E7495B" w:rsidRPr="00E7495B">
          <w:rPr>
            <w:rStyle w:val="Hyperlink"/>
            <w:noProof/>
          </w:rPr>
          <w:t>Was soll ich tun, wenn ich mich entschieden habe, das SED P</w:t>
        </w:r>
        <w:r w:rsidR="00E7495B">
          <w:rPr>
            <w:rStyle w:val="Hyperlink"/>
            <w:noProof/>
          </w:rPr>
          <w:t>6</w:t>
        </w:r>
        <w:r w:rsidR="00E7495B" w:rsidRPr="00E7495B">
          <w:rPr>
            <w:rStyle w:val="Hyperlink"/>
            <w:noProof/>
          </w:rPr>
          <w:t>000 auszufüllen</w:t>
        </w:r>
        <w:r w:rsidR="00E7495B">
          <w:rPr>
            <w:rStyle w:val="Hyperlink"/>
            <w:noProof/>
          </w:rPr>
          <w:t>?</w:t>
        </w:r>
        <w:r w:rsidR="000E1D77">
          <w:rPr>
            <w:noProof/>
            <w:webHidden/>
          </w:rPr>
          <w:tab/>
        </w:r>
        <w:r w:rsidR="005948CE">
          <w:rPr>
            <w:noProof/>
            <w:webHidden/>
          </w:rPr>
          <w:fldChar w:fldCharType="begin"/>
        </w:r>
        <w:r w:rsidR="000E1D77">
          <w:rPr>
            <w:noProof/>
            <w:webHidden/>
          </w:rPr>
          <w:instrText xml:space="preserve"> PAGEREF _Toc487729790 \h </w:instrText>
        </w:r>
        <w:r w:rsidR="005948CE">
          <w:rPr>
            <w:noProof/>
            <w:webHidden/>
          </w:rPr>
        </w:r>
        <w:r w:rsidR="005948CE">
          <w:rPr>
            <w:noProof/>
            <w:webHidden/>
          </w:rPr>
          <w:fldChar w:fldCharType="separate"/>
        </w:r>
        <w:r w:rsidR="003D6835">
          <w:rPr>
            <w:noProof/>
            <w:webHidden/>
          </w:rPr>
          <w:t>11</w:t>
        </w:r>
        <w:r w:rsidR="005948CE">
          <w:rPr>
            <w:noProof/>
            <w:webHidden/>
          </w:rPr>
          <w:fldChar w:fldCharType="end"/>
        </w:r>
      </w:hyperlink>
    </w:p>
    <w:p w:rsidR="000E1D77" w:rsidRDefault="006326C0">
      <w:pPr>
        <w:pStyle w:val="Verzeichnis2"/>
        <w:rPr>
          <w:rFonts w:eastAsiaTheme="minorEastAsia"/>
          <w:noProof/>
          <w:lang w:eastAsia="en-GB"/>
        </w:rPr>
      </w:pPr>
      <w:hyperlink w:anchor="_Toc487729791" w:history="1">
        <w:r w:rsidR="000E1D77" w:rsidRPr="002706C0">
          <w:rPr>
            <w:rStyle w:val="Hyperlink"/>
            <w:noProof/>
          </w:rPr>
          <w:t xml:space="preserve">CP.6 </w:t>
        </w:r>
        <w:r w:rsidR="00E7495B" w:rsidRPr="00E7495B">
          <w:rPr>
            <w:rStyle w:val="Hyperlink"/>
            <w:noProof/>
          </w:rPr>
          <w:t>Was soll ich tun, wenn ich mich entschieden habe, das SED P</w:t>
        </w:r>
        <w:r w:rsidR="00E7495B">
          <w:rPr>
            <w:rStyle w:val="Hyperlink"/>
            <w:noProof/>
          </w:rPr>
          <w:t>7</w:t>
        </w:r>
        <w:r w:rsidR="00E7495B" w:rsidRPr="00E7495B">
          <w:rPr>
            <w:rStyle w:val="Hyperlink"/>
            <w:noProof/>
          </w:rPr>
          <w:t>000 auszufüllen</w:t>
        </w:r>
        <w:r w:rsidR="000E1D77" w:rsidRPr="002706C0">
          <w:rPr>
            <w:rStyle w:val="Hyperlink"/>
            <w:noProof/>
          </w:rPr>
          <w:t>?</w:t>
        </w:r>
        <w:r w:rsidR="000E1D77">
          <w:rPr>
            <w:noProof/>
            <w:webHidden/>
          </w:rPr>
          <w:tab/>
        </w:r>
        <w:r w:rsidR="005948CE">
          <w:rPr>
            <w:noProof/>
            <w:webHidden/>
          </w:rPr>
          <w:fldChar w:fldCharType="begin"/>
        </w:r>
        <w:r w:rsidR="000E1D77">
          <w:rPr>
            <w:noProof/>
            <w:webHidden/>
          </w:rPr>
          <w:instrText xml:space="preserve"> PAGEREF _Toc487729791 \h </w:instrText>
        </w:r>
        <w:r w:rsidR="005948CE">
          <w:rPr>
            <w:noProof/>
            <w:webHidden/>
          </w:rPr>
        </w:r>
        <w:r w:rsidR="005948CE">
          <w:rPr>
            <w:noProof/>
            <w:webHidden/>
          </w:rPr>
          <w:fldChar w:fldCharType="separate"/>
        </w:r>
        <w:r w:rsidR="003D6835">
          <w:rPr>
            <w:noProof/>
            <w:webHidden/>
          </w:rPr>
          <w:t>11</w:t>
        </w:r>
        <w:r w:rsidR="005948CE">
          <w:rPr>
            <w:noProof/>
            <w:webHidden/>
          </w:rPr>
          <w:fldChar w:fldCharType="end"/>
        </w:r>
      </w:hyperlink>
    </w:p>
    <w:p w:rsidR="000E1D77" w:rsidRDefault="006326C0">
      <w:pPr>
        <w:pStyle w:val="Verzeichnis2"/>
        <w:rPr>
          <w:rFonts w:eastAsiaTheme="minorEastAsia"/>
          <w:noProof/>
          <w:lang w:eastAsia="en-GB"/>
        </w:rPr>
      </w:pPr>
      <w:hyperlink w:anchor="_Toc487729792" w:history="1">
        <w:r w:rsidR="000E1D77" w:rsidRPr="002706C0">
          <w:rPr>
            <w:rStyle w:val="Hyperlink"/>
            <w:noProof/>
          </w:rPr>
          <w:t xml:space="preserve">CP.7 </w:t>
        </w:r>
        <w:r w:rsidR="00E7495B" w:rsidRPr="00E7495B">
          <w:rPr>
            <w:rStyle w:val="Hyperlink"/>
            <w:noProof/>
          </w:rPr>
          <w:t>Was soll ich tun, wenn ich mich entschieden habe, das SED P</w:t>
        </w:r>
        <w:r w:rsidR="00E7495B">
          <w:rPr>
            <w:rStyle w:val="Hyperlink"/>
            <w:noProof/>
          </w:rPr>
          <w:t>8</w:t>
        </w:r>
        <w:r w:rsidR="00E7495B" w:rsidRPr="00E7495B">
          <w:rPr>
            <w:rStyle w:val="Hyperlink"/>
            <w:noProof/>
          </w:rPr>
          <w:t>000 auszufüllen</w:t>
        </w:r>
        <w:r w:rsidR="00E7495B">
          <w:rPr>
            <w:rStyle w:val="Hyperlink"/>
            <w:noProof/>
          </w:rPr>
          <w:t>?</w:t>
        </w:r>
        <w:r w:rsidR="000E1D77">
          <w:rPr>
            <w:noProof/>
            <w:webHidden/>
          </w:rPr>
          <w:tab/>
        </w:r>
        <w:r w:rsidR="005948CE">
          <w:rPr>
            <w:noProof/>
            <w:webHidden/>
          </w:rPr>
          <w:fldChar w:fldCharType="begin"/>
        </w:r>
        <w:r w:rsidR="000E1D77">
          <w:rPr>
            <w:noProof/>
            <w:webHidden/>
          </w:rPr>
          <w:instrText xml:space="preserve"> PAGEREF _Toc487729792 \h </w:instrText>
        </w:r>
        <w:r w:rsidR="005948CE">
          <w:rPr>
            <w:noProof/>
            <w:webHidden/>
          </w:rPr>
        </w:r>
        <w:r w:rsidR="005948CE">
          <w:rPr>
            <w:noProof/>
            <w:webHidden/>
          </w:rPr>
          <w:fldChar w:fldCharType="separate"/>
        </w:r>
        <w:r w:rsidR="003D6835">
          <w:rPr>
            <w:noProof/>
            <w:webHidden/>
          </w:rPr>
          <w:t>11</w:t>
        </w:r>
        <w:r w:rsidR="005948CE">
          <w:rPr>
            <w:noProof/>
            <w:webHidden/>
          </w:rPr>
          <w:fldChar w:fldCharType="end"/>
        </w:r>
      </w:hyperlink>
    </w:p>
    <w:p w:rsidR="000E1D77" w:rsidRDefault="006326C0">
      <w:pPr>
        <w:pStyle w:val="Verzeichnis2"/>
        <w:rPr>
          <w:rFonts w:eastAsiaTheme="minorEastAsia"/>
          <w:noProof/>
          <w:lang w:eastAsia="en-GB"/>
        </w:rPr>
      </w:pPr>
      <w:hyperlink w:anchor="_Toc487729793" w:history="1">
        <w:r w:rsidR="000E1D77" w:rsidRPr="002706C0">
          <w:rPr>
            <w:rStyle w:val="Hyperlink"/>
            <w:noProof/>
          </w:rPr>
          <w:t xml:space="preserve">CP.8 </w:t>
        </w:r>
        <w:r w:rsidR="00E7495B" w:rsidRPr="00E7495B">
          <w:rPr>
            <w:rStyle w:val="Hyperlink"/>
            <w:noProof/>
          </w:rPr>
          <w:t xml:space="preserve">Was soll ich tun, wenn ich </w:t>
        </w:r>
        <w:r w:rsidR="00E7495B">
          <w:rPr>
            <w:rStyle w:val="Hyperlink"/>
            <w:noProof/>
          </w:rPr>
          <w:t>das SED P9000 erhalten habe?</w:t>
        </w:r>
        <w:r w:rsidR="000E1D77">
          <w:rPr>
            <w:noProof/>
            <w:webHidden/>
          </w:rPr>
          <w:tab/>
        </w:r>
        <w:r w:rsidR="005948CE">
          <w:rPr>
            <w:noProof/>
            <w:webHidden/>
          </w:rPr>
          <w:fldChar w:fldCharType="begin"/>
        </w:r>
        <w:r w:rsidR="000E1D77">
          <w:rPr>
            <w:noProof/>
            <w:webHidden/>
          </w:rPr>
          <w:instrText xml:space="preserve"> PAGEREF _Toc487729793 \h </w:instrText>
        </w:r>
        <w:r w:rsidR="005948CE">
          <w:rPr>
            <w:noProof/>
            <w:webHidden/>
          </w:rPr>
        </w:r>
        <w:r w:rsidR="005948CE">
          <w:rPr>
            <w:noProof/>
            <w:webHidden/>
          </w:rPr>
          <w:fldChar w:fldCharType="separate"/>
        </w:r>
        <w:r w:rsidR="003D6835">
          <w:rPr>
            <w:noProof/>
            <w:webHidden/>
          </w:rPr>
          <w:t>12</w:t>
        </w:r>
        <w:r w:rsidR="005948CE">
          <w:rPr>
            <w:noProof/>
            <w:webHidden/>
          </w:rPr>
          <w:fldChar w:fldCharType="end"/>
        </w:r>
      </w:hyperlink>
    </w:p>
    <w:p w:rsidR="000E1D77" w:rsidRDefault="006326C0">
      <w:pPr>
        <w:pStyle w:val="Verzeichnis1"/>
        <w:rPr>
          <w:rFonts w:eastAsiaTheme="minorEastAsia"/>
          <w:noProof/>
          <w:lang w:eastAsia="en-GB"/>
        </w:rPr>
      </w:pPr>
      <w:hyperlink w:anchor="_Toc487729794" w:history="1">
        <w:r w:rsidR="000E1D77" w:rsidRPr="002706C0">
          <w:rPr>
            <w:rStyle w:val="Hyperlink"/>
            <w:noProof/>
            <w:lang w:val="nn-NO"/>
          </w:rPr>
          <w:t xml:space="preserve">BPMN </w:t>
        </w:r>
        <w:r w:rsidR="00E7495B">
          <w:rPr>
            <w:rStyle w:val="Hyperlink"/>
            <w:noProof/>
            <w:lang w:val="nn-NO"/>
          </w:rPr>
          <w:t>D</w:t>
        </w:r>
        <w:r w:rsidR="000E1D77" w:rsidRPr="002706C0">
          <w:rPr>
            <w:rStyle w:val="Hyperlink"/>
            <w:noProof/>
            <w:lang w:val="nn-NO"/>
          </w:rPr>
          <w:t>iagram</w:t>
        </w:r>
        <w:r w:rsidR="00E7495B">
          <w:rPr>
            <w:rStyle w:val="Hyperlink"/>
            <w:noProof/>
            <w:lang w:val="nn-NO"/>
          </w:rPr>
          <w:t>m</w:t>
        </w:r>
        <w:r w:rsidR="000E1D77" w:rsidRPr="002706C0">
          <w:rPr>
            <w:rStyle w:val="Hyperlink"/>
            <w:noProof/>
            <w:lang w:val="nn-NO"/>
          </w:rPr>
          <w:t xml:space="preserve"> f</w:t>
        </w:r>
        <w:r w:rsidR="00E7495B">
          <w:rPr>
            <w:rStyle w:val="Hyperlink"/>
            <w:noProof/>
            <w:lang w:val="nn-NO"/>
          </w:rPr>
          <w:t>ü</w:t>
        </w:r>
        <w:r w:rsidR="000E1D77" w:rsidRPr="002706C0">
          <w:rPr>
            <w:rStyle w:val="Hyperlink"/>
            <w:noProof/>
            <w:lang w:val="nn-NO"/>
          </w:rPr>
          <w:t>r P_BUC_05</w:t>
        </w:r>
        <w:r w:rsidR="000E1D77">
          <w:rPr>
            <w:noProof/>
            <w:webHidden/>
          </w:rPr>
          <w:tab/>
        </w:r>
        <w:r w:rsidR="005948CE">
          <w:rPr>
            <w:noProof/>
            <w:webHidden/>
          </w:rPr>
          <w:fldChar w:fldCharType="begin"/>
        </w:r>
        <w:r w:rsidR="000E1D77">
          <w:rPr>
            <w:noProof/>
            <w:webHidden/>
          </w:rPr>
          <w:instrText xml:space="preserve"> PAGEREF _Toc487729794 \h </w:instrText>
        </w:r>
        <w:r w:rsidR="005948CE">
          <w:rPr>
            <w:noProof/>
            <w:webHidden/>
          </w:rPr>
        </w:r>
        <w:r w:rsidR="005948CE">
          <w:rPr>
            <w:noProof/>
            <w:webHidden/>
          </w:rPr>
          <w:fldChar w:fldCharType="separate"/>
        </w:r>
        <w:r w:rsidR="003D6835">
          <w:rPr>
            <w:noProof/>
            <w:webHidden/>
          </w:rPr>
          <w:t>12</w:t>
        </w:r>
        <w:r w:rsidR="005948CE">
          <w:rPr>
            <w:noProof/>
            <w:webHidden/>
          </w:rPr>
          <w:fldChar w:fldCharType="end"/>
        </w:r>
      </w:hyperlink>
    </w:p>
    <w:p w:rsidR="000E1D77" w:rsidRDefault="006326C0">
      <w:pPr>
        <w:pStyle w:val="Verzeichnis1"/>
        <w:rPr>
          <w:rFonts w:eastAsiaTheme="minorEastAsia"/>
          <w:noProof/>
          <w:lang w:eastAsia="en-GB"/>
        </w:rPr>
      </w:pPr>
      <w:hyperlink w:anchor="_Toc487729795" w:history="1">
        <w:r w:rsidR="00E7495B" w:rsidRPr="00E7495B">
          <w:rPr>
            <w:rStyle w:val="Hyperlink"/>
            <w:noProof/>
          </w:rPr>
          <w:t>In diesem Prozess verwendete strukturierte elektronische Dokumente (SEDs</w:t>
        </w:r>
        <w:r w:rsidR="009C313D">
          <w:rPr>
            <w:rStyle w:val="Hyperlink"/>
            <w:noProof/>
          </w:rPr>
          <w:t>)</w:t>
        </w:r>
        <w:r w:rsidR="000E1D77">
          <w:rPr>
            <w:noProof/>
            <w:webHidden/>
          </w:rPr>
          <w:tab/>
        </w:r>
      </w:hyperlink>
      <w:r w:rsidR="00B74A1D">
        <w:t>13</w:t>
      </w:r>
    </w:p>
    <w:p w:rsidR="000E1D77" w:rsidRDefault="006326C0">
      <w:pPr>
        <w:pStyle w:val="Verzeichnis1"/>
        <w:rPr>
          <w:rFonts w:eastAsiaTheme="minorEastAsia"/>
          <w:noProof/>
          <w:lang w:eastAsia="en-GB"/>
        </w:rPr>
      </w:pPr>
      <w:hyperlink w:anchor="_Toc487729796" w:history="1">
        <w:r w:rsidR="00E7495B" w:rsidRPr="00E7495B">
          <w:rPr>
            <w:rStyle w:val="Hyperlink"/>
            <w:rFonts w:cstheme="minorHAnsi"/>
            <w:noProof/>
          </w:rPr>
          <w:t>Horizontale Subprozesse</w:t>
        </w:r>
        <w:r w:rsidR="000E1D77">
          <w:rPr>
            <w:noProof/>
            <w:webHidden/>
          </w:rPr>
          <w:tab/>
        </w:r>
        <w:r w:rsidR="005948CE">
          <w:rPr>
            <w:noProof/>
            <w:webHidden/>
          </w:rPr>
          <w:fldChar w:fldCharType="begin"/>
        </w:r>
        <w:r w:rsidR="000E1D77">
          <w:rPr>
            <w:noProof/>
            <w:webHidden/>
          </w:rPr>
          <w:instrText xml:space="preserve"> PAGEREF _Toc487729796 \h </w:instrText>
        </w:r>
        <w:r w:rsidR="005948CE">
          <w:rPr>
            <w:noProof/>
            <w:webHidden/>
          </w:rPr>
        </w:r>
        <w:r w:rsidR="005948CE">
          <w:rPr>
            <w:noProof/>
            <w:webHidden/>
          </w:rPr>
          <w:fldChar w:fldCharType="separate"/>
        </w:r>
        <w:r w:rsidR="003D6835">
          <w:rPr>
            <w:noProof/>
            <w:webHidden/>
          </w:rPr>
          <w:t>13</w:t>
        </w:r>
        <w:r w:rsidR="005948CE">
          <w:rPr>
            <w:noProof/>
            <w:webHidden/>
          </w:rPr>
          <w:fldChar w:fldCharType="end"/>
        </w:r>
      </w:hyperlink>
    </w:p>
    <w:p w:rsidR="0005743C" w:rsidRDefault="006326C0" w:rsidP="00E7495B">
      <w:pPr>
        <w:pStyle w:val="Verzeichnis1"/>
        <w:rPr>
          <w:i/>
        </w:rPr>
      </w:pPr>
      <w:hyperlink w:anchor="_Toc487729797" w:history="1">
        <w:r w:rsidR="00E7495B" w:rsidRPr="00E7495B">
          <w:rPr>
            <w:rStyle w:val="Hyperlink"/>
            <w:rFonts w:cstheme="minorHAnsi"/>
            <w:noProof/>
          </w:rPr>
          <w:t>Administrative Subprozesse</w:t>
        </w:r>
        <w:r w:rsidR="000E1D77">
          <w:rPr>
            <w:noProof/>
            <w:webHidden/>
          </w:rPr>
          <w:tab/>
        </w:r>
        <w:r w:rsidR="003D6835">
          <w:rPr>
            <w:noProof/>
            <w:webHidden/>
          </w:rPr>
          <w:t xml:space="preserve">13 </w:t>
        </w:r>
      </w:hyperlink>
      <w:r w:rsidR="005948CE">
        <w:fldChar w:fldCharType="end"/>
      </w:r>
    </w:p>
    <w:p w:rsidR="0005743C" w:rsidRPr="005439B1" w:rsidRDefault="00A93213" w:rsidP="0005743C">
      <w:pPr>
        <w:rPr>
          <w:rFonts w:ascii="Verdana" w:eastAsia="Times New Roman" w:hAnsi="Verdana" w:cstheme="minorHAnsi"/>
          <w:b/>
          <w:bCs/>
          <w:color w:val="000000"/>
          <w:sz w:val="20"/>
          <w:szCs w:val="20"/>
          <w:u w:val="single"/>
          <w:lang w:eastAsia="en-GB"/>
        </w:rPr>
      </w:pPr>
      <w:r w:rsidRPr="00662450">
        <w:rPr>
          <w:rFonts w:ascii="Verdana" w:eastAsia="Times New Roman" w:hAnsi="Verdana" w:cs="Calibri"/>
          <w:b/>
          <w:bCs/>
          <w:color w:val="000000"/>
          <w:sz w:val="20"/>
          <w:szCs w:val="20"/>
          <w:u w:val="single"/>
        </w:rPr>
        <w:lastRenderedPageBreak/>
        <w:t>Do</w:t>
      </w:r>
      <w:r>
        <w:rPr>
          <w:rFonts w:ascii="Verdana" w:eastAsia="Times New Roman" w:hAnsi="Verdana" w:cs="Calibri"/>
          <w:b/>
          <w:bCs/>
          <w:color w:val="000000"/>
          <w:sz w:val="20"/>
          <w:szCs w:val="20"/>
          <w:u w:val="single"/>
        </w:rPr>
        <w:t>k</w:t>
      </w:r>
      <w:r w:rsidRPr="00662450">
        <w:rPr>
          <w:rFonts w:ascii="Verdana" w:eastAsia="Times New Roman" w:hAnsi="Verdana" w:cs="Calibri"/>
          <w:b/>
          <w:bCs/>
          <w:color w:val="000000"/>
          <w:sz w:val="20"/>
          <w:szCs w:val="20"/>
          <w:u w:val="single"/>
        </w:rPr>
        <w:t>ument</w:t>
      </w:r>
      <w:r>
        <w:rPr>
          <w:rFonts w:ascii="Verdana" w:eastAsia="Times New Roman" w:hAnsi="Verdana" w:cs="Calibri"/>
          <w:b/>
          <w:bCs/>
          <w:color w:val="000000"/>
          <w:sz w:val="20"/>
          <w:szCs w:val="20"/>
          <w:u w:val="single"/>
        </w:rPr>
        <w:t>historie</w:t>
      </w:r>
      <w:r w:rsidRPr="00662450">
        <w:rPr>
          <w:rFonts w:ascii="Verdana" w:eastAsia="Times New Roman" w:hAnsi="Verdana" w:cs="Calibri"/>
          <w:b/>
          <w:bCs/>
          <w:color w:val="000000"/>
          <w:sz w:val="20"/>
          <w:szCs w:val="20"/>
          <w:u w:val="single"/>
        </w:rPr>
        <w:t>:</w:t>
      </w:r>
      <w:r w:rsidR="0005743C" w:rsidRPr="00090D77">
        <w:rPr>
          <w:rFonts w:ascii="Verdana" w:eastAsia="Times New Roman" w:hAnsi="Verdana" w:cstheme="minorHAnsi"/>
          <w:b/>
          <w:bCs/>
          <w:color w:val="000000"/>
          <w:sz w:val="20"/>
          <w:szCs w:val="2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5"/>
        <w:gridCol w:w="1279"/>
        <w:gridCol w:w="1604"/>
        <w:gridCol w:w="4564"/>
      </w:tblGrid>
      <w:tr w:rsidR="00F853BF" w:rsidRPr="000431C1" w:rsidTr="00DE2337">
        <w:tc>
          <w:tcPr>
            <w:tcW w:w="637" w:type="pct"/>
            <w:shd w:val="clear" w:color="auto" w:fill="D9D9D9"/>
          </w:tcPr>
          <w:p w:rsidR="00F853BF" w:rsidRPr="000431C1" w:rsidRDefault="00F853BF" w:rsidP="009C313D">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Überarbeitung</w:t>
            </w:r>
          </w:p>
        </w:tc>
        <w:tc>
          <w:tcPr>
            <w:tcW w:w="789" w:type="pct"/>
            <w:shd w:val="clear" w:color="auto" w:fill="D9D9D9"/>
          </w:tcPr>
          <w:p w:rsidR="00F853BF" w:rsidRPr="000431C1" w:rsidRDefault="00F853BF" w:rsidP="009C313D">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Datum</w:t>
            </w:r>
          </w:p>
        </w:tc>
        <w:tc>
          <w:tcPr>
            <w:tcW w:w="983" w:type="pct"/>
            <w:shd w:val="clear" w:color="auto" w:fill="D9D9D9"/>
          </w:tcPr>
          <w:p w:rsidR="00F853BF" w:rsidRPr="000431C1" w:rsidRDefault="00F853BF" w:rsidP="009C313D">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Erstellt durch</w:t>
            </w:r>
          </w:p>
        </w:tc>
        <w:tc>
          <w:tcPr>
            <w:tcW w:w="2591" w:type="pct"/>
            <w:shd w:val="clear" w:color="auto" w:fill="D9D9D9"/>
          </w:tcPr>
          <w:p w:rsidR="00F853BF" w:rsidRPr="000431C1" w:rsidRDefault="00F853BF" w:rsidP="009C313D">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Kurzbeschreibung der Änderungen</w:t>
            </w:r>
          </w:p>
        </w:tc>
      </w:tr>
      <w:tr w:rsidR="0005743C" w:rsidRPr="000051BA" w:rsidTr="00DE2337">
        <w:tc>
          <w:tcPr>
            <w:tcW w:w="637" w:type="pct"/>
            <w:shd w:val="clear" w:color="auto" w:fill="auto"/>
          </w:tcPr>
          <w:p w:rsidR="0005743C" w:rsidRPr="000431C1" w:rsidRDefault="0005743C" w:rsidP="00DE2337">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rsidR="0005743C" w:rsidRPr="003E673D" w:rsidRDefault="0005743C" w:rsidP="00DE2337">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rsidR="0005743C" w:rsidRPr="003E673D" w:rsidRDefault="0005743C" w:rsidP="00E7495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w:t>
            </w:r>
            <w:r w:rsidR="00E7495B">
              <w:rPr>
                <w:rFonts w:ascii="Verdana" w:eastAsia="Times New Roman" w:hAnsi="Verdana" w:cstheme="minorHAnsi"/>
                <w:bCs/>
                <w:color w:val="000000"/>
                <w:sz w:val="20"/>
                <w:szCs w:val="20"/>
                <w:lang w:eastAsia="en-GB"/>
              </w:rPr>
              <w:t>k</w:t>
            </w:r>
            <w:r>
              <w:rPr>
                <w:rFonts w:ascii="Verdana" w:eastAsia="Times New Roman" w:hAnsi="Verdana" w:cstheme="minorHAnsi"/>
                <w:bCs/>
                <w:color w:val="000000"/>
                <w:sz w:val="20"/>
                <w:szCs w:val="20"/>
                <w:lang w:eastAsia="en-GB"/>
              </w:rPr>
              <w:t xml:space="preserve">retariat </w:t>
            </w:r>
          </w:p>
        </w:tc>
        <w:tc>
          <w:tcPr>
            <w:tcW w:w="2591" w:type="pct"/>
            <w:shd w:val="clear" w:color="auto" w:fill="auto"/>
          </w:tcPr>
          <w:p w:rsidR="0005743C" w:rsidRPr="00E7495B" w:rsidRDefault="00E7495B" w:rsidP="003B03B6">
            <w:pPr>
              <w:spacing w:after="0"/>
              <w:jc w:val="both"/>
              <w:rPr>
                <w:rFonts w:ascii="Verdana" w:eastAsia="Times New Roman" w:hAnsi="Verdana" w:cstheme="minorHAnsi"/>
                <w:bCs/>
                <w:color w:val="000000"/>
                <w:sz w:val="20"/>
                <w:szCs w:val="20"/>
                <w:lang w:val="de-AT" w:eastAsia="en-GB"/>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05743C" w:rsidRPr="009C313D" w:rsidTr="00DE2337">
        <w:tc>
          <w:tcPr>
            <w:tcW w:w="637" w:type="pct"/>
            <w:shd w:val="clear" w:color="auto" w:fill="auto"/>
          </w:tcPr>
          <w:p w:rsidR="0005743C" w:rsidRPr="000431C1" w:rsidRDefault="0005743C"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rsidR="0005743C" w:rsidRPr="003E673D" w:rsidRDefault="006369F1" w:rsidP="00705A3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w:t>
            </w:r>
            <w:r w:rsidR="00705A3E">
              <w:rPr>
                <w:rFonts w:ascii="Verdana" w:eastAsia="Times New Roman" w:hAnsi="Verdana" w:cstheme="minorHAnsi"/>
                <w:bCs/>
                <w:color w:val="000000"/>
                <w:sz w:val="20"/>
                <w:szCs w:val="20"/>
                <w:lang w:eastAsia="en-GB"/>
              </w:rPr>
              <w:t>8</w:t>
            </w:r>
            <w:r w:rsidR="0005743C">
              <w:rPr>
                <w:rFonts w:ascii="Verdana" w:eastAsia="Times New Roman" w:hAnsi="Verdana" w:cstheme="minorHAnsi"/>
                <w:bCs/>
                <w:color w:val="000000"/>
                <w:sz w:val="20"/>
                <w:szCs w:val="20"/>
                <w:lang w:eastAsia="en-GB"/>
              </w:rPr>
              <w:t>/05/2017</w:t>
            </w:r>
          </w:p>
        </w:tc>
        <w:tc>
          <w:tcPr>
            <w:tcW w:w="983" w:type="pct"/>
            <w:shd w:val="clear" w:color="auto" w:fill="auto"/>
          </w:tcPr>
          <w:p w:rsidR="0005743C" w:rsidRPr="003E673D" w:rsidRDefault="0005743C" w:rsidP="00E7495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w:t>
            </w:r>
            <w:r w:rsidR="00E7495B">
              <w:rPr>
                <w:rFonts w:ascii="Verdana" w:eastAsia="Times New Roman" w:hAnsi="Verdana" w:cstheme="minorHAnsi"/>
                <w:bCs/>
                <w:color w:val="000000"/>
                <w:sz w:val="20"/>
                <w:szCs w:val="20"/>
                <w:lang w:eastAsia="en-GB"/>
              </w:rPr>
              <w:t>k</w:t>
            </w:r>
            <w:r>
              <w:rPr>
                <w:rFonts w:ascii="Verdana" w:eastAsia="Times New Roman" w:hAnsi="Verdana" w:cstheme="minorHAnsi"/>
                <w:bCs/>
                <w:color w:val="000000"/>
                <w:sz w:val="20"/>
                <w:szCs w:val="20"/>
                <w:lang w:eastAsia="en-GB"/>
              </w:rPr>
              <w:t>retariat</w:t>
            </w:r>
          </w:p>
        </w:tc>
        <w:tc>
          <w:tcPr>
            <w:tcW w:w="2591" w:type="pct"/>
            <w:shd w:val="clear" w:color="auto" w:fill="auto"/>
          </w:tcPr>
          <w:p w:rsidR="0005743C" w:rsidRPr="004A7EDF" w:rsidRDefault="00FB5F5E" w:rsidP="00FB5F5E">
            <w:pPr>
              <w:spacing w:after="0"/>
              <w:jc w:val="both"/>
              <w:rPr>
                <w:rFonts w:ascii="Verdana" w:eastAsia="Times New Roman" w:hAnsi="Verdana" w:cstheme="minorHAnsi"/>
                <w:bCs/>
                <w:color w:val="000000"/>
                <w:sz w:val="20"/>
                <w:szCs w:val="20"/>
                <w:lang w:val="de-AT" w:eastAsia="en-GB"/>
              </w:rPr>
            </w:pPr>
            <w:r>
              <w:rPr>
                <w:rFonts w:ascii="Verdana" w:eastAsia="Times New Roman" w:hAnsi="Verdana" w:cs="Calibri"/>
                <w:bCs/>
                <w:color w:val="000000"/>
                <w:sz w:val="20"/>
                <w:szCs w:val="20"/>
                <w:lang w:val="de-AT"/>
              </w:rPr>
              <w:t xml:space="preserve">Änderungen und Updates aufgrund erhaltener </w:t>
            </w:r>
            <w:r w:rsidRPr="00680097">
              <w:rPr>
                <w:rFonts w:ascii="Verdana" w:eastAsia="Times New Roman" w:hAnsi="Verdana" w:cs="Calibri"/>
                <w:bCs/>
                <w:color w:val="000000"/>
                <w:sz w:val="20"/>
                <w:szCs w:val="20"/>
                <w:lang w:val="de-AT"/>
              </w:rPr>
              <w:t xml:space="preserve">Kommentare der AHG </w:t>
            </w:r>
            <w:r>
              <w:rPr>
                <w:rFonts w:ascii="Verdana" w:eastAsia="Times New Roman" w:hAnsi="Verdana" w:cs="Calibri"/>
                <w:bCs/>
                <w:color w:val="000000"/>
                <w:sz w:val="20"/>
                <w:szCs w:val="20"/>
                <w:lang w:val="de-AT"/>
              </w:rPr>
              <w:t>eingearbeitet</w:t>
            </w:r>
            <w:r w:rsidR="004A7EDF" w:rsidRPr="0043782C">
              <w:rPr>
                <w:rFonts w:ascii="Verdana" w:eastAsia="Times New Roman" w:hAnsi="Verdana" w:cs="Calibri"/>
                <w:bCs/>
                <w:color w:val="000000"/>
                <w:sz w:val="20"/>
                <w:szCs w:val="20"/>
                <w:lang w:val="de-AT"/>
              </w:rPr>
              <w:t>.</w:t>
            </w:r>
            <w:r w:rsidR="004A7EDF">
              <w:rPr>
                <w:rFonts w:ascii="Verdana" w:eastAsia="Times New Roman" w:hAnsi="Verdana" w:cs="Calibri"/>
                <w:bCs/>
                <w:color w:val="000000"/>
                <w:sz w:val="20"/>
                <w:szCs w:val="20"/>
                <w:lang w:val="de-AT"/>
              </w:rPr>
              <w:t xml:space="preserve"> Version übermittelt an die Verwaltungskommission zur Überprüfung.</w:t>
            </w:r>
          </w:p>
        </w:tc>
      </w:tr>
      <w:tr w:rsidR="00DA62E3" w:rsidRPr="000051BA" w:rsidTr="00DE2337">
        <w:tc>
          <w:tcPr>
            <w:tcW w:w="637" w:type="pct"/>
            <w:shd w:val="clear" w:color="auto" w:fill="auto"/>
          </w:tcPr>
          <w:p w:rsidR="00DA62E3" w:rsidRDefault="00DA62E3"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rsidR="00DA62E3" w:rsidRDefault="00DA62E3" w:rsidP="0075633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w:t>
            </w:r>
            <w:r w:rsidR="0075633E">
              <w:rPr>
                <w:rFonts w:ascii="Verdana" w:eastAsia="Times New Roman" w:hAnsi="Verdana" w:cstheme="minorHAnsi"/>
                <w:bCs/>
                <w:color w:val="000000"/>
                <w:sz w:val="20"/>
                <w:szCs w:val="20"/>
                <w:lang w:eastAsia="en-GB"/>
              </w:rPr>
              <w:t>6</w:t>
            </w:r>
            <w:r>
              <w:rPr>
                <w:rFonts w:ascii="Verdana" w:eastAsia="Times New Roman" w:hAnsi="Verdana" w:cstheme="minorHAnsi"/>
                <w:bCs/>
                <w:color w:val="000000"/>
                <w:sz w:val="20"/>
                <w:szCs w:val="20"/>
                <w:lang w:eastAsia="en-GB"/>
              </w:rPr>
              <w:t>/06/2017</w:t>
            </w:r>
          </w:p>
        </w:tc>
        <w:tc>
          <w:tcPr>
            <w:tcW w:w="983" w:type="pct"/>
            <w:shd w:val="clear" w:color="auto" w:fill="auto"/>
          </w:tcPr>
          <w:p w:rsidR="00DA62E3" w:rsidRDefault="00DA62E3" w:rsidP="00E7495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w:t>
            </w:r>
            <w:r w:rsidR="00E7495B">
              <w:rPr>
                <w:rFonts w:ascii="Verdana" w:eastAsia="Times New Roman" w:hAnsi="Verdana" w:cstheme="minorHAnsi"/>
                <w:bCs/>
                <w:color w:val="000000"/>
                <w:sz w:val="20"/>
                <w:szCs w:val="20"/>
                <w:lang w:eastAsia="en-GB"/>
              </w:rPr>
              <w:t>k</w:t>
            </w:r>
            <w:r>
              <w:rPr>
                <w:rFonts w:ascii="Verdana" w:eastAsia="Times New Roman" w:hAnsi="Verdana" w:cstheme="minorHAnsi"/>
                <w:bCs/>
                <w:color w:val="000000"/>
                <w:sz w:val="20"/>
                <w:szCs w:val="20"/>
                <w:lang w:eastAsia="en-GB"/>
              </w:rPr>
              <w:t>retariat</w:t>
            </w:r>
          </w:p>
        </w:tc>
        <w:tc>
          <w:tcPr>
            <w:tcW w:w="2591" w:type="pct"/>
            <w:shd w:val="clear" w:color="auto" w:fill="auto"/>
          </w:tcPr>
          <w:p w:rsidR="00DA62E3" w:rsidRPr="004A7EDF" w:rsidRDefault="004A7EDF" w:rsidP="00DE2337">
            <w:pPr>
              <w:spacing w:after="0"/>
              <w:rPr>
                <w:rFonts w:ascii="Verdana" w:eastAsia="Times New Roman" w:hAnsi="Verdana" w:cstheme="minorHAnsi"/>
                <w:bCs/>
                <w:color w:val="000000"/>
                <w:sz w:val="20"/>
                <w:szCs w:val="20"/>
                <w:lang w:val="de-AT" w:eastAsia="en-GB"/>
              </w:rPr>
            </w:pPr>
            <w:r w:rsidRPr="00C03B59">
              <w:rPr>
                <w:rFonts w:ascii="Verdana" w:hAnsi="Verdana"/>
                <w:color w:val="000000"/>
                <w:sz w:val="20"/>
                <w:szCs w:val="20"/>
                <w:lang w:val="de-AT"/>
              </w:rPr>
              <w:t xml:space="preserve">Version </w:t>
            </w:r>
            <w:r>
              <w:rPr>
                <w:rFonts w:ascii="Verdana" w:hAnsi="Verdana"/>
                <w:color w:val="000000"/>
                <w:sz w:val="20"/>
                <w:szCs w:val="20"/>
                <w:lang w:val="de-AT"/>
              </w:rPr>
              <w:t>eingereicht zur Genehmigung durch die Verwaltungskommission.</w:t>
            </w:r>
          </w:p>
        </w:tc>
      </w:tr>
      <w:tr w:rsidR="004A7EDF" w:rsidRPr="000051BA" w:rsidTr="00DE2337">
        <w:tc>
          <w:tcPr>
            <w:tcW w:w="637" w:type="pct"/>
            <w:shd w:val="clear" w:color="auto" w:fill="auto"/>
          </w:tcPr>
          <w:p w:rsidR="004A7EDF" w:rsidRDefault="004A7EDF" w:rsidP="00DE233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rsidR="004A7EDF" w:rsidRDefault="004A7EDF" w:rsidP="0075633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983" w:type="pct"/>
            <w:shd w:val="clear" w:color="auto" w:fill="auto"/>
          </w:tcPr>
          <w:p w:rsidR="004A7EDF" w:rsidRDefault="004A7EDF" w:rsidP="00E7495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Sekretariat</w:t>
            </w:r>
          </w:p>
        </w:tc>
        <w:tc>
          <w:tcPr>
            <w:tcW w:w="2591" w:type="pct"/>
            <w:shd w:val="clear" w:color="auto" w:fill="auto"/>
          </w:tcPr>
          <w:p w:rsidR="004A7EDF" w:rsidRPr="00C03B59" w:rsidRDefault="004A7EDF" w:rsidP="004A7EDF">
            <w:pPr>
              <w:spacing w:after="0"/>
              <w:rPr>
                <w:rFonts w:ascii="Verdana" w:hAnsi="Verdana"/>
                <w:color w:val="000000"/>
                <w:sz w:val="20"/>
                <w:szCs w:val="20"/>
                <w:lang w:val="de-AT"/>
              </w:rPr>
            </w:pPr>
            <w:r w:rsidRPr="004A7EDF">
              <w:rPr>
                <w:rFonts w:ascii="Verdana" w:hAnsi="Verdana"/>
                <w:b/>
                <w:sz w:val="20"/>
                <w:szCs w:val="20"/>
                <w:lang w:val="de-AT"/>
              </w:rPr>
              <w:t>Von der Verwaltungskommission genehmigte Version.</w:t>
            </w:r>
            <w:r>
              <w:rPr>
                <w:rFonts w:ascii="Verdana" w:hAnsi="Verdana"/>
                <w:color w:val="000000"/>
                <w:sz w:val="20"/>
                <w:szCs w:val="20"/>
                <w:lang w:val="de-AT"/>
              </w:rPr>
              <w:br/>
              <w:t>Mit geringfügigen Formatierungs- und Klarstellungskorrekturen</w:t>
            </w:r>
          </w:p>
        </w:tc>
      </w:tr>
    </w:tbl>
    <w:p w:rsidR="0005743C" w:rsidRPr="004A7EDF" w:rsidRDefault="0005743C">
      <w:pPr>
        <w:rPr>
          <w:i/>
          <w:lang w:val="de-AT"/>
        </w:rPr>
      </w:pPr>
    </w:p>
    <w:p w:rsidR="00B67D6A" w:rsidRPr="004A7EDF" w:rsidRDefault="00B67D6A" w:rsidP="00DD0C0A">
      <w:pPr>
        <w:rPr>
          <w:i/>
          <w:lang w:val="de-AT"/>
        </w:rPr>
        <w:sectPr w:rsidR="00B67D6A" w:rsidRPr="004A7EDF" w:rsidSect="00DD027C">
          <w:headerReference w:type="default" r:id="rId15"/>
          <w:footerReference w:type="default" r:id="rId16"/>
          <w:pgSz w:w="11906" w:h="16838"/>
          <w:pgMar w:top="1417" w:right="1417" w:bottom="1417" w:left="1417" w:header="708" w:footer="708" w:gutter="0"/>
          <w:cols w:space="708"/>
          <w:titlePg/>
          <w:docGrid w:linePitch="360"/>
        </w:sectPr>
      </w:pPr>
    </w:p>
    <w:p w:rsidR="008C06C3" w:rsidRPr="004A7EDF" w:rsidRDefault="008C06C3" w:rsidP="0053132D">
      <w:pPr>
        <w:pStyle w:val="berschrift1"/>
        <w:rPr>
          <w:lang w:val="de-AT"/>
        </w:rPr>
      </w:pPr>
      <w:bookmarkStart w:id="0" w:name="_Toc487729773"/>
      <w:bookmarkStart w:id="1" w:name="P_BUC_05_Description"/>
      <w:bookmarkStart w:id="2" w:name="Complete"/>
      <w:r w:rsidRPr="004A7EDF">
        <w:rPr>
          <w:lang w:val="de-AT"/>
        </w:rPr>
        <w:lastRenderedPageBreak/>
        <w:t xml:space="preserve">P_BUC_05 – </w:t>
      </w:r>
      <w:bookmarkEnd w:id="0"/>
      <w:r w:rsidR="004A7EDF" w:rsidRPr="004A7EDF">
        <w:rPr>
          <w:lang w:val="de-AT"/>
        </w:rPr>
        <w:t>Ad-Hoc-Anfrage für Renteninformationen</w:t>
      </w:r>
    </w:p>
    <w:bookmarkEnd w:id="1"/>
    <w:p w:rsidR="006F5935" w:rsidRPr="004A7EDF" w:rsidRDefault="004A7EDF" w:rsidP="006F5935">
      <w:pPr>
        <w:keepNext/>
        <w:keepLines/>
        <w:spacing w:after="60"/>
        <w:jc w:val="both"/>
        <w:rPr>
          <w:lang w:val="de-AT"/>
        </w:rPr>
      </w:pPr>
      <w:r w:rsidRPr="004A7EDF">
        <w:rPr>
          <w:b/>
          <w:u w:val="single"/>
          <w:lang w:val="de-AT"/>
        </w:rPr>
        <w:t>Beschreibung</w:t>
      </w:r>
      <w:r w:rsidR="006F5935" w:rsidRPr="004A7EDF">
        <w:rPr>
          <w:b/>
          <w:u w:val="single"/>
          <w:lang w:val="de-AT"/>
        </w:rPr>
        <w:t>:</w:t>
      </w:r>
      <w:r w:rsidR="006F5935" w:rsidRPr="004A7EDF">
        <w:rPr>
          <w:lang w:val="de-AT"/>
        </w:rPr>
        <w:t xml:space="preserve"> </w:t>
      </w:r>
      <w:r w:rsidRPr="004A7EDF">
        <w:rPr>
          <w:lang w:val="de-AT"/>
        </w:rPr>
        <w:t xml:space="preserve">Die </w:t>
      </w:r>
      <w:r w:rsidR="00E80698">
        <w:rPr>
          <w:lang w:val="de-AT"/>
        </w:rPr>
        <w:t xml:space="preserve">Rolle </w:t>
      </w:r>
      <w:r w:rsidRPr="004A7EDF">
        <w:rPr>
          <w:lang w:val="de-AT"/>
        </w:rPr>
        <w:t xml:space="preserve">dieses </w:t>
      </w:r>
      <w:r w:rsidR="00E1087A">
        <w:rPr>
          <w:lang w:val="de-AT"/>
        </w:rPr>
        <w:t>Geschäftsvorgangs (BUC)</w:t>
      </w:r>
      <w:r w:rsidRPr="004A7EDF">
        <w:rPr>
          <w:lang w:val="de-AT"/>
        </w:rPr>
        <w:t xml:space="preserve"> besteht darin, </w:t>
      </w:r>
      <w:r>
        <w:rPr>
          <w:lang w:val="de-AT"/>
        </w:rPr>
        <w:t xml:space="preserve">es </w:t>
      </w:r>
      <w:r w:rsidRPr="004A7EDF">
        <w:rPr>
          <w:lang w:val="de-AT"/>
        </w:rPr>
        <w:t>eine</w:t>
      </w:r>
      <w:r>
        <w:rPr>
          <w:lang w:val="de-AT"/>
        </w:rPr>
        <w:t>m</w:t>
      </w:r>
      <w:r w:rsidRPr="004A7EDF">
        <w:rPr>
          <w:lang w:val="de-AT"/>
        </w:rPr>
        <w:t xml:space="preserve"> </w:t>
      </w:r>
      <w:r>
        <w:rPr>
          <w:lang w:val="de-AT"/>
        </w:rPr>
        <w:t>Träger</w:t>
      </w:r>
      <w:r w:rsidRPr="004A7EDF">
        <w:rPr>
          <w:lang w:val="de-AT"/>
        </w:rPr>
        <w:t xml:space="preserve"> in einem Mitgliedstaat zu ermöglichen, eine</w:t>
      </w:r>
      <w:r>
        <w:rPr>
          <w:lang w:val="de-AT"/>
        </w:rPr>
        <w:t>n zuständigen Träger</w:t>
      </w:r>
      <w:r w:rsidRPr="004A7EDF">
        <w:rPr>
          <w:lang w:val="de-AT"/>
        </w:rPr>
        <w:t xml:space="preserve"> in e</w:t>
      </w:r>
      <w:r>
        <w:rPr>
          <w:lang w:val="de-AT"/>
        </w:rPr>
        <w:t>inem anderen Mitgliedstaat oder mehrere zuständige Träger</w:t>
      </w:r>
      <w:r w:rsidRPr="004A7EDF">
        <w:rPr>
          <w:lang w:val="de-AT"/>
        </w:rPr>
        <w:t xml:space="preserve"> in verschiedenen Mitgliedstaaten</w:t>
      </w:r>
      <w:r w:rsidR="00E1087A">
        <w:rPr>
          <w:lang w:val="de-AT"/>
        </w:rPr>
        <w:t>,</w:t>
      </w:r>
      <w:r w:rsidRPr="004A7EDF">
        <w:rPr>
          <w:lang w:val="de-AT"/>
        </w:rPr>
        <w:t xml:space="preserve"> um Unterstützung zu bitten. D</w:t>
      </w:r>
      <w:r w:rsidR="00E1087A">
        <w:rPr>
          <w:lang w:val="de-AT"/>
        </w:rPr>
        <w:t>er</w:t>
      </w:r>
      <w:r w:rsidRPr="004A7EDF">
        <w:rPr>
          <w:lang w:val="de-AT"/>
        </w:rPr>
        <w:t xml:space="preserve"> anfragende </w:t>
      </w:r>
      <w:r w:rsidR="00E1087A">
        <w:rPr>
          <w:lang w:val="de-AT"/>
        </w:rPr>
        <w:t xml:space="preserve">Träger </w:t>
      </w:r>
      <w:r w:rsidRPr="004A7EDF">
        <w:rPr>
          <w:lang w:val="de-AT"/>
        </w:rPr>
        <w:t>benötigt Informationen, um einen laufenden nationalen Rentenfall bearbeiten</w:t>
      </w:r>
      <w:r w:rsidR="00E1087A">
        <w:rPr>
          <w:lang w:val="de-AT"/>
        </w:rPr>
        <w:t xml:space="preserve"> zu können</w:t>
      </w:r>
      <w:r w:rsidRPr="004A7EDF">
        <w:rPr>
          <w:lang w:val="de-AT"/>
        </w:rPr>
        <w:t xml:space="preserve">. Solche Beispiele können Folgendes </w:t>
      </w:r>
      <w:r w:rsidR="00011EBC">
        <w:rPr>
          <w:lang w:val="de-AT"/>
        </w:rPr>
        <w:t>umfassen</w:t>
      </w:r>
      <w:r w:rsidRPr="004A7EDF">
        <w:rPr>
          <w:lang w:val="de-AT"/>
        </w:rPr>
        <w:t>, sind aber nicht darauf beschränkt:</w:t>
      </w:r>
    </w:p>
    <w:p w:rsidR="008C06C3" w:rsidRPr="00E1087A" w:rsidRDefault="00E1087A" w:rsidP="008C06C3">
      <w:pPr>
        <w:pStyle w:val="Listenabsatz"/>
        <w:numPr>
          <w:ilvl w:val="0"/>
          <w:numId w:val="22"/>
        </w:numPr>
        <w:spacing w:line="276" w:lineRule="auto"/>
        <w:rPr>
          <w:rFonts w:asciiTheme="minorHAnsi" w:hAnsiTheme="minorHAnsi" w:cstheme="minorHAnsi"/>
          <w:sz w:val="22"/>
          <w:szCs w:val="22"/>
          <w:lang w:val="de-AT"/>
        </w:rPr>
      </w:pPr>
      <w:r>
        <w:rPr>
          <w:rFonts w:asciiTheme="minorHAnsi" w:hAnsiTheme="minorHAnsi" w:cstheme="minorHAnsi"/>
          <w:sz w:val="22"/>
          <w:szCs w:val="22"/>
          <w:lang w:val="de-AT"/>
        </w:rPr>
        <w:t xml:space="preserve">Die </w:t>
      </w:r>
      <w:r w:rsidRPr="00E1087A">
        <w:rPr>
          <w:rFonts w:asciiTheme="minorHAnsi" w:hAnsiTheme="minorHAnsi" w:cstheme="minorHAnsi"/>
          <w:sz w:val="22"/>
          <w:szCs w:val="22"/>
          <w:lang w:val="de-AT"/>
        </w:rPr>
        <w:t>Notwendigkeit einer Neuberechnung der Rentenbeträge de</w:t>
      </w:r>
      <w:r>
        <w:rPr>
          <w:rFonts w:asciiTheme="minorHAnsi" w:hAnsiTheme="minorHAnsi" w:cstheme="minorHAnsi"/>
          <w:sz w:val="22"/>
          <w:szCs w:val="22"/>
          <w:lang w:val="de-AT"/>
        </w:rPr>
        <w:t>s</w:t>
      </w:r>
      <w:r w:rsidRPr="00E1087A">
        <w:rPr>
          <w:rFonts w:asciiTheme="minorHAnsi" w:hAnsiTheme="minorHAnsi" w:cstheme="minorHAnsi"/>
          <w:sz w:val="22"/>
          <w:szCs w:val="22"/>
          <w:lang w:val="de-AT"/>
        </w:rPr>
        <w:t xml:space="preserve"> Bürger</w:t>
      </w:r>
      <w:r>
        <w:rPr>
          <w:rFonts w:asciiTheme="minorHAnsi" w:hAnsiTheme="minorHAnsi" w:cstheme="minorHAnsi"/>
          <w:sz w:val="22"/>
          <w:szCs w:val="22"/>
          <w:lang w:val="de-AT"/>
        </w:rPr>
        <w:t>s</w:t>
      </w:r>
      <w:r w:rsidRPr="00E1087A">
        <w:rPr>
          <w:rFonts w:asciiTheme="minorHAnsi" w:hAnsiTheme="minorHAnsi" w:cstheme="minorHAnsi"/>
          <w:sz w:val="22"/>
          <w:szCs w:val="22"/>
          <w:lang w:val="de-AT"/>
        </w:rPr>
        <w:t xml:space="preserve"> aufgrund veränderter Umstände</w:t>
      </w:r>
      <w:r w:rsidR="008C06C3" w:rsidRPr="00E1087A">
        <w:rPr>
          <w:rFonts w:asciiTheme="minorHAnsi" w:hAnsiTheme="minorHAnsi" w:cstheme="minorHAnsi"/>
          <w:sz w:val="22"/>
          <w:szCs w:val="22"/>
          <w:lang w:val="de-AT"/>
        </w:rPr>
        <w:t xml:space="preserve">; </w:t>
      </w:r>
    </w:p>
    <w:p w:rsidR="008C06C3" w:rsidRPr="00E1087A" w:rsidRDefault="00E1087A" w:rsidP="008C06C3">
      <w:pPr>
        <w:pStyle w:val="Listenabsatz"/>
        <w:numPr>
          <w:ilvl w:val="0"/>
          <w:numId w:val="22"/>
        </w:numPr>
        <w:spacing w:line="276" w:lineRule="auto"/>
        <w:rPr>
          <w:rFonts w:asciiTheme="minorHAnsi" w:hAnsiTheme="minorHAnsi" w:cstheme="minorHAnsi"/>
          <w:sz w:val="22"/>
          <w:szCs w:val="22"/>
          <w:lang w:val="de-AT"/>
        </w:rPr>
      </w:pPr>
      <w:r>
        <w:rPr>
          <w:rFonts w:asciiTheme="minorHAnsi" w:hAnsiTheme="minorHAnsi" w:cstheme="minorHAnsi"/>
          <w:sz w:val="22"/>
          <w:szCs w:val="22"/>
          <w:lang w:val="de-AT"/>
        </w:rPr>
        <w:t>Die Notwendigkeit n</w:t>
      </w:r>
      <w:r w:rsidRPr="00E1087A">
        <w:rPr>
          <w:rFonts w:asciiTheme="minorHAnsi" w:hAnsiTheme="minorHAnsi" w:cstheme="minorHAnsi"/>
          <w:sz w:val="22"/>
          <w:szCs w:val="22"/>
          <w:lang w:val="de-AT"/>
        </w:rPr>
        <w:t xml:space="preserve">ach nationalem Recht die Einzelheiten der Situation eines Bürgers zu überprüfen (z.B. wie viel Rente </w:t>
      </w:r>
      <w:r>
        <w:rPr>
          <w:rFonts w:asciiTheme="minorHAnsi" w:hAnsiTheme="minorHAnsi" w:cstheme="minorHAnsi"/>
          <w:sz w:val="22"/>
          <w:szCs w:val="22"/>
          <w:lang w:val="de-AT"/>
        </w:rPr>
        <w:t xml:space="preserve">wird ihm </w:t>
      </w:r>
      <w:r w:rsidRPr="00E1087A">
        <w:rPr>
          <w:rFonts w:asciiTheme="minorHAnsi" w:hAnsiTheme="minorHAnsi" w:cstheme="minorHAnsi"/>
          <w:sz w:val="22"/>
          <w:szCs w:val="22"/>
          <w:lang w:val="de-AT"/>
        </w:rPr>
        <w:t>gezahlt</w:t>
      </w:r>
      <w:r w:rsidR="008C06C3" w:rsidRPr="00E1087A">
        <w:rPr>
          <w:rFonts w:asciiTheme="minorHAnsi" w:hAnsiTheme="minorHAnsi" w:cstheme="minorHAnsi"/>
          <w:sz w:val="22"/>
          <w:szCs w:val="22"/>
          <w:lang w:val="de-AT"/>
        </w:rPr>
        <w:t xml:space="preserve">); </w:t>
      </w:r>
    </w:p>
    <w:p w:rsidR="008C06C3" w:rsidRPr="00E1087A" w:rsidRDefault="00E1087A" w:rsidP="00783F1A">
      <w:pPr>
        <w:pStyle w:val="Listenabsatz"/>
        <w:numPr>
          <w:ilvl w:val="0"/>
          <w:numId w:val="22"/>
        </w:numPr>
        <w:spacing w:after="120" w:line="276" w:lineRule="auto"/>
        <w:rPr>
          <w:rFonts w:asciiTheme="minorHAnsi" w:hAnsiTheme="minorHAnsi" w:cstheme="minorHAnsi"/>
          <w:sz w:val="22"/>
          <w:szCs w:val="22"/>
          <w:lang w:val="de-AT"/>
        </w:rPr>
      </w:pPr>
      <w:r w:rsidRPr="00E1087A">
        <w:rPr>
          <w:rFonts w:asciiTheme="minorHAnsi" w:hAnsiTheme="minorHAnsi" w:cstheme="minorHAnsi"/>
          <w:sz w:val="22"/>
          <w:szCs w:val="22"/>
          <w:lang w:val="de-AT"/>
        </w:rPr>
        <w:t xml:space="preserve">Eine </w:t>
      </w:r>
      <w:r w:rsidR="00E80698">
        <w:rPr>
          <w:rFonts w:asciiTheme="minorHAnsi" w:hAnsiTheme="minorHAnsi" w:cstheme="minorHAnsi"/>
          <w:sz w:val="22"/>
          <w:szCs w:val="22"/>
          <w:lang w:val="de-AT"/>
        </w:rPr>
        <w:t xml:space="preserve">Situation betreffend </w:t>
      </w:r>
      <w:r w:rsidRPr="00E1087A">
        <w:rPr>
          <w:rFonts w:asciiTheme="minorHAnsi" w:hAnsiTheme="minorHAnsi" w:cstheme="minorHAnsi"/>
          <w:sz w:val="22"/>
          <w:szCs w:val="22"/>
          <w:lang w:val="de-AT"/>
        </w:rPr>
        <w:t xml:space="preserve">Invaliditätsrente, die nur die Mitgliedstaaten des Typs A betrifft, in denen ein Mitgliedstaat Versicherungszeiten </w:t>
      </w:r>
      <w:r>
        <w:rPr>
          <w:rFonts w:asciiTheme="minorHAnsi" w:hAnsiTheme="minorHAnsi" w:cstheme="minorHAnsi"/>
          <w:sz w:val="22"/>
          <w:szCs w:val="22"/>
          <w:lang w:val="de-AT"/>
        </w:rPr>
        <w:t>benötigt</w:t>
      </w:r>
      <w:r w:rsidR="008C06C3" w:rsidRPr="00E1087A">
        <w:rPr>
          <w:rFonts w:asciiTheme="minorHAnsi" w:hAnsiTheme="minorHAnsi" w:cstheme="minorHAnsi"/>
          <w:sz w:val="22"/>
          <w:szCs w:val="22"/>
          <w:lang w:val="de-AT"/>
        </w:rPr>
        <w:t>.</w:t>
      </w:r>
    </w:p>
    <w:p w:rsidR="00E1087A" w:rsidRPr="004A21BA" w:rsidRDefault="00E1087A" w:rsidP="006B278C">
      <w:pPr>
        <w:spacing w:after="0"/>
        <w:jc w:val="both"/>
        <w:rPr>
          <w:lang w:val="de-AT"/>
        </w:rPr>
      </w:pPr>
      <w:r>
        <w:rPr>
          <w:lang w:val="de-AT"/>
        </w:rPr>
        <w:t>Ausgangspunkt dieses</w:t>
      </w:r>
      <w:r w:rsidRPr="00E1087A">
        <w:rPr>
          <w:lang w:val="de-AT"/>
        </w:rPr>
        <w:t xml:space="preserve"> BUC ist ein nationaler Rentenfall oder ein Fall außerhalb eines Rentenantragsverfahrens. Während der Sachprü</w:t>
      </w:r>
      <w:r w:rsidR="004A21BA">
        <w:rPr>
          <w:lang w:val="de-AT"/>
        </w:rPr>
        <w:t>fung stellt sich heraus, dass die antragstellende Person</w:t>
      </w:r>
      <w:r w:rsidRPr="00E1087A">
        <w:rPr>
          <w:lang w:val="de-AT"/>
        </w:rPr>
        <w:t xml:space="preserve"> einige Zeit in einem oder mehreren Mitgliedstaaten versichert </w:t>
      </w:r>
      <w:r w:rsidR="004A21BA">
        <w:rPr>
          <w:lang w:val="de-AT"/>
        </w:rPr>
        <w:t>war</w:t>
      </w:r>
      <w:r w:rsidRPr="00E1087A">
        <w:rPr>
          <w:lang w:val="de-AT"/>
        </w:rPr>
        <w:t xml:space="preserve">, die sich von </w:t>
      </w:r>
      <w:r w:rsidR="00962AB9">
        <w:rPr>
          <w:lang w:val="de-AT"/>
        </w:rPr>
        <w:t>jenem</w:t>
      </w:r>
      <w:r w:rsidRPr="00E1087A">
        <w:rPr>
          <w:lang w:val="de-AT"/>
        </w:rPr>
        <w:t xml:space="preserve"> </w:t>
      </w:r>
      <w:r w:rsidR="004A21BA">
        <w:rPr>
          <w:lang w:val="de-AT"/>
        </w:rPr>
        <w:t xml:space="preserve">Mitgliedstaat </w:t>
      </w:r>
      <w:r w:rsidRPr="00E1087A">
        <w:rPr>
          <w:lang w:val="de-AT"/>
        </w:rPr>
        <w:t xml:space="preserve">unterscheiden, in dem </w:t>
      </w:r>
      <w:r w:rsidR="004A21BA">
        <w:rPr>
          <w:lang w:val="de-AT"/>
        </w:rPr>
        <w:t>dieser Fall betreffend die R</w:t>
      </w:r>
      <w:r w:rsidRPr="00E1087A">
        <w:rPr>
          <w:lang w:val="de-AT"/>
        </w:rPr>
        <w:t>ente de</w:t>
      </w:r>
      <w:r w:rsidR="004A21BA">
        <w:rPr>
          <w:lang w:val="de-AT"/>
        </w:rPr>
        <w:t>r</w:t>
      </w:r>
      <w:r w:rsidRPr="00E1087A">
        <w:rPr>
          <w:lang w:val="de-AT"/>
        </w:rPr>
        <w:t xml:space="preserve"> </w:t>
      </w:r>
      <w:r w:rsidR="004A21BA">
        <w:rPr>
          <w:lang w:val="de-AT"/>
        </w:rPr>
        <w:t>antragstellenden Person</w:t>
      </w:r>
      <w:r w:rsidRPr="00E1087A">
        <w:rPr>
          <w:lang w:val="de-AT"/>
        </w:rPr>
        <w:t xml:space="preserve"> bearbeitet wird. </w:t>
      </w:r>
      <w:r w:rsidRPr="004A21BA">
        <w:rPr>
          <w:lang w:val="de-AT"/>
        </w:rPr>
        <w:t xml:space="preserve">Zu diesen </w:t>
      </w:r>
      <w:r w:rsidR="004A21BA">
        <w:rPr>
          <w:lang w:val="de-AT"/>
        </w:rPr>
        <w:t>Versicherungszeiten</w:t>
      </w:r>
      <w:r w:rsidRPr="004A21BA">
        <w:rPr>
          <w:lang w:val="de-AT"/>
        </w:rPr>
        <w:t xml:space="preserve"> benötigt der Sachbearbeiter (zusätzliche) Informationen.</w:t>
      </w:r>
    </w:p>
    <w:p w:rsidR="006B278C" w:rsidRPr="00962AB9" w:rsidRDefault="00962AB9" w:rsidP="00783F1A">
      <w:pPr>
        <w:pStyle w:val="Listenabsatz"/>
        <w:numPr>
          <w:ilvl w:val="0"/>
          <w:numId w:val="23"/>
        </w:numPr>
        <w:spacing w:line="276" w:lineRule="auto"/>
        <w:ind w:left="714" w:hanging="357"/>
        <w:contextualSpacing w:val="0"/>
        <w:jc w:val="both"/>
        <w:rPr>
          <w:rFonts w:asciiTheme="minorHAnsi" w:hAnsiTheme="minorHAnsi" w:cstheme="minorHAnsi"/>
          <w:sz w:val="22"/>
          <w:szCs w:val="22"/>
          <w:lang w:val="de-AT"/>
        </w:rPr>
      </w:pPr>
      <w:r w:rsidRPr="00962AB9">
        <w:rPr>
          <w:rFonts w:asciiTheme="minorHAnsi" w:hAnsiTheme="minorHAnsi" w:cstheme="minorHAnsi"/>
          <w:sz w:val="22"/>
          <w:szCs w:val="22"/>
          <w:lang w:val="de-AT"/>
        </w:rPr>
        <w:t>Nach Prüfung des Rentenfalls identifiziert der Sachbearbeiter den/die Mitgliedstaat(e</w:t>
      </w:r>
      <w:r>
        <w:rPr>
          <w:rFonts w:asciiTheme="minorHAnsi" w:hAnsiTheme="minorHAnsi" w:cstheme="minorHAnsi"/>
          <w:sz w:val="22"/>
          <w:szCs w:val="22"/>
          <w:lang w:val="de-AT"/>
        </w:rPr>
        <w:t>n</w:t>
      </w:r>
      <w:r w:rsidRPr="00962AB9">
        <w:rPr>
          <w:rFonts w:asciiTheme="minorHAnsi" w:hAnsiTheme="minorHAnsi" w:cstheme="minorHAnsi"/>
          <w:sz w:val="22"/>
          <w:szCs w:val="22"/>
          <w:lang w:val="de-AT"/>
        </w:rPr>
        <w:t xml:space="preserve">) und </w:t>
      </w:r>
      <w:r>
        <w:rPr>
          <w:rFonts w:asciiTheme="minorHAnsi" w:hAnsiTheme="minorHAnsi" w:cstheme="minorHAnsi"/>
          <w:sz w:val="22"/>
          <w:szCs w:val="22"/>
          <w:lang w:val="de-AT"/>
        </w:rPr>
        <w:t>den/</w:t>
      </w:r>
      <w:r w:rsidRPr="00962AB9">
        <w:rPr>
          <w:rFonts w:asciiTheme="minorHAnsi" w:hAnsiTheme="minorHAnsi" w:cstheme="minorHAnsi"/>
          <w:sz w:val="22"/>
          <w:szCs w:val="22"/>
          <w:lang w:val="de-AT"/>
        </w:rPr>
        <w:t>die zuständigen Träger (die Gegenpartei</w:t>
      </w:r>
      <w:r>
        <w:rPr>
          <w:rFonts w:asciiTheme="minorHAnsi" w:hAnsiTheme="minorHAnsi" w:cstheme="minorHAnsi"/>
          <w:sz w:val="22"/>
          <w:szCs w:val="22"/>
          <w:lang w:val="de-AT"/>
        </w:rPr>
        <w:t>/en)</w:t>
      </w:r>
      <w:r w:rsidRPr="00962AB9">
        <w:rPr>
          <w:rFonts w:asciiTheme="minorHAnsi" w:hAnsiTheme="minorHAnsi" w:cstheme="minorHAnsi"/>
          <w:sz w:val="22"/>
          <w:szCs w:val="22"/>
          <w:lang w:val="de-AT"/>
        </w:rPr>
        <w:t xml:space="preserve"> in jedem Mitgliedstaat, d</w:t>
      </w:r>
      <w:r>
        <w:rPr>
          <w:rFonts w:asciiTheme="minorHAnsi" w:hAnsiTheme="minorHAnsi" w:cstheme="minorHAnsi"/>
          <w:sz w:val="22"/>
          <w:szCs w:val="22"/>
          <w:lang w:val="de-AT"/>
        </w:rPr>
        <w:t>er</w:t>
      </w:r>
      <w:r w:rsidRPr="00962AB9">
        <w:rPr>
          <w:rFonts w:asciiTheme="minorHAnsi" w:hAnsiTheme="minorHAnsi" w:cstheme="minorHAnsi"/>
          <w:sz w:val="22"/>
          <w:szCs w:val="22"/>
          <w:lang w:val="de-AT"/>
        </w:rPr>
        <w:t xml:space="preserve"> für die Bereitstellung der erforderlichen Renteninformationen verantwortlich </w:t>
      </w:r>
      <w:r>
        <w:rPr>
          <w:rFonts w:asciiTheme="minorHAnsi" w:hAnsiTheme="minorHAnsi" w:cstheme="minorHAnsi"/>
          <w:sz w:val="22"/>
          <w:szCs w:val="22"/>
          <w:lang w:val="de-AT"/>
        </w:rPr>
        <w:t>ist</w:t>
      </w:r>
      <w:r w:rsidR="006B278C" w:rsidRPr="00962AB9">
        <w:rPr>
          <w:rFonts w:asciiTheme="minorHAnsi" w:hAnsiTheme="minorHAnsi" w:cstheme="minorHAnsi"/>
          <w:sz w:val="22"/>
          <w:szCs w:val="22"/>
          <w:lang w:val="de-AT"/>
        </w:rPr>
        <w:t xml:space="preserve">. </w:t>
      </w:r>
    </w:p>
    <w:p w:rsidR="006B278C" w:rsidRPr="00962AB9" w:rsidRDefault="00962AB9" w:rsidP="00783F1A">
      <w:pPr>
        <w:pStyle w:val="Listenabsatz"/>
        <w:numPr>
          <w:ilvl w:val="0"/>
          <w:numId w:val="23"/>
        </w:numPr>
        <w:spacing w:line="276" w:lineRule="auto"/>
        <w:ind w:left="714" w:hanging="357"/>
        <w:contextualSpacing w:val="0"/>
        <w:jc w:val="both"/>
        <w:rPr>
          <w:rFonts w:asciiTheme="minorHAnsi" w:hAnsiTheme="minorHAnsi" w:cstheme="minorHAnsi"/>
          <w:sz w:val="22"/>
          <w:szCs w:val="22"/>
          <w:lang w:val="de-AT"/>
        </w:rPr>
      </w:pPr>
      <w:r>
        <w:rPr>
          <w:rFonts w:asciiTheme="minorHAnsi" w:hAnsiTheme="minorHAnsi" w:cstheme="minorHAnsi"/>
          <w:sz w:val="22"/>
          <w:szCs w:val="22"/>
          <w:lang w:val="de-AT"/>
        </w:rPr>
        <w:t>Der Sachbearbeiter füllt das</w:t>
      </w:r>
      <w:r w:rsidRPr="00962AB9">
        <w:rPr>
          <w:rFonts w:asciiTheme="minorHAnsi" w:hAnsiTheme="minorHAnsi" w:cstheme="minorHAnsi"/>
          <w:sz w:val="22"/>
          <w:szCs w:val="22"/>
          <w:lang w:val="de-AT"/>
        </w:rPr>
        <w:t xml:space="preserve"> erforderliche SED aus und sendet d</w:t>
      </w:r>
      <w:r>
        <w:rPr>
          <w:rFonts w:asciiTheme="minorHAnsi" w:hAnsiTheme="minorHAnsi" w:cstheme="minorHAnsi"/>
          <w:sz w:val="22"/>
          <w:szCs w:val="22"/>
          <w:lang w:val="de-AT"/>
        </w:rPr>
        <w:t>as</w:t>
      </w:r>
      <w:r w:rsidRPr="00962AB9">
        <w:rPr>
          <w:rFonts w:asciiTheme="minorHAnsi" w:hAnsiTheme="minorHAnsi" w:cstheme="minorHAnsi"/>
          <w:sz w:val="22"/>
          <w:szCs w:val="22"/>
          <w:lang w:val="de-AT"/>
        </w:rPr>
        <w:t xml:space="preserve"> SED an alle </w:t>
      </w:r>
      <w:r>
        <w:rPr>
          <w:rFonts w:asciiTheme="minorHAnsi" w:hAnsiTheme="minorHAnsi" w:cstheme="minorHAnsi"/>
          <w:sz w:val="22"/>
          <w:szCs w:val="22"/>
          <w:lang w:val="de-AT"/>
        </w:rPr>
        <w:t>Träger</w:t>
      </w:r>
      <w:r w:rsidRPr="00962AB9">
        <w:rPr>
          <w:rFonts w:asciiTheme="minorHAnsi" w:hAnsiTheme="minorHAnsi" w:cstheme="minorHAnsi"/>
          <w:sz w:val="22"/>
          <w:szCs w:val="22"/>
          <w:lang w:val="de-AT"/>
        </w:rPr>
        <w:t>, die Informationen über die Versicherungszeiten de</w:t>
      </w:r>
      <w:r w:rsidR="00D94341">
        <w:rPr>
          <w:rFonts w:asciiTheme="minorHAnsi" w:hAnsiTheme="minorHAnsi" w:cstheme="minorHAnsi"/>
          <w:sz w:val="22"/>
          <w:szCs w:val="22"/>
          <w:lang w:val="de-AT"/>
        </w:rPr>
        <w:t>r</w:t>
      </w:r>
      <w:r w:rsidRPr="00962AB9">
        <w:rPr>
          <w:rFonts w:asciiTheme="minorHAnsi" w:hAnsiTheme="minorHAnsi" w:cstheme="minorHAnsi"/>
          <w:sz w:val="22"/>
          <w:szCs w:val="22"/>
          <w:lang w:val="de-AT"/>
        </w:rPr>
        <w:t xml:space="preserve"> </w:t>
      </w:r>
      <w:r w:rsidR="00D94341">
        <w:rPr>
          <w:rFonts w:asciiTheme="minorHAnsi" w:hAnsiTheme="minorHAnsi" w:cstheme="minorHAnsi"/>
          <w:sz w:val="22"/>
          <w:szCs w:val="22"/>
          <w:lang w:val="de-AT"/>
        </w:rPr>
        <w:t>antragstellenden Person ha</w:t>
      </w:r>
      <w:r w:rsidRPr="00962AB9">
        <w:rPr>
          <w:rFonts w:asciiTheme="minorHAnsi" w:hAnsiTheme="minorHAnsi" w:cstheme="minorHAnsi"/>
          <w:sz w:val="22"/>
          <w:szCs w:val="22"/>
          <w:lang w:val="de-AT"/>
        </w:rPr>
        <w:t>ben könnten.</w:t>
      </w:r>
    </w:p>
    <w:p w:rsidR="006B278C" w:rsidRPr="00D94341" w:rsidRDefault="00D94341" w:rsidP="00783F1A">
      <w:pPr>
        <w:pStyle w:val="Listenabsatz"/>
        <w:numPr>
          <w:ilvl w:val="0"/>
          <w:numId w:val="23"/>
        </w:numPr>
        <w:spacing w:line="276" w:lineRule="auto"/>
        <w:ind w:left="714" w:hanging="357"/>
        <w:contextualSpacing w:val="0"/>
        <w:jc w:val="both"/>
        <w:rPr>
          <w:rFonts w:asciiTheme="minorHAnsi" w:hAnsiTheme="minorHAnsi" w:cstheme="minorHAnsi"/>
          <w:sz w:val="22"/>
          <w:szCs w:val="22"/>
          <w:lang w:val="de-AT"/>
        </w:rPr>
      </w:pPr>
      <w:r w:rsidRPr="00D94341">
        <w:rPr>
          <w:rFonts w:asciiTheme="minorHAnsi" w:hAnsiTheme="minorHAnsi" w:cstheme="minorHAnsi"/>
          <w:sz w:val="22"/>
          <w:szCs w:val="22"/>
          <w:lang w:val="de-AT"/>
        </w:rPr>
        <w:t xml:space="preserve">Die </w:t>
      </w:r>
      <w:r>
        <w:rPr>
          <w:rFonts w:asciiTheme="minorHAnsi" w:hAnsiTheme="minorHAnsi" w:cstheme="minorHAnsi"/>
          <w:sz w:val="22"/>
          <w:szCs w:val="22"/>
          <w:lang w:val="de-AT"/>
        </w:rPr>
        <w:t>Träger</w:t>
      </w:r>
      <w:r w:rsidRPr="00D94341">
        <w:rPr>
          <w:rFonts w:asciiTheme="minorHAnsi" w:hAnsiTheme="minorHAnsi" w:cstheme="minorHAnsi"/>
          <w:sz w:val="22"/>
          <w:szCs w:val="22"/>
          <w:lang w:val="de-AT"/>
        </w:rPr>
        <w:t xml:space="preserve">, die das Auskunftsersuchen erhalten, können </w:t>
      </w:r>
      <w:r>
        <w:rPr>
          <w:rFonts w:asciiTheme="minorHAnsi" w:hAnsiTheme="minorHAnsi" w:cstheme="minorHAnsi"/>
          <w:sz w:val="22"/>
          <w:szCs w:val="22"/>
          <w:lang w:val="de-AT"/>
        </w:rPr>
        <w:t xml:space="preserve">optional </w:t>
      </w:r>
      <w:r w:rsidRPr="00D94341">
        <w:rPr>
          <w:rFonts w:asciiTheme="minorHAnsi" w:hAnsiTheme="minorHAnsi" w:cstheme="minorHAnsi"/>
          <w:sz w:val="22"/>
          <w:szCs w:val="22"/>
          <w:lang w:val="de-AT"/>
        </w:rPr>
        <w:t xml:space="preserve">die angeforderten Informationen </w:t>
      </w:r>
      <w:r>
        <w:rPr>
          <w:rFonts w:asciiTheme="minorHAnsi" w:hAnsiTheme="minorHAnsi" w:cstheme="minorHAnsi"/>
          <w:sz w:val="22"/>
          <w:szCs w:val="22"/>
          <w:lang w:val="de-AT"/>
        </w:rPr>
        <w:t>erheben</w:t>
      </w:r>
      <w:r w:rsidRPr="00D94341">
        <w:rPr>
          <w:rFonts w:asciiTheme="minorHAnsi" w:hAnsiTheme="minorHAnsi" w:cstheme="minorHAnsi"/>
          <w:sz w:val="22"/>
          <w:szCs w:val="22"/>
          <w:lang w:val="de-AT"/>
        </w:rPr>
        <w:t xml:space="preserve"> und übermitteln</w:t>
      </w:r>
      <w:r w:rsidR="006B278C" w:rsidRPr="00D94341">
        <w:rPr>
          <w:rFonts w:asciiTheme="minorHAnsi" w:hAnsiTheme="minorHAnsi" w:cstheme="minorHAnsi"/>
          <w:sz w:val="22"/>
          <w:szCs w:val="22"/>
          <w:lang w:val="de-AT"/>
        </w:rPr>
        <w:t xml:space="preserve">. </w:t>
      </w:r>
    </w:p>
    <w:p w:rsidR="00F41713" w:rsidRDefault="00D94341" w:rsidP="00F41713">
      <w:pPr>
        <w:spacing w:before="120" w:after="120" w:line="240" w:lineRule="auto"/>
        <w:jc w:val="both"/>
        <w:rPr>
          <w:lang w:val="de-AT"/>
        </w:rPr>
      </w:pPr>
      <w:r w:rsidRPr="00D94341">
        <w:rPr>
          <w:lang w:val="de-AT"/>
        </w:rPr>
        <w:t xml:space="preserve">Nach erfolgreichem Abschluss des </w:t>
      </w:r>
      <w:r>
        <w:rPr>
          <w:lang w:val="de-AT"/>
        </w:rPr>
        <w:t>Geschäftsvorgangs</w:t>
      </w:r>
      <w:r w:rsidRPr="00D94341">
        <w:rPr>
          <w:lang w:val="de-AT"/>
        </w:rPr>
        <w:t xml:space="preserve"> hat d</w:t>
      </w:r>
      <w:r>
        <w:rPr>
          <w:lang w:val="de-AT"/>
        </w:rPr>
        <w:t>er Fallinhaber (Träger)</w:t>
      </w:r>
      <w:r w:rsidRPr="00D94341">
        <w:rPr>
          <w:lang w:val="de-AT"/>
        </w:rPr>
        <w:t xml:space="preserve"> die erforderlichen Informationen erhalten und kann auf dieser Basis weiter an d</w:t>
      </w:r>
      <w:r w:rsidR="00F41713">
        <w:rPr>
          <w:lang w:val="de-AT"/>
        </w:rPr>
        <w:t>iesem Rentenfall</w:t>
      </w:r>
      <w:r>
        <w:rPr>
          <w:lang w:val="de-AT"/>
        </w:rPr>
        <w:t xml:space="preserve"> </w:t>
      </w:r>
      <w:r w:rsidRPr="00D94341">
        <w:rPr>
          <w:lang w:val="de-AT"/>
        </w:rPr>
        <w:t>arbeiten.</w:t>
      </w:r>
      <w:r w:rsidR="00C4524A" w:rsidRPr="00D94341">
        <w:rPr>
          <w:lang w:val="de-AT"/>
        </w:rPr>
        <w:t xml:space="preserve"> </w:t>
      </w:r>
    </w:p>
    <w:p w:rsidR="00F41713" w:rsidRDefault="00F41713">
      <w:pPr>
        <w:rPr>
          <w:lang w:val="de-AT"/>
        </w:rPr>
      </w:pPr>
      <w:r>
        <w:rPr>
          <w:lang w:val="de-AT"/>
        </w:rPr>
        <w:br w:type="page"/>
      </w:r>
    </w:p>
    <w:p w:rsidR="008C06C3" w:rsidRPr="00F41713" w:rsidRDefault="00F41713" w:rsidP="00F41713">
      <w:pPr>
        <w:spacing w:before="120" w:after="120" w:line="240" w:lineRule="auto"/>
        <w:jc w:val="both"/>
        <w:rPr>
          <w:lang w:val="de-AT"/>
        </w:rPr>
      </w:pPr>
      <w:r w:rsidRPr="000E3FD6">
        <w:rPr>
          <w:rFonts w:ascii="Calibri" w:hAnsi="Calibri" w:cs="Arial"/>
          <w:b/>
          <w:color w:val="222222"/>
          <w:u w:val="single"/>
          <w:lang w:val="de-AT"/>
        </w:rPr>
        <w:lastRenderedPageBreak/>
        <w:t>Gesetzliche Grundlage</w:t>
      </w:r>
      <w:r w:rsidRPr="000E3FD6">
        <w:rPr>
          <w:rFonts w:ascii="Calibri" w:hAnsi="Calibri"/>
          <w:b/>
          <w:u w:val="single"/>
          <w:lang w:val="de-AT"/>
        </w:rPr>
        <w:t>:</w:t>
      </w:r>
      <w:r w:rsidRPr="000E3FD6">
        <w:rPr>
          <w:rFonts w:ascii="Calibri" w:hAnsi="Calibri"/>
          <w:lang w:val="de-AT"/>
        </w:rPr>
        <w:t xml:space="preserve"> </w:t>
      </w:r>
      <w:r w:rsidRPr="000E3FD6">
        <w:rPr>
          <w:rFonts w:ascii="Calibri" w:hAnsi="Calibri" w:cs="Arial"/>
          <w:color w:val="222222"/>
          <w:lang w:val="de-DE"/>
        </w:rPr>
        <w:t>Die Rechtsgrundlage des P_BUC_0</w:t>
      </w:r>
      <w:r>
        <w:rPr>
          <w:rFonts w:ascii="Calibri" w:hAnsi="Calibri" w:cs="Arial"/>
          <w:color w:val="222222"/>
          <w:lang w:val="de-DE"/>
        </w:rPr>
        <w:t>5</w:t>
      </w:r>
      <w:r w:rsidRPr="000E3FD6">
        <w:rPr>
          <w:rFonts w:ascii="Calibri" w:hAnsi="Calibri" w:cs="Arial"/>
          <w:color w:val="222222"/>
          <w:lang w:val="de-DE"/>
        </w:rPr>
        <w:t xml:space="preserve"> ist in der Verordnung Nr. 883/2004 und in der Durchführungsverordnung Nr. 987/2009 beschrieben. Die folgende Tabelle gibt die SEDs an, die in diesem BUC verwendet werden, und dokumentiert die Artikel, welche die rechtliche Grundlage für jedes SED bilden</w:t>
      </w:r>
      <w:r w:rsidRPr="000E3FD6">
        <w:rPr>
          <w:rFonts w:ascii="Calibri" w:hAnsi="Calibri"/>
          <w:lang w:val="de-AT"/>
        </w:rPr>
        <w:t>:</w:t>
      </w:r>
    </w:p>
    <w:tbl>
      <w:tblPr>
        <w:tblStyle w:val="Tabellenraster"/>
        <w:tblW w:w="9100" w:type="dxa"/>
        <w:tblLayout w:type="fixed"/>
        <w:tblLook w:val="04A0" w:firstRow="1" w:lastRow="0" w:firstColumn="1" w:lastColumn="0" w:noHBand="0" w:noVBand="1"/>
      </w:tblPr>
      <w:tblGrid>
        <w:gridCol w:w="798"/>
        <w:gridCol w:w="377"/>
        <w:gridCol w:w="377"/>
        <w:gridCol w:w="378"/>
        <w:gridCol w:w="377"/>
        <w:gridCol w:w="377"/>
        <w:gridCol w:w="378"/>
        <w:gridCol w:w="377"/>
        <w:gridCol w:w="377"/>
        <w:gridCol w:w="378"/>
        <w:gridCol w:w="377"/>
        <w:gridCol w:w="378"/>
        <w:gridCol w:w="377"/>
        <w:gridCol w:w="377"/>
        <w:gridCol w:w="378"/>
        <w:gridCol w:w="377"/>
        <w:gridCol w:w="377"/>
        <w:gridCol w:w="378"/>
        <w:gridCol w:w="377"/>
        <w:gridCol w:w="377"/>
        <w:gridCol w:w="378"/>
        <w:gridCol w:w="377"/>
        <w:gridCol w:w="378"/>
      </w:tblGrid>
      <w:tr w:rsidR="008C06C3" w:rsidTr="00737178">
        <w:tc>
          <w:tcPr>
            <w:tcW w:w="798" w:type="dxa"/>
          </w:tcPr>
          <w:p w:rsidR="008C06C3" w:rsidRPr="00F41713" w:rsidRDefault="008C06C3" w:rsidP="00737178">
            <w:pPr>
              <w:keepNext/>
              <w:keepLines/>
              <w:spacing w:after="60"/>
              <w:jc w:val="both"/>
              <w:rPr>
                <w:lang w:val="de-AT"/>
              </w:rPr>
            </w:pPr>
          </w:p>
        </w:tc>
        <w:tc>
          <w:tcPr>
            <w:tcW w:w="3018" w:type="dxa"/>
            <w:gridSpan w:val="8"/>
            <w:shd w:val="clear" w:color="auto" w:fill="548DD4" w:themeFill="text2" w:themeFillTint="99"/>
            <w:vAlign w:val="center"/>
          </w:tcPr>
          <w:p w:rsidR="008C06C3" w:rsidRPr="000C67AE" w:rsidRDefault="00F41713" w:rsidP="00737178">
            <w:pPr>
              <w:keepNext/>
              <w:keepLines/>
              <w:jc w:val="center"/>
              <w:rPr>
                <w:b/>
                <w:color w:val="FFFFFF" w:themeColor="background1"/>
              </w:rPr>
            </w:pPr>
            <w:r>
              <w:rPr>
                <w:rFonts w:cstheme="minorHAnsi"/>
                <w:color w:val="FFFFFF"/>
              </w:rPr>
              <w:t>Grundverordnung</w:t>
            </w:r>
            <w:r w:rsidRPr="00A716D0">
              <w:rPr>
                <w:rFonts w:cstheme="minorHAnsi"/>
                <w:color w:val="FFFFFF"/>
              </w:rPr>
              <w:t xml:space="preserve"> (883/04)</w:t>
            </w:r>
          </w:p>
        </w:tc>
        <w:tc>
          <w:tcPr>
            <w:tcW w:w="5284" w:type="dxa"/>
            <w:gridSpan w:val="14"/>
            <w:shd w:val="clear" w:color="auto" w:fill="1F497D" w:themeFill="text2"/>
            <w:vAlign w:val="center"/>
          </w:tcPr>
          <w:p w:rsidR="008C06C3" w:rsidRPr="000C67AE" w:rsidRDefault="00F41713" w:rsidP="00A95946">
            <w:pPr>
              <w:keepNext/>
              <w:keepLines/>
              <w:jc w:val="center"/>
              <w:rPr>
                <w:b/>
                <w:color w:val="FFFFFF" w:themeColor="background1"/>
              </w:rPr>
            </w:pPr>
            <w:r>
              <w:rPr>
                <w:rFonts w:cstheme="minorHAnsi"/>
                <w:color w:val="FFFFFF"/>
              </w:rPr>
              <w:t>Durchführungsverordnung</w:t>
            </w:r>
            <w:r w:rsidRPr="00A716D0">
              <w:rPr>
                <w:rFonts w:cstheme="minorHAnsi"/>
                <w:color w:val="FFFFFF"/>
              </w:rPr>
              <w:t xml:space="preserve"> (987/09)</w:t>
            </w:r>
          </w:p>
        </w:tc>
      </w:tr>
      <w:tr w:rsidR="008C06C3" w:rsidTr="00737178">
        <w:trPr>
          <w:cantSplit/>
          <w:trHeight w:val="1134"/>
        </w:trPr>
        <w:tc>
          <w:tcPr>
            <w:tcW w:w="798" w:type="dxa"/>
          </w:tcPr>
          <w:p w:rsidR="001F009D" w:rsidRDefault="001F009D" w:rsidP="00E76896">
            <w:pPr>
              <w:keepNext/>
              <w:keepLines/>
              <w:spacing w:after="60"/>
              <w:jc w:val="center"/>
              <w:rPr>
                <w:b/>
              </w:rPr>
            </w:pPr>
          </w:p>
          <w:p w:rsidR="008C06C3" w:rsidRPr="00E76896" w:rsidRDefault="00E76896" w:rsidP="00E76896">
            <w:pPr>
              <w:keepNext/>
              <w:keepLines/>
              <w:spacing w:after="60"/>
              <w:jc w:val="center"/>
              <w:rPr>
                <w:b/>
              </w:rPr>
            </w:pPr>
            <w:r w:rsidRPr="00E76896">
              <w:rPr>
                <w:b/>
              </w:rPr>
              <w:t>SED</w:t>
            </w:r>
          </w:p>
        </w:tc>
        <w:tc>
          <w:tcPr>
            <w:tcW w:w="377"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1</w:t>
            </w:r>
          </w:p>
        </w:tc>
        <w:tc>
          <w:tcPr>
            <w:tcW w:w="377"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6</w:t>
            </w:r>
          </w:p>
        </w:tc>
        <w:tc>
          <w:tcPr>
            <w:tcW w:w="378"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45</w:t>
            </w:r>
          </w:p>
        </w:tc>
        <w:tc>
          <w:tcPr>
            <w:tcW w:w="377"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49</w:t>
            </w:r>
          </w:p>
        </w:tc>
        <w:tc>
          <w:tcPr>
            <w:tcW w:w="377"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51</w:t>
            </w:r>
          </w:p>
        </w:tc>
        <w:tc>
          <w:tcPr>
            <w:tcW w:w="378"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52</w:t>
            </w:r>
          </w:p>
        </w:tc>
        <w:tc>
          <w:tcPr>
            <w:tcW w:w="377"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57</w:t>
            </w:r>
          </w:p>
        </w:tc>
        <w:tc>
          <w:tcPr>
            <w:tcW w:w="377" w:type="dxa"/>
            <w:shd w:val="clear" w:color="auto" w:fill="548DD4" w:themeFill="text2" w:themeFillTint="99"/>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60</w:t>
            </w:r>
          </w:p>
        </w:tc>
        <w:tc>
          <w:tcPr>
            <w:tcW w:w="378"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12 (1)</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45 (4)</w:t>
            </w:r>
          </w:p>
        </w:tc>
        <w:tc>
          <w:tcPr>
            <w:tcW w:w="378"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46 (1)</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46 (3)</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47 (1)</w:t>
            </w:r>
          </w:p>
        </w:tc>
        <w:tc>
          <w:tcPr>
            <w:tcW w:w="378"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47 (4)</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47 (5)</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 xml:space="preserve">47 (6) </w:t>
            </w:r>
          </w:p>
        </w:tc>
        <w:tc>
          <w:tcPr>
            <w:tcW w:w="378"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48</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48 (1)</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48 (2)</w:t>
            </w:r>
          </w:p>
        </w:tc>
        <w:tc>
          <w:tcPr>
            <w:tcW w:w="378"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50 (1)</w:t>
            </w:r>
          </w:p>
        </w:tc>
        <w:tc>
          <w:tcPr>
            <w:tcW w:w="377"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51 (2)</w:t>
            </w:r>
          </w:p>
        </w:tc>
        <w:tc>
          <w:tcPr>
            <w:tcW w:w="378" w:type="dxa"/>
            <w:shd w:val="clear" w:color="auto" w:fill="1F497D" w:themeFill="text2"/>
            <w:textDirection w:val="btLr"/>
            <w:vAlign w:val="center"/>
          </w:tcPr>
          <w:p w:rsidR="008C06C3" w:rsidRPr="000C67AE" w:rsidRDefault="008C06C3" w:rsidP="00737178">
            <w:pPr>
              <w:keepNext/>
              <w:keepLines/>
              <w:ind w:left="113" w:right="113"/>
              <w:jc w:val="center"/>
              <w:rPr>
                <w:color w:val="FFFFFF" w:themeColor="background1"/>
              </w:rPr>
            </w:pPr>
            <w:r w:rsidRPr="000C67AE">
              <w:rPr>
                <w:color w:val="FFFFFF" w:themeColor="background1"/>
              </w:rPr>
              <w:t>52 (1) b</w:t>
            </w:r>
          </w:p>
        </w:tc>
      </w:tr>
      <w:tr w:rsidR="008C06C3" w:rsidTr="00737178">
        <w:tc>
          <w:tcPr>
            <w:tcW w:w="798" w:type="dxa"/>
          </w:tcPr>
          <w:p w:rsidR="008C06C3" w:rsidRDefault="008C06C3" w:rsidP="00737178">
            <w:pPr>
              <w:keepNext/>
              <w:keepLines/>
              <w:spacing w:after="60"/>
              <w:jc w:val="both"/>
            </w:pPr>
            <w:r>
              <w:t>P4000</w:t>
            </w:r>
            <w:r w:rsidR="00A83E7F">
              <w:t xml:space="preserve"> </w:t>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r>
      <w:tr w:rsidR="008C06C3" w:rsidTr="00737178">
        <w:tc>
          <w:tcPr>
            <w:tcW w:w="798" w:type="dxa"/>
          </w:tcPr>
          <w:p w:rsidR="008C06C3" w:rsidRDefault="008C06C3" w:rsidP="00737178">
            <w:pPr>
              <w:keepNext/>
              <w:keepLines/>
              <w:spacing w:after="60"/>
              <w:jc w:val="both"/>
            </w:pPr>
            <w:r>
              <w:t>P5000</w:t>
            </w: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r>
      <w:tr w:rsidR="008C06C3" w:rsidTr="00737178">
        <w:tc>
          <w:tcPr>
            <w:tcW w:w="798" w:type="dxa"/>
          </w:tcPr>
          <w:p w:rsidR="008C06C3" w:rsidRDefault="008C06C3" w:rsidP="00737178">
            <w:pPr>
              <w:keepNext/>
              <w:keepLines/>
              <w:spacing w:after="60"/>
              <w:jc w:val="both"/>
            </w:pPr>
            <w:r>
              <w:t>P6000</w:t>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rsidR="008C06C3" w:rsidRPr="000C67AE" w:rsidRDefault="008C06C3" w:rsidP="00737178">
            <w:pPr>
              <w:keepNext/>
              <w:keepLines/>
              <w:jc w:val="center"/>
              <w:rPr>
                <w:sz w:val="24"/>
                <w:szCs w:val="24"/>
              </w:rPr>
            </w:pPr>
          </w:p>
        </w:tc>
      </w:tr>
      <w:tr w:rsidR="008C06C3" w:rsidTr="00737178">
        <w:tc>
          <w:tcPr>
            <w:tcW w:w="798" w:type="dxa"/>
          </w:tcPr>
          <w:p w:rsidR="008C06C3" w:rsidRDefault="008C06C3" w:rsidP="00737178">
            <w:pPr>
              <w:keepNext/>
              <w:keepLines/>
              <w:spacing w:after="60"/>
              <w:jc w:val="both"/>
            </w:pPr>
            <w:r>
              <w:t>P7000</w:t>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r>
      <w:tr w:rsidR="008C06C3" w:rsidTr="00737178">
        <w:tc>
          <w:tcPr>
            <w:tcW w:w="798" w:type="dxa"/>
          </w:tcPr>
          <w:p w:rsidR="008C06C3" w:rsidRDefault="008C06C3" w:rsidP="00737178">
            <w:pPr>
              <w:keepNext/>
              <w:keepLines/>
              <w:spacing w:after="60"/>
              <w:jc w:val="both"/>
            </w:pPr>
            <w:r>
              <w:t>P8000</w:t>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r>
      <w:tr w:rsidR="008C06C3" w:rsidTr="00737178">
        <w:tc>
          <w:tcPr>
            <w:tcW w:w="798" w:type="dxa"/>
          </w:tcPr>
          <w:p w:rsidR="008C06C3" w:rsidRDefault="008C06C3" w:rsidP="00737178">
            <w:pPr>
              <w:keepNext/>
              <w:keepLines/>
              <w:spacing w:after="60"/>
              <w:jc w:val="both"/>
            </w:pPr>
            <w:r>
              <w:t>P9000</w:t>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8" w:type="dxa"/>
            <w:vAlign w:val="center"/>
          </w:tcPr>
          <w:p w:rsidR="008C06C3" w:rsidRPr="000C67AE" w:rsidRDefault="008C06C3" w:rsidP="00737178">
            <w:pPr>
              <w:keepNext/>
              <w:keepLines/>
              <w:jc w:val="center"/>
              <w:rPr>
                <w:sz w:val="24"/>
                <w:szCs w:val="24"/>
              </w:rPr>
            </w:pPr>
            <w:r w:rsidRPr="000C67AE">
              <w:rPr>
                <w:sz w:val="24"/>
                <w:szCs w:val="24"/>
              </w:rPr>
              <w:sym w:font="Wingdings" w:char="F0FC"/>
            </w: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c>
          <w:tcPr>
            <w:tcW w:w="377" w:type="dxa"/>
            <w:vAlign w:val="center"/>
          </w:tcPr>
          <w:p w:rsidR="008C06C3" w:rsidRPr="000C67AE" w:rsidRDefault="008C06C3" w:rsidP="00737178">
            <w:pPr>
              <w:keepNext/>
              <w:keepLines/>
              <w:jc w:val="center"/>
              <w:rPr>
                <w:sz w:val="24"/>
                <w:szCs w:val="24"/>
              </w:rPr>
            </w:pPr>
          </w:p>
        </w:tc>
        <w:tc>
          <w:tcPr>
            <w:tcW w:w="378" w:type="dxa"/>
            <w:vAlign w:val="center"/>
          </w:tcPr>
          <w:p w:rsidR="008C06C3" w:rsidRPr="000C67AE" w:rsidRDefault="008C06C3" w:rsidP="00737178">
            <w:pPr>
              <w:keepNext/>
              <w:keepLines/>
              <w:jc w:val="center"/>
              <w:rPr>
                <w:sz w:val="24"/>
                <w:szCs w:val="24"/>
              </w:rPr>
            </w:pPr>
          </w:p>
        </w:tc>
      </w:tr>
    </w:tbl>
    <w:p w:rsidR="00C4524A" w:rsidRDefault="00C4524A" w:rsidP="00C4524A">
      <w:pPr>
        <w:spacing w:after="0"/>
        <w:rPr>
          <w:b/>
          <w:u w:val="single"/>
        </w:rPr>
      </w:pPr>
    </w:p>
    <w:p w:rsidR="00D667D3" w:rsidRDefault="00D667D3" w:rsidP="00C4524A">
      <w:pPr>
        <w:spacing w:after="0"/>
        <w:rPr>
          <w:b/>
          <w:u w:val="single"/>
        </w:rPr>
      </w:pPr>
    </w:p>
    <w:p w:rsidR="002B690B" w:rsidRPr="00627F7F" w:rsidRDefault="00F41713" w:rsidP="002B690B">
      <w:pPr>
        <w:rPr>
          <w:b/>
          <w:u w:val="single"/>
        </w:rPr>
      </w:pPr>
      <w:r>
        <w:rPr>
          <w:b/>
          <w:u w:val="single"/>
        </w:rPr>
        <w:t>Anfrage - Antwort</w:t>
      </w:r>
      <w:r w:rsidRPr="00015ADF">
        <w:rPr>
          <w:b/>
          <w:u w:val="single"/>
        </w:rPr>
        <w:t xml:space="preserve"> SEDs</w:t>
      </w:r>
      <w:r w:rsidR="002B690B" w:rsidRPr="00627F7F">
        <w:rPr>
          <w:b/>
          <w:u w:val="single"/>
        </w:rPr>
        <w:t>:</w:t>
      </w:r>
    </w:p>
    <w:tbl>
      <w:tblPr>
        <w:tblStyle w:val="GridTable4-Accent111"/>
        <w:tblW w:w="9322" w:type="dxa"/>
        <w:tblLook w:val="04A0" w:firstRow="1" w:lastRow="0" w:firstColumn="1" w:lastColumn="0" w:noHBand="0" w:noVBand="1"/>
      </w:tblPr>
      <w:tblGrid>
        <w:gridCol w:w="4219"/>
        <w:gridCol w:w="5103"/>
      </w:tblGrid>
      <w:tr w:rsidR="00F41713" w:rsidRPr="00627F7F" w:rsidTr="00DE23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9" w:type="dxa"/>
            <w:vAlign w:val="bottom"/>
          </w:tcPr>
          <w:p w:rsidR="00F41713" w:rsidRPr="00A716D0" w:rsidRDefault="00F41713" w:rsidP="00F41713">
            <w:pPr>
              <w:spacing w:after="120"/>
              <w:rPr>
                <w:rFonts w:ascii="Calibri" w:hAnsi="Calibri"/>
                <w:szCs w:val="24"/>
              </w:rPr>
            </w:pPr>
            <w:r>
              <w:rPr>
                <w:rFonts w:ascii="Calibri" w:hAnsi="Calibri"/>
                <w:szCs w:val="24"/>
              </w:rPr>
              <w:t>ANFRAGE</w:t>
            </w:r>
            <w:r w:rsidRPr="00A716D0">
              <w:rPr>
                <w:rFonts w:ascii="Calibri" w:hAnsi="Calibri"/>
                <w:szCs w:val="24"/>
              </w:rPr>
              <w:t xml:space="preserve"> SED</w:t>
            </w:r>
          </w:p>
        </w:tc>
        <w:tc>
          <w:tcPr>
            <w:tcW w:w="5103" w:type="dxa"/>
            <w:vAlign w:val="bottom"/>
          </w:tcPr>
          <w:p w:rsidR="00F41713" w:rsidRPr="00A716D0" w:rsidRDefault="00F41713" w:rsidP="00F41713">
            <w:pPr>
              <w:spacing w:after="120"/>
              <w:cnfStyle w:val="100000000000" w:firstRow="1" w:lastRow="0" w:firstColumn="0" w:lastColumn="0" w:oddVBand="0" w:evenVBand="0" w:oddHBand="0" w:evenHBand="0" w:firstRowFirstColumn="0" w:firstRowLastColumn="0" w:lastRowFirstColumn="0" w:lastRowLastColumn="0"/>
              <w:rPr>
                <w:rFonts w:ascii="Calibri" w:hAnsi="Calibri"/>
                <w:szCs w:val="24"/>
              </w:rPr>
            </w:pPr>
            <w:r>
              <w:rPr>
                <w:rFonts w:ascii="Calibri" w:hAnsi="Calibri"/>
                <w:szCs w:val="24"/>
              </w:rPr>
              <w:t xml:space="preserve">ANTWORT </w:t>
            </w:r>
            <w:r w:rsidRPr="00A716D0">
              <w:rPr>
                <w:rFonts w:ascii="Calibri" w:hAnsi="Calibri"/>
                <w:szCs w:val="24"/>
              </w:rPr>
              <w:t>SED(s)</w:t>
            </w:r>
          </w:p>
        </w:tc>
      </w:tr>
      <w:tr w:rsidR="00F41713" w:rsidRPr="000051BA" w:rsidTr="00DE23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vAlign w:val="bottom"/>
          </w:tcPr>
          <w:p w:rsidR="00F41713" w:rsidRPr="00A716D0" w:rsidRDefault="00F41713" w:rsidP="00C35F9E">
            <w:pPr>
              <w:spacing w:after="120"/>
              <w:rPr>
                <w:rFonts w:ascii="Calibri" w:hAnsi="Calibri"/>
                <w:b w:val="0"/>
                <w:szCs w:val="24"/>
              </w:rPr>
            </w:pPr>
            <w:r>
              <w:rPr>
                <w:rFonts w:ascii="Calibri" w:hAnsi="Calibri"/>
                <w:b w:val="0"/>
                <w:szCs w:val="24"/>
              </w:rPr>
              <w:t xml:space="preserve">P8000 </w:t>
            </w:r>
            <w:r w:rsidR="00C35F9E">
              <w:rPr>
                <w:rFonts w:ascii="Calibri" w:hAnsi="Calibri"/>
                <w:b w:val="0"/>
                <w:szCs w:val="24"/>
              </w:rPr>
              <w:t xml:space="preserve">  </w:t>
            </w:r>
            <w:r w:rsidRPr="00870F7C">
              <w:rPr>
                <w:rFonts w:ascii="Calibri" w:hAnsi="Calibri"/>
                <w:b w:val="0"/>
                <w:szCs w:val="24"/>
              </w:rPr>
              <w:t>Anforderung zusätzlicher Angaben</w:t>
            </w:r>
          </w:p>
        </w:tc>
        <w:tc>
          <w:tcPr>
            <w:tcW w:w="5103" w:type="dxa"/>
            <w:vAlign w:val="bottom"/>
          </w:tcPr>
          <w:p w:rsidR="00F41713" w:rsidRPr="00870F7C" w:rsidRDefault="00F41713" w:rsidP="00F41713">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4"/>
                <w:lang w:val="de-AT"/>
              </w:rPr>
            </w:pPr>
            <w:r w:rsidRPr="00870F7C">
              <w:rPr>
                <w:rFonts w:ascii="Calibri" w:hAnsi="Calibri"/>
                <w:szCs w:val="24"/>
                <w:lang w:val="de-AT"/>
              </w:rPr>
              <w:t>P9000</w:t>
            </w:r>
            <w:r w:rsidR="00C35F9E">
              <w:rPr>
                <w:rFonts w:ascii="Calibri" w:hAnsi="Calibri"/>
                <w:szCs w:val="24"/>
                <w:lang w:val="de-AT"/>
              </w:rPr>
              <w:t xml:space="preserve"> </w:t>
            </w:r>
            <w:r w:rsidRPr="00870F7C">
              <w:rPr>
                <w:rFonts w:ascii="Calibri" w:hAnsi="Calibri"/>
                <w:szCs w:val="24"/>
                <w:lang w:val="de-AT"/>
              </w:rPr>
              <w:t xml:space="preserve"> Antwort auf Anforderung zusätzlicher Angaben</w:t>
            </w:r>
          </w:p>
        </w:tc>
      </w:tr>
    </w:tbl>
    <w:p w:rsidR="002B690B" w:rsidRPr="00F41713" w:rsidRDefault="002B690B" w:rsidP="002B690B">
      <w:pPr>
        <w:spacing w:after="0"/>
        <w:rPr>
          <w:b/>
          <w:u w:val="single"/>
          <w:lang w:val="de-AT"/>
        </w:rPr>
      </w:pPr>
    </w:p>
    <w:p w:rsidR="008C06C3" w:rsidRPr="00287F72" w:rsidRDefault="00287F72" w:rsidP="00287F72">
      <w:pPr>
        <w:spacing w:after="0"/>
        <w:rPr>
          <w:lang w:val="de-AT"/>
        </w:rPr>
      </w:pPr>
      <w:r w:rsidRPr="005506B6">
        <w:rPr>
          <w:rFonts w:cs="Calibri"/>
          <w:b/>
          <w:u w:val="single"/>
          <w:lang w:val="de-AT"/>
        </w:rPr>
        <w:t>Glossar relevanter, im P_BUC_0</w:t>
      </w:r>
      <w:r>
        <w:rPr>
          <w:rFonts w:cs="Calibri"/>
          <w:b/>
          <w:u w:val="single"/>
          <w:lang w:val="de-AT"/>
        </w:rPr>
        <w:t>5</w:t>
      </w:r>
      <w:r w:rsidRPr="005506B6">
        <w:rPr>
          <w:rFonts w:cs="Calibri"/>
          <w:b/>
          <w:u w:val="single"/>
          <w:lang w:val="de-AT"/>
        </w:rPr>
        <w:t xml:space="preserve"> verwendeter Begriffe</w:t>
      </w:r>
      <w:r>
        <w:rPr>
          <w:rFonts w:cs="Calibri"/>
          <w:b/>
          <w:u w:val="single"/>
          <w:lang w:val="de-AT"/>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905"/>
      </w:tblGrid>
      <w:tr w:rsidR="00287F72" w:rsidRPr="00D70DAA" w:rsidTr="00D667D3">
        <w:trPr>
          <w:trHeight w:val="324"/>
        </w:trPr>
        <w:tc>
          <w:tcPr>
            <w:tcW w:w="1420" w:type="dxa"/>
            <w:shd w:val="clear" w:color="auto" w:fill="B8CCE4"/>
          </w:tcPr>
          <w:p w:rsidR="00287F72" w:rsidRPr="0086671C" w:rsidRDefault="00287F72" w:rsidP="00FA2050">
            <w:pPr>
              <w:spacing w:line="240" w:lineRule="auto"/>
              <w:rPr>
                <w:rFonts w:cs="Calibri"/>
                <w:b/>
              </w:rPr>
            </w:pPr>
            <w:r>
              <w:rPr>
                <w:rFonts w:cs="Calibri"/>
                <w:b/>
              </w:rPr>
              <w:t>Verwendeter Begriff</w:t>
            </w:r>
          </w:p>
        </w:tc>
        <w:tc>
          <w:tcPr>
            <w:tcW w:w="7907" w:type="dxa"/>
            <w:shd w:val="clear" w:color="auto" w:fill="B8CCE4"/>
          </w:tcPr>
          <w:p w:rsidR="00287F72" w:rsidRPr="0086671C" w:rsidRDefault="00287F72" w:rsidP="00FA2050">
            <w:pPr>
              <w:spacing w:line="240" w:lineRule="auto"/>
              <w:rPr>
                <w:rFonts w:cs="Calibri"/>
                <w:b/>
              </w:rPr>
            </w:pPr>
            <w:r>
              <w:rPr>
                <w:rFonts w:cs="Calibri"/>
                <w:b/>
              </w:rPr>
              <w:t>Beschreibung</w:t>
            </w:r>
          </w:p>
        </w:tc>
      </w:tr>
      <w:tr w:rsidR="008C06C3" w:rsidRPr="00C35F9E" w:rsidTr="00D667D3">
        <w:trPr>
          <w:trHeight w:val="685"/>
        </w:trPr>
        <w:tc>
          <w:tcPr>
            <w:tcW w:w="1420" w:type="dxa"/>
            <w:shd w:val="clear" w:color="auto" w:fill="auto"/>
          </w:tcPr>
          <w:p w:rsidR="008C06C3" w:rsidRPr="00420C89" w:rsidRDefault="00287F72" w:rsidP="00737178">
            <w:pPr>
              <w:rPr>
                <w:rFonts w:ascii="Calibri" w:hAnsi="Calibri" w:cs="Calibri"/>
                <w:i/>
              </w:rPr>
            </w:pPr>
            <w:r>
              <w:rPr>
                <w:rFonts w:ascii="Calibri" w:hAnsi="Calibri" w:cs="Calibri"/>
                <w:i/>
              </w:rPr>
              <w:t>Fallinhaber</w:t>
            </w:r>
          </w:p>
        </w:tc>
        <w:tc>
          <w:tcPr>
            <w:tcW w:w="7907" w:type="dxa"/>
            <w:shd w:val="clear" w:color="auto" w:fill="auto"/>
          </w:tcPr>
          <w:p w:rsidR="008C06C3" w:rsidRPr="00C35F9E" w:rsidRDefault="00FA2050" w:rsidP="00C35F9E">
            <w:pPr>
              <w:spacing w:after="0"/>
              <w:jc w:val="both"/>
              <w:rPr>
                <w:rFonts w:ascii="Calibri" w:hAnsi="Calibri" w:cs="Calibri"/>
                <w:lang w:val="de-AT"/>
              </w:rPr>
            </w:pPr>
            <w:r>
              <w:rPr>
                <w:rFonts w:cs="Calibri"/>
                <w:szCs w:val="20"/>
                <w:lang w:val="de-AT"/>
              </w:rPr>
              <w:t xml:space="preserve">Der Fallinhaber ist der </w:t>
            </w:r>
            <w:r w:rsidR="00C35F9E">
              <w:rPr>
                <w:rFonts w:cs="Calibri"/>
                <w:szCs w:val="20"/>
                <w:lang w:val="de-AT"/>
              </w:rPr>
              <w:t xml:space="preserve">Träger </w:t>
            </w:r>
            <w:r w:rsidR="00C35F9E" w:rsidRPr="00C35F9E">
              <w:rPr>
                <w:rFonts w:cs="Calibri"/>
                <w:szCs w:val="20"/>
                <w:lang w:val="de-AT"/>
              </w:rPr>
              <w:t>eines Mitgliedstaats, d</w:t>
            </w:r>
            <w:r w:rsidR="00C35F9E">
              <w:rPr>
                <w:rFonts w:cs="Calibri"/>
                <w:szCs w:val="20"/>
                <w:lang w:val="de-AT"/>
              </w:rPr>
              <w:t>er</w:t>
            </w:r>
            <w:r w:rsidR="00C35F9E" w:rsidRPr="00C35F9E">
              <w:rPr>
                <w:rFonts w:cs="Calibri"/>
                <w:szCs w:val="20"/>
                <w:lang w:val="de-AT"/>
              </w:rPr>
              <w:t xml:space="preserve"> von eine</w:t>
            </w:r>
            <w:r w:rsidR="00C35F9E">
              <w:rPr>
                <w:rFonts w:cs="Calibri"/>
                <w:szCs w:val="20"/>
                <w:lang w:val="de-AT"/>
              </w:rPr>
              <w:t>m Träger</w:t>
            </w:r>
            <w:r w:rsidR="00C35F9E" w:rsidRPr="00C35F9E">
              <w:rPr>
                <w:rFonts w:cs="Calibri"/>
                <w:szCs w:val="20"/>
                <w:lang w:val="de-AT"/>
              </w:rPr>
              <w:t xml:space="preserve"> in einem anderen Mitgliedstaat Rentenauskünfte verlangt, um die nationale Fallbea</w:t>
            </w:r>
            <w:r w:rsidR="00C35F9E">
              <w:rPr>
                <w:rFonts w:cs="Calibri"/>
                <w:szCs w:val="20"/>
                <w:lang w:val="de-AT"/>
              </w:rPr>
              <w:t>rbeitung fortzusetzen. Der Fallinhaber</w:t>
            </w:r>
            <w:r w:rsidR="00C35F9E" w:rsidRPr="00C35F9E">
              <w:rPr>
                <w:rFonts w:cs="Calibri"/>
                <w:szCs w:val="20"/>
                <w:lang w:val="de-AT"/>
              </w:rPr>
              <w:t xml:space="preserve"> löst den Prozess der Informationsbeschaffung aus</w:t>
            </w:r>
            <w:r>
              <w:rPr>
                <w:rFonts w:cs="Calibri"/>
                <w:szCs w:val="20"/>
                <w:lang w:val="de-AT"/>
              </w:rPr>
              <w:t>.</w:t>
            </w:r>
          </w:p>
        </w:tc>
      </w:tr>
      <w:tr w:rsidR="008C06C3" w:rsidRPr="00AA2803" w:rsidTr="00D667D3">
        <w:tc>
          <w:tcPr>
            <w:tcW w:w="1420" w:type="dxa"/>
            <w:shd w:val="clear" w:color="auto" w:fill="auto"/>
          </w:tcPr>
          <w:p w:rsidR="008C06C3" w:rsidRPr="00420C89" w:rsidRDefault="00287F72" w:rsidP="00737178">
            <w:pPr>
              <w:spacing w:after="0"/>
              <w:rPr>
                <w:rFonts w:ascii="Calibri" w:hAnsi="Calibri" w:cs="Calibri"/>
                <w:i/>
              </w:rPr>
            </w:pPr>
            <w:r>
              <w:rPr>
                <w:rFonts w:ascii="Calibri" w:hAnsi="Calibri" w:cs="Calibri"/>
                <w:i/>
              </w:rPr>
              <w:t>Gegenpartei</w:t>
            </w:r>
          </w:p>
        </w:tc>
        <w:tc>
          <w:tcPr>
            <w:tcW w:w="7907" w:type="dxa"/>
            <w:shd w:val="clear" w:color="auto" w:fill="auto"/>
          </w:tcPr>
          <w:p w:rsidR="008C06C3" w:rsidRPr="00AA2803" w:rsidRDefault="00AA2803" w:rsidP="00AA2803">
            <w:pPr>
              <w:spacing w:after="120"/>
              <w:jc w:val="both"/>
              <w:rPr>
                <w:rFonts w:ascii="Calibri" w:hAnsi="Calibri" w:cs="Calibri"/>
                <w:lang w:val="de-AT"/>
              </w:rPr>
            </w:pPr>
            <w:r w:rsidRPr="00AA2803">
              <w:rPr>
                <w:rFonts w:cs="Calibri"/>
                <w:szCs w:val="20"/>
                <w:lang w:val="de-AT"/>
              </w:rPr>
              <w:t>D</w:t>
            </w:r>
            <w:r>
              <w:rPr>
                <w:rFonts w:cs="Calibri"/>
                <w:szCs w:val="20"/>
                <w:lang w:val="de-AT"/>
              </w:rPr>
              <w:t xml:space="preserve">ie Gegenpartei ist ein Träger </w:t>
            </w:r>
            <w:r w:rsidRPr="00AA2803">
              <w:rPr>
                <w:rFonts w:cs="Calibri"/>
                <w:szCs w:val="20"/>
                <w:lang w:val="de-AT"/>
              </w:rPr>
              <w:t>eines anderen Mitgliedstaats, d</w:t>
            </w:r>
            <w:r>
              <w:rPr>
                <w:rFonts w:cs="Calibri"/>
                <w:szCs w:val="20"/>
                <w:lang w:val="de-AT"/>
              </w:rPr>
              <w:t>er</w:t>
            </w:r>
            <w:r w:rsidRPr="00AA2803">
              <w:rPr>
                <w:rFonts w:cs="Calibri"/>
                <w:szCs w:val="20"/>
                <w:lang w:val="de-AT"/>
              </w:rPr>
              <w:t xml:space="preserve"> die erforderlichen Informationen </w:t>
            </w:r>
            <w:r>
              <w:rPr>
                <w:rFonts w:cs="Calibri"/>
                <w:szCs w:val="20"/>
                <w:lang w:val="de-AT"/>
              </w:rPr>
              <w:t>zur Verfügung stellt</w:t>
            </w:r>
            <w:r w:rsidRPr="00AA2803">
              <w:rPr>
                <w:rFonts w:cs="Calibri"/>
                <w:szCs w:val="20"/>
                <w:lang w:val="de-AT"/>
              </w:rPr>
              <w:t>, um die nationale Fallbearbeitung des Fallinhabers zu unterstützen. Es kann mehr als eine Gegenpartei geben.</w:t>
            </w:r>
          </w:p>
        </w:tc>
      </w:tr>
      <w:tr w:rsidR="008C06C3" w:rsidRPr="000051BA" w:rsidTr="00D66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20" w:type="dxa"/>
            <w:tcBorders>
              <w:top w:val="single" w:sz="4" w:space="0" w:color="auto"/>
              <w:left w:val="single" w:sz="4" w:space="0" w:color="auto"/>
              <w:bottom w:val="single" w:sz="4" w:space="0" w:color="auto"/>
              <w:right w:val="single" w:sz="4" w:space="0" w:color="auto"/>
            </w:tcBorders>
            <w:shd w:val="clear" w:color="auto" w:fill="auto"/>
          </w:tcPr>
          <w:p w:rsidR="008C06C3" w:rsidRPr="00420C89" w:rsidRDefault="00AA2803" w:rsidP="00737178">
            <w:pPr>
              <w:rPr>
                <w:rFonts w:ascii="Calibri" w:hAnsi="Calibri" w:cs="Calibri"/>
                <w:i/>
              </w:rPr>
            </w:pPr>
            <w:r>
              <w:rPr>
                <w:rFonts w:ascii="Calibri" w:hAnsi="Calibri" w:cs="Calibri"/>
                <w:i/>
              </w:rPr>
              <w:t>Sonstiger</w:t>
            </w:r>
            <w:r w:rsidR="00287F72">
              <w:rPr>
                <w:rFonts w:ascii="Calibri" w:hAnsi="Calibri" w:cs="Calibri"/>
                <w:i/>
              </w:rPr>
              <w:t xml:space="preserve"> Teilnehmer</w:t>
            </w:r>
          </w:p>
        </w:tc>
        <w:tc>
          <w:tcPr>
            <w:tcW w:w="7907" w:type="dxa"/>
            <w:tcBorders>
              <w:top w:val="single" w:sz="4" w:space="0" w:color="auto"/>
              <w:left w:val="single" w:sz="4" w:space="0" w:color="auto"/>
              <w:bottom w:val="single" w:sz="4" w:space="0" w:color="auto"/>
              <w:right w:val="single" w:sz="4" w:space="0" w:color="auto"/>
            </w:tcBorders>
            <w:shd w:val="clear" w:color="auto" w:fill="auto"/>
          </w:tcPr>
          <w:p w:rsidR="008C06C3" w:rsidRPr="00AA2803" w:rsidRDefault="00AA2803" w:rsidP="00B219D6">
            <w:pPr>
              <w:spacing w:after="0"/>
              <w:jc w:val="both"/>
              <w:rPr>
                <w:rFonts w:ascii="Calibri" w:hAnsi="Calibri" w:cs="Calibri"/>
                <w:lang w:val="de-AT"/>
              </w:rPr>
            </w:pPr>
            <w:r w:rsidRPr="00AA2803">
              <w:rPr>
                <w:rFonts w:ascii="Calibri" w:hAnsi="Calibri" w:cs="Calibri"/>
                <w:lang w:val="de-AT"/>
              </w:rPr>
              <w:t xml:space="preserve">Während eines horizontalen oder administrativen Teilprozesses wird der </w:t>
            </w:r>
            <w:r>
              <w:rPr>
                <w:rFonts w:ascii="Calibri" w:hAnsi="Calibri" w:cs="Calibri"/>
                <w:lang w:val="de-AT"/>
              </w:rPr>
              <w:t>Begriff „sonstiger</w:t>
            </w:r>
            <w:r w:rsidRPr="00AA2803">
              <w:rPr>
                <w:rFonts w:ascii="Calibri" w:hAnsi="Calibri" w:cs="Calibri"/>
                <w:lang w:val="de-AT"/>
              </w:rPr>
              <w:t xml:space="preserve"> Teilnehmer</w:t>
            </w:r>
            <w:r>
              <w:rPr>
                <w:rFonts w:ascii="Calibri" w:hAnsi="Calibri" w:cs="Calibri"/>
                <w:lang w:val="de-AT"/>
              </w:rPr>
              <w:t>“</w:t>
            </w:r>
            <w:r w:rsidRPr="00AA2803">
              <w:rPr>
                <w:rFonts w:ascii="Calibri" w:hAnsi="Calibri" w:cs="Calibri"/>
                <w:lang w:val="de-AT"/>
              </w:rPr>
              <w:t xml:space="preserve"> verwendet, um sich auf </w:t>
            </w:r>
            <w:r>
              <w:rPr>
                <w:rFonts w:ascii="Calibri" w:hAnsi="Calibri" w:cs="Calibri"/>
                <w:lang w:val="de-AT"/>
              </w:rPr>
              <w:t xml:space="preserve">jeden </w:t>
            </w:r>
            <w:r w:rsidRPr="00AA2803">
              <w:rPr>
                <w:rFonts w:ascii="Calibri" w:hAnsi="Calibri" w:cs="Calibri"/>
                <w:lang w:val="de-AT"/>
              </w:rPr>
              <w:t xml:space="preserve">Teilnehmer zu beziehen, </w:t>
            </w:r>
            <w:r>
              <w:rPr>
                <w:rFonts w:ascii="Calibri" w:hAnsi="Calibri" w:cs="Calibri"/>
                <w:lang w:val="de-AT"/>
              </w:rPr>
              <w:t>mit Ausnahme des Trägers, der</w:t>
            </w:r>
            <w:r w:rsidRPr="00AA2803">
              <w:rPr>
                <w:rFonts w:ascii="Calibri" w:hAnsi="Calibri" w:cs="Calibri"/>
                <w:lang w:val="de-AT"/>
              </w:rPr>
              <w:t xml:space="preserve"> den jeweiligen </w:t>
            </w:r>
            <w:r w:rsidR="00B219D6">
              <w:rPr>
                <w:rFonts w:ascii="Calibri" w:hAnsi="Calibri" w:cs="Calibri"/>
                <w:lang w:val="de-AT"/>
              </w:rPr>
              <w:t>Sub</w:t>
            </w:r>
            <w:r w:rsidRPr="00AA2803">
              <w:rPr>
                <w:rFonts w:ascii="Calibri" w:hAnsi="Calibri" w:cs="Calibri"/>
                <w:lang w:val="de-AT"/>
              </w:rPr>
              <w:t>prozess gestartet hat.</w:t>
            </w:r>
          </w:p>
        </w:tc>
      </w:tr>
    </w:tbl>
    <w:p w:rsidR="00B56FD6" w:rsidRPr="00AA2803" w:rsidRDefault="00B56FD6" w:rsidP="005E0753">
      <w:pPr>
        <w:rPr>
          <w:b/>
          <w:u w:val="single"/>
          <w:lang w:val="de-AT"/>
        </w:rPr>
      </w:pPr>
    </w:p>
    <w:p w:rsidR="0026261E" w:rsidRPr="00AA2803" w:rsidRDefault="0026261E">
      <w:pPr>
        <w:rPr>
          <w:rStyle w:val="Hyperlink"/>
          <w:b/>
          <w:color w:val="auto"/>
          <w:u w:val="none"/>
          <w:lang w:val="de-AT"/>
        </w:rPr>
      </w:pPr>
      <w:bookmarkStart w:id="3" w:name="Start_BUC"/>
      <w:bookmarkStart w:id="4" w:name="Description_of_SEDs"/>
      <w:bookmarkEnd w:id="2"/>
      <w:r w:rsidRPr="00AA2803">
        <w:rPr>
          <w:rStyle w:val="Hyperlink"/>
          <w:color w:val="auto"/>
          <w:u w:val="none"/>
          <w:lang w:val="de-AT"/>
        </w:rPr>
        <w:br w:type="page"/>
      </w:r>
    </w:p>
    <w:p w:rsidR="00DE5C13" w:rsidRPr="00BA4F66" w:rsidRDefault="00DE5C13" w:rsidP="00DE5C13">
      <w:pPr>
        <w:pStyle w:val="berschrift1"/>
        <w:rPr>
          <w:rStyle w:val="Hyperlink"/>
          <w:rFonts w:cs="Calibri"/>
          <w:color w:val="auto"/>
          <w:u w:val="none"/>
          <w:lang w:val="de-AT"/>
        </w:rPr>
      </w:pPr>
      <w:bookmarkStart w:id="5" w:name="_Toc499656530"/>
      <w:bookmarkStart w:id="6" w:name="_Toc487729774"/>
      <w:r w:rsidRPr="00BA4F66">
        <w:rPr>
          <w:rStyle w:val="Hyperlink"/>
          <w:color w:val="000000" w:themeColor="text1"/>
          <w:u w:val="none"/>
          <w:lang w:val="de-AT"/>
        </w:rPr>
        <w:lastRenderedPageBreak/>
        <w:t>Wie wird dieser Geschäftsvorgang gestartet</w:t>
      </w:r>
      <w:r w:rsidRPr="00BA4F66">
        <w:rPr>
          <w:rStyle w:val="Hyperlink"/>
          <w:rFonts w:cs="Calibri"/>
          <w:color w:val="auto"/>
          <w:u w:val="none"/>
          <w:lang w:val="de-AT"/>
        </w:rPr>
        <w:t>?</w:t>
      </w:r>
      <w:bookmarkEnd w:id="5"/>
    </w:p>
    <w:bookmarkEnd w:id="6"/>
    <w:bookmarkEnd w:id="3"/>
    <w:p w:rsidR="00D14CA1" w:rsidRDefault="00AA2803" w:rsidP="00C63233">
      <w:pPr>
        <w:spacing w:before="240" w:after="0"/>
        <w:jc w:val="both"/>
      </w:pPr>
      <w:r w:rsidRPr="000E3FD6">
        <w:rPr>
          <w:rFonts w:ascii="Calibri" w:hAnsi="Calibri"/>
          <w:lang w:val="de-AT"/>
        </w:rPr>
        <w:t>Um Ihnen dabei zu helfen, den P_BUC_0</w:t>
      </w:r>
      <w:r w:rsidR="002D3F42">
        <w:rPr>
          <w:rFonts w:ascii="Calibri" w:hAnsi="Calibri"/>
          <w:lang w:val="de-AT"/>
        </w:rPr>
        <w:t>5</w:t>
      </w:r>
      <w:r w:rsidRPr="000E3FD6">
        <w:rPr>
          <w:rFonts w:ascii="Calibri" w:hAnsi="Calibri"/>
          <w:lang w:val="de-AT"/>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r w:rsidRPr="000E3FD6">
        <w:rPr>
          <w:rFonts w:ascii="Calibri" w:hAnsi="Calibri"/>
          <w:lang w:val="en-US"/>
        </w:rPr>
        <w:t>Diese sind nach der Beschreibung des Schrittes aufgelistet.</w:t>
      </w:r>
      <w:r w:rsidR="00D14CA1">
        <w:t xml:space="preserve"> </w:t>
      </w:r>
    </w:p>
    <w:tbl>
      <w:tblPr>
        <w:tblStyle w:val="Tabellenraster"/>
        <w:tblW w:w="10065" w:type="dxa"/>
        <w:tblInd w:w="-318" w:type="dxa"/>
        <w:tblLook w:val="04A0" w:firstRow="1" w:lastRow="0" w:firstColumn="1" w:lastColumn="0" w:noHBand="0" w:noVBand="1"/>
      </w:tblPr>
      <w:tblGrid>
        <w:gridCol w:w="10065"/>
      </w:tblGrid>
      <w:tr w:rsidR="008C06C3" w:rsidRPr="000051BA" w:rsidTr="00321F33">
        <w:tc>
          <w:tcPr>
            <w:tcW w:w="10065" w:type="dxa"/>
            <w:shd w:val="clear" w:color="auto" w:fill="BFBFBF" w:themeFill="background1" w:themeFillShade="BF"/>
          </w:tcPr>
          <w:p w:rsidR="008C06C3" w:rsidRPr="00AA2803" w:rsidRDefault="00AA2803" w:rsidP="00106536">
            <w:pPr>
              <w:pStyle w:val="berschrift2"/>
              <w:outlineLvl w:val="1"/>
              <w:rPr>
                <w:lang w:val="de-AT"/>
              </w:rPr>
            </w:pPr>
            <w:bookmarkStart w:id="7" w:name="_Toc500172900"/>
            <w:r w:rsidRPr="00BD211A">
              <w:rPr>
                <w:lang w:val="de-AT"/>
              </w:rPr>
              <w:t>Was ist meine Rolle beim Austausch von Informationen betreffend soziale Sicherheit und was muss ich ausfüllen</w:t>
            </w:r>
            <w:r w:rsidRPr="00E56772">
              <w:rPr>
                <w:lang w:val="de-AT"/>
              </w:rPr>
              <w:t>?</w:t>
            </w:r>
            <w:bookmarkEnd w:id="7"/>
          </w:p>
        </w:tc>
      </w:tr>
      <w:tr w:rsidR="008C06C3" w:rsidRPr="003B2556" w:rsidTr="00EF4243">
        <w:tc>
          <w:tcPr>
            <w:tcW w:w="10065" w:type="dxa"/>
          </w:tcPr>
          <w:p w:rsidR="002D3F42" w:rsidRDefault="003B2556" w:rsidP="00DE5C13">
            <w:pPr>
              <w:spacing w:before="120"/>
              <w:jc w:val="both"/>
              <w:rPr>
                <w:rFonts w:cs="Calibri"/>
                <w:szCs w:val="20"/>
                <w:lang w:val="de-AT"/>
              </w:rPr>
            </w:pPr>
            <w:r>
              <w:rPr>
                <w:rFonts w:cs="Calibri"/>
                <w:szCs w:val="20"/>
                <w:lang w:val="de-AT"/>
              </w:rPr>
              <w:t>Sie sind der</w:t>
            </w:r>
            <w:r w:rsidRPr="003B2556">
              <w:rPr>
                <w:rFonts w:cs="Calibri"/>
                <w:szCs w:val="20"/>
                <w:lang w:val="de-AT"/>
              </w:rPr>
              <w:t xml:space="preserve"> zuständige </w:t>
            </w:r>
            <w:r>
              <w:rPr>
                <w:rFonts w:cs="Calibri"/>
                <w:szCs w:val="20"/>
                <w:lang w:val="de-AT"/>
              </w:rPr>
              <w:t>Träger eines Mitgliedstaats, der</w:t>
            </w:r>
            <w:r w:rsidRPr="003B2556">
              <w:rPr>
                <w:rFonts w:cs="Calibri"/>
                <w:szCs w:val="20"/>
                <w:lang w:val="de-AT"/>
              </w:rPr>
              <w:t xml:space="preserve"> einen </w:t>
            </w:r>
            <w:r>
              <w:rPr>
                <w:rFonts w:cs="Calibri"/>
                <w:szCs w:val="20"/>
                <w:lang w:val="de-AT"/>
              </w:rPr>
              <w:t>Renten</w:t>
            </w:r>
            <w:r w:rsidRPr="003B2556">
              <w:rPr>
                <w:rFonts w:cs="Calibri"/>
                <w:szCs w:val="20"/>
                <w:lang w:val="de-AT"/>
              </w:rPr>
              <w:t xml:space="preserve">fall bearbeitet </w:t>
            </w:r>
            <w:r w:rsidR="00DE5C13">
              <w:rPr>
                <w:rFonts w:cs="Calibri"/>
                <w:szCs w:val="20"/>
                <w:lang w:val="de-AT"/>
              </w:rPr>
              <w:t>und</w:t>
            </w:r>
            <w:r w:rsidRPr="003B2556">
              <w:rPr>
                <w:rFonts w:cs="Calibri"/>
                <w:szCs w:val="20"/>
                <w:lang w:val="de-AT"/>
              </w:rPr>
              <w:t xml:space="preserve"> zusätzliche Informationen von eine</w:t>
            </w:r>
            <w:r>
              <w:rPr>
                <w:rFonts w:cs="Calibri"/>
                <w:szCs w:val="20"/>
                <w:lang w:val="de-AT"/>
              </w:rPr>
              <w:t>m</w:t>
            </w:r>
            <w:r w:rsidRPr="003B2556">
              <w:rPr>
                <w:rFonts w:cs="Calibri"/>
                <w:szCs w:val="20"/>
                <w:lang w:val="de-AT"/>
              </w:rPr>
              <w:t xml:space="preserve"> oder mehreren </w:t>
            </w:r>
            <w:r>
              <w:rPr>
                <w:rFonts w:cs="Calibri"/>
                <w:szCs w:val="20"/>
                <w:lang w:val="de-AT"/>
              </w:rPr>
              <w:t>Trägern</w:t>
            </w:r>
            <w:r w:rsidRPr="003B2556">
              <w:rPr>
                <w:rFonts w:cs="Calibri"/>
                <w:szCs w:val="20"/>
                <w:lang w:val="de-AT"/>
              </w:rPr>
              <w:t xml:space="preserve"> in anderen Mitgliedstaaten benötigt. Um den Fall weiter</w:t>
            </w:r>
            <w:r w:rsidR="00DE5C13">
              <w:rPr>
                <w:rFonts w:cs="Calibri"/>
                <w:szCs w:val="20"/>
                <w:lang w:val="de-AT"/>
              </w:rPr>
              <w:t>zubearbeiten</w:t>
            </w:r>
            <w:r w:rsidRPr="003B2556">
              <w:rPr>
                <w:rFonts w:cs="Calibri"/>
                <w:szCs w:val="20"/>
                <w:lang w:val="de-AT"/>
              </w:rPr>
              <w:t xml:space="preserve"> und abschließen zu können, benötigen Sie Informationen von einem </w:t>
            </w:r>
            <w:r w:rsidR="00DE5C13">
              <w:rPr>
                <w:rFonts w:cs="Calibri"/>
                <w:szCs w:val="20"/>
                <w:lang w:val="de-AT"/>
              </w:rPr>
              <w:t xml:space="preserve">Träger </w:t>
            </w:r>
            <w:r w:rsidRPr="003B2556">
              <w:rPr>
                <w:rFonts w:cs="Calibri"/>
                <w:szCs w:val="20"/>
                <w:lang w:val="de-AT"/>
              </w:rPr>
              <w:t xml:space="preserve">in einem oder mehreren anderen Mitgliedstaaten. Ihre Rolle wird als </w:t>
            </w:r>
            <w:r w:rsidRPr="00DE5C13">
              <w:rPr>
                <w:rFonts w:cs="Calibri"/>
                <w:b/>
                <w:szCs w:val="20"/>
                <w:lang w:val="de-AT"/>
              </w:rPr>
              <w:t>Fall</w:t>
            </w:r>
            <w:r w:rsidR="00DE5C13" w:rsidRPr="00DE5C13">
              <w:rPr>
                <w:rFonts w:cs="Calibri"/>
                <w:b/>
                <w:szCs w:val="20"/>
                <w:lang w:val="de-AT"/>
              </w:rPr>
              <w:t>inhaber</w:t>
            </w:r>
            <w:r w:rsidR="00DE5C13">
              <w:rPr>
                <w:rFonts w:cs="Calibri"/>
                <w:szCs w:val="20"/>
                <w:lang w:val="de-AT"/>
              </w:rPr>
              <w:t xml:space="preserve"> def</w:t>
            </w:r>
            <w:r w:rsidRPr="003B2556">
              <w:rPr>
                <w:rFonts w:cs="Calibri"/>
                <w:szCs w:val="20"/>
                <w:lang w:val="de-AT"/>
              </w:rPr>
              <w:t>iniert.</w:t>
            </w:r>
          </w:p>
          <w:p w:rsidR="00DA74D0" w:rsidRPr="003B2556" w:rsidRDefault="005948CE" w:rsidP="00DA74D0">
            <w:pPr>
              <w:spacing w:before="120"/>
              <w:rPr>
                <w:color w:val="0000FF" w:themeColor="hyperlink"/>
                <w:u w:val="single"/>
                <w:lang w:val="de-AT"/>
              </w:rPr>
            </w:pPr>
            <w:r>
              <w:fldChar w:fldCharType="begin"/>
            </w:r>
            <w:r w:rsidR="008C06C3" w:rsidRPr="002D3F42">
              <w:rPr>
                <w:lang w:val="en-US"/>
              </w:rPr>
              <w:instrText xml:space="preserve"> HYPERLINK \l "choose_CP" </w:instrText>
            </w:r>
            <w:r>
              <w:fldChar w:fldCharType="separate"/>
            </w:r>
            <w:hyperlink w:anchor="_CO.1_Who_do" w:history="1">
              <w:hyperlink w:anchor="CO1" w:history="1">
                <w:r w:rsidR="00DE5C13" w:rsidRPr="000E3FD6">
                  <w:rPr>
                    <w:rStyle w:val="Hyperlink"/>
                    <w:rFonts w:ascii="Calibri" w:hAnsi="Calibri" w:cs="Calibri"/>
                    <w:lang w:val="de-AT"/>
                  </w:rPr>
                  <w:t>Ich bin der Fallinhaber.</w:t>
                </w:r>
              </w:hyperlink>
            </w:hyperlink>
            <w:r w:rsidR="008C06C3" w:rsidRPr="002D3F42">
              <w:rPr>
                <w:rStyle w:val="Hyperlink"/>
                <w:lang w:val="en-US"/>
              </w:rPr>
              <w:t xml:space="preserve"> </w:t>
            </w:r>
            <w:r w:rsidR="00DA74D0" w:rsidRPr="003B2556">
              <w:rPr>
                <w:rStyle w:val="Hyperlink"/>
                <w:color w:val="auto"/>
                <w:u w:val="none"/>
                <w:lang w:val="de-AT"/>
              </w:rPr>
              <w:t>(</w:t>
            </w:r>
            <w:r w:rsidR="00DE5C13">
              <w:rPr>
                <w:rStyle w:val="Hyperlink"/>
                <w:color w:val="auto"/>
                <w:u w:val="none"/>
                <w:lang w:val="de-AT"/>
              </w:rPr>
              <w:t>Schritt</w:t>
            </w:r>
            <w:r w:rsidR="00DA74D0" w:rsidRPr="003B2556">
              <w:rPr>
                <w:rStyle w:val="Hyperlink"/>
                <w:color w:val="auto"/>
                <w:u w:val="none"/>
                <w:lang w:val="de-AT"/>
              </w:rPr>
              <w:t xml:space="preserve"> CO.1)</w:t>
            </w:r>
          </w:p>
          <w:p w:rsidR="008C06C3" w:rsidRPr="003B2556" w:rsidRDefault="008C06C3" w:rsidP="00737178">
            <w:pPr>
              <w:rPr>
                <w:lang w:val="de-AT"/>
              </w:rPr>
            </w:pPr>
            <w:r w:rsidRPr="003B2556">
              <w:rPr>
                <w:rStyle w:val="Hyperlink"/>
                <w:lang w:val="de-AT"/>
              </w:rPr>
              <w:t xml:space="preserve"> </w:t>
            </w:r>
            <w:r w:rsidR="005948CE">
              <w:rPr>
                <w:rStyle w:val="Hyperlink"/>
              </w:rPr>
              <w:fldChar w:fldCharType="end"/>
            </w:r>
          </w:p>
        </w:tc>
      </w:tr>
      <w:tr w:rsidR="008C06C3" w:rsidRPr="00DE5C13" w:rsidTr="00EF4243">
        <w:tc>
          <w:tcPr>
            <w:tcW w:w="10065" w:type="dxa"/>
          </w:tcPr>
          <w:p w:rsidR="0012793B" w:rsidRDefault="00DE5C13" w:rsidP="00DE5C13">
            <w:pPr>
              <w:spacing w:before="120"/>
              <w:jc w:val="both"/>
              <w:rPr>
                <w:lang w:val="de-AT"/>
              </w:rPr>
            </w:pPr>
            <w:r w:rsidRPr="00DE5C13">
              <w:rPr>
                <w:lang w:val="de-AT"/>
              </w:rPr>
              <w:t>Sie sind d</w:t>
            </w:r>
            <w:r w:rsidR="0012793B">
              <w:rPr>
                <w:lang w:val="de-AT"/>
              </w:rPr>
              <w:t>er zuständige Träger, der</w:t>
            </w:r>
            <w:r w:rsidRPr="00DE5C13">
              <w:rPr>
                <w:lang w:val="de-AT"/>
              </w:rPr>
              <w:t xml:space="preserve"> ein Auskunftsersuchen eines anderen Mitgliedstaats erhält, um </w:t>
            </w:r>
            <w:r w:rsidR="003444BE">
              <w:rPr>
                <w:lang w:val="de-AT"/>
              </w:rPr>
              <w:t xml:space="preserve">diesen Träger </w:t>
            </w:r>
            <w:r w:rsidRPr="00DE5C13">
              <w:rPr>
                <w:lang w:val="de-AT"/>
              </w:rPr>
              <w:t xml:space="preserve">bei der Bearbeitung </w:t>
            </w:r>
            <w:r w:rsidR="003444BE">
              <w:rPr>
                <w:lang w:val="de-AT"/>
              </w:rPr>
              <w:t>seines</w:t>
            </w:r>
            <w:r w:rsidRPr="00DE5C13">
              <w:rPr>
                <w:lang w:val="de-AT"/>
              </w:rPr>
              <w:t xml:space="preserve"> nationalen </w:t>
            </w:r>
            <w:r w:rsidR="0012793B">
              <w:rPr>
                <w:lang w:val="de-AT"/>
              </w:rPr>
              <w:t>Rentenf</w:t>
            </w:r>
            <w:r w:rsidRPr="00DE5C13">
              <w:rPr>
                <w:lang w:val="de-AT"/>
              </w:rPr>
              <w:t>all</w:t>
            </w:r>
            <w:r w:rsidR="0012793B">
              <w:rPr>
                <w:lang w:val="de-AT"/>
              </w:rPr>
              <w:t>s</w:t>
            </w:r>
            <w:r w:rsidRPr="00DE5C13">
              <w:rPr>
                <w:lang w:val="de-AT"/>
              </w:rPr>
              <w:t xml:space="preserve"> zu </w:t>
            </w:r>
            <w:r w:rsidR="0012793B">
              <w:rPr>
                <w:lang w:val="de-AT"/>
              </w:rPr>
              <w:t>unterstützen</w:t>
            </w:r>
            <w:r w:rsidRPr="00DE5C13">
              <w:rPr>
                <w:lang w:val="de-AT"/>
              </w:rPr>
              <w:t xml:space="preserve"> oder die erforderlichen Informationen </w:t>
            </w:r>
            <w:r w:rsidR="0012793B">
              <w:rPr>
                <w:lang w:val="de-AT"/>
              </w:rPr>
              <w:t>für einen Fall außerhalb eines Renten</w:t>
            </w:r>
            <w:r w:rsidR="0024146D">
              <w:rPr>
                <w:lang w:val="de-AT"/>
              </w:rPr>
              <w:t>antrags</w:t>
            </w:r>
            <w:r w:rsidR="0012793B">
              <w:rPr>
                <w:lang w:val="de-AT"/>
              </w:rPr>
              <w:t>verfahrens</w:t>
            </w:r>
            <w:r w:rsidRPr="00DE5C13">
              <w:rPr>
                <w:lang w:val="de-AT"/>
              </w:rPr>
              <w:t xml:space="preserve"> zur Verfügung zu stellen. Ihre Rolle wird als </w:t>
            </w:r>
            <w:r w:rsidRPr="0012793B">
              <w:rPr>
                <w:b/>
                <w:lang w:val="de-AT"/>
              </w:rPr>
              <w:t xml:space="preserve">Gegenpartei </w:t>
            </w:r>
            <w:r w:rsidRPr="00DE5C13">
              <w:rPr>
                <w:lang w:val="de-AT"/>
              </w:rPr>
              <w:t xml:space="preserve">definiert. </w:t>
            </w:r>
          </w:p>
          <w:p w:rsidR="00DA74D0" w:rsidRPr="00DE5C13" w:rsidRDefault="006326C0" w:rsidP="00DE5C13">
            <w:pPr>
              <w:spacing w:before="120"/>
              <w:jc w:val="both"/>
              <w:rPr>
                <w:color w:val="0000FF" w:themeColor="hyperlink"/>
                <w:u w:val="single"/>
                <w:lang w:val="de-AT"/>
              </w:rPr>
            </w:pPr>
            <w:hyperlink w:anchor="first_step_CP" w:history="1">
              <w:r w:rsidR="000B00CE">
                <w:rPr>
                  <w:rStyle w:val="Hyperlink"/>
                  <w:lang w:val="de-AT"/>
                </w:rPr>
                <w:t>Ich bin die Gegenpartei.</w:t>
              </w:r>
            </w:hyperlink>
            <w:r w:rsidR="008C06C3" w:rsidRPr="00DE5C13">
              <w:rPr>
                <w:lang w:val="de-AT"/>
              </w:rPr>
              <w:t xml:space="preserve"> </w:t>
            </w:r>
            <w:r w:rsidR="00DA74D0" w:rsidRPr="00DE5C13">
              <w:rPr>
                <w:rStyle w:val="Hyperlink"/>
                <w:color w:val="auto"/>
                <w:u w:val="none"/>
                <w:lang w:val="de-AT"/>
              </w:rPr>
              <w:t>(</w:t>
            </w:r>
            <w:r w:rsidR="00DE5C13" w:rsidRPr="00DE5C13">
              <w:rPr>
                <w:rStyle w:val="Hyperlink"/>
                <w:color w:val="auto"/>
                <w:u w:val="none"/>
                <w:lang w:val="de-AT"/>
              </w:rPr>
              <w:t>Schritt</w:t>
            </w:r>
            <w:r w:rsidR="00DA74D0" w:rsidRPr="00DE5C13">
              <w:rPr>
                <w:rStyle w:val="Hyperlink"/>
                <w:color w:val="auto"/>
                <w:u w:val="none"/>
                <w:lang w:val="de-AT"/>
              </w:rPr>
              <w:t xml:space="preserve"> CP.1)</w:t>
            </w:r>
          </w:p>
          <w:p w:rsidR="008C06C3" w:rsidRPr="00DE5C13" w:rsidRDefault="008C06C3" w:rsidP="00737178">
            <w:pPr>
              <w:rPr>
                <w:lang w:val="de-AT"/>
              </w:rPr>
            </w:pPr>
          </w:p>
        </w:tc>
      </w:tr>
    </w:tbl>
    <w:p w:rsidR="008C06C3" w:rsidRPr="00DE5C13" w:rsidRDefault="008C06C3" w:rsidP="008C06C3">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321F33">
        <w:tc>
          <w:tcPr>
            <w:tcW w:w="10065" w:type="dxa"/>
            <w:shd w:val="clear" w:color="auto" w:fill="BFBFBF" w:themeFill="background1" w:themeFillShade="BF"/>
          </w:tcPr>
          <w:p w:rsidR="008C06C3" w:rsidRPr="0012793B" w:rsidRDefault="00490C64" w:rsidP="00106536">
            <w:pPr>
              <w:pStyle w:val="berschrift2"/>
              <w:outlineLvl w:val="1"/>
              <w:rPr>
                <w:lang w:val="de-AT"/>
              </w:rPr>
            </w:pPr>
            <w:bookmarkStart w:id="8" w:name="CO1"/>
            <w:bookmarkStart w:id="9" w:name="_Toc487729776"/>
            <w:bookmarkStart w:id="10" w:name="choose_CP"/>
            <w:bookmarkStart w:id="11" w:name="CO_identity_institution"/>
            <w:bookmarkEnd w:id="8"/>
            <w:r w:rsidRPr="0012793B">
              <w:rPr>
                <w:lang w:val="de-AT"/>
              </w:rPr>
              <w:t xml:space="preserve">CO.1 </w:t>
            </w:r>
            <w:r w:rsidR="0012793B" w:rsidRPr="000E3FD6">
              <w:rPr>
                <w:rStyle w:val="berschrift2Zchn"/>
                <w:b/>
                <w:lang w:val="de-AT"/>
              </w:rPr>
              <w:t>Mit wem muss ich Informationen austauschen</w:t>
            </w:r>
            <w:r w:rsidR="00A03D57" w:rsidRPr="0012793B">
              <w:rPr>
                <w:rStyle w:val="berschrift2Zchn"/>
                <w:b/>
                <w:lang w:val="de-AT"/>
              </w:rPr>
              <w:t>?</w:t>
            </w:r>
            <w:bookmarkEnd w:id="9"/>
            <w:r w:rsidR="00A03D57" w:rsidRPr="0012793B">
              <w:rPr>
                <w:rStyle w:val="berschrift2Zchn"/>
                <w:b/>
                <w:lang w:val="de-AT"/>
              </w:rPr>
              <w:t xml:space="preserve">  </w:t>
            </w:r>
            <w:bookmarkEnd w:id="10"/>
            <w:bookmarkEnd w:id="11"/>
          </w:p>
        </w:tc>
      </w:tr>
      <w:tr w:rsidR="008C06C3" w:rsidRPr="0024146D" w:rsidTr="00EF4243">
        <w:tc>
          <w:tcPr>
            <w:tcW w:w="10065" w:type="dxa"/>
          </w:tcPr>
          <w:p w:rsidR="0024146D" w:rsidRPr="000E3FD6" w:rsidRDefault="0012793B" w:rsidP="0024146D">
            <w:pPr>
              <w:spacing w:before="120"/>
              <w:jc w:val="both"/>
              <w:rPr>
                <w:rStyle w:val="Hyperlink"/>
                <w:rFonts w:ascii="Calibri" w:hAnsi="Calibri"/>
                <w:color w:val="auto"/>
                <w:u w:val="none"/>
                <w:lang w:val="de-AT"/>
              </w:rPr>
            </w:pPr>
            <w:r w:rsidRPr="0012793B">
              <w:rPr>
                <w:rFonts w:cs="Arial"/>
                <w:color w:val="222222"/>
                <w:lang w:val="de-DE"/>
              </w:rPr>
              <w:t xml:space="preserve">Als Fallinhaber besteht Ihr erster Schritt darin, einen oder mehrere zuständige Mitgliedstaaten festzustellen, mit </w:t>
            </w:r>
            <w:r w:rsidR="0024146D">
              <w:rPr>
                <w:rFonts w:cs="Arial"/>
                <w:color w:val="222222"/>
                <w:lang w:val="de-DE"/>
              </w:rPr>
              <w:t>denen</w:t>
            </w:r>
            <w:r w:rsidRPr="0012793B">
              <w:rPr>
                <w:rFonts w:cs="Arial"/>
                <w:color w:val="222222"/>
                <w:lang w:val="de-DE"/>
              </w:rPr>
              <w:t xml:space="preserve"> Sie Informationen austauschen wollen. Als zweiten Schritt müssen Sie die zuständigen Träger in jedem der Mitgliedstaaten feststellen, d</w:t>
            </w:r>
            <w:r w:rsidR="0024146D">
              <w:rPr>
                <w:rFonts w:cs="Arial"/>
                <w:color w:val="222222"/>
                <w:lang w:val="de-DE"/>
              </w:rPr>
              <w:t>ie</w:t>
            </w:r>
            <w:r w:rsidRPr="0012793B">
              <w:rPr>
                <w:rFonts w:cs="Arial"/>
                <w:color w:val="222222"/>
                <w:lang w:val="de-DE"/>
              </w:rPr>
              <w:t xml:space="preserve"> </w:t>
            </w:r>
            <w:r w:rsidR="0024146D">
              <w:rPr>
                <w:rFonts w:cs="Arial"/>
                <w:color w:val="222222"/>
                <w:lang w:val="de-DE"/>
              </w:rPr>
              <w:t>die benötigte Information zur Verfügung stellen können.</w:t>
            </w:r>
            <w:r w:rsidRPr="0012793B">
              <w:rPr>
                <w:rFonts w:cs="Arial"/>
                <w:color w:val="222222"/>
                <w:lang w:val="de-DE"/>
              </w:rPr>
              <w:t xml:space="preserve"> </w:t>
            </w:r>
            <w:r w:rsidR="0024146D">
              <w:rPr>
                <w:rFonts w:cs="Arial"/>
                <w:color w:val="222222"/>
                <w:lang w:val="de-DE"/>
              </w:rPr>
              <w:t>In diesem Geschäftsvorgang kann d</w:t>
            </w:r>
            <w:r w:rsidRPr="0012793B">
              <w:rPr>
                <w:rFonts w:cs="Arial"/>
                <w:color w:val="222222"/>
                <w:lang w:val="de-DE"/>
              </w:rPr>
              <w:t>er Träger nur unter den Trägern ausgewählt werden, die für den Rentensektor zuständig sind. Mit dieser Aktivität werden die Gegenpartei</w:t>
            </w:r>
            <w:r w:rsidR="00B219D6">
              <w:rPr>
                <w:rFonts w:cs="Arial"/>
                <w:color w:val="222222"/>
                <w:lang w:val="de-DE"/>
              </w:rPr>
              <w:t>(</w:t>
            </w:r>
            <w:r w:rsidRPr="0012793B">
              <w:rPr>
                <w:rFonts w:cs="Arial"/>
                <w:color w:val="222222"/>
                <w:lang w:val="de-DE"/>
              </w:rPr>
              <w:t>en</w:t>
            </w:r>
            <w:r w:rsidR="00B219D6">
              <w:rPr>
                <w:rFonts w:cs="Arial"/>
                <w:color w:val="222222"/>
                <w:lang w:val="de-DE"/>
              </w:rPr>
              <w:t>)</w:t>
            </w:r>
            <w:r w:rsidRPr="0012793B">
              <w:rPr>
                <w:rFonts w:cs="Arial"/>
                <w:color w:val="222222"/>
                <w:lang w:val="de-DE"/>
              </w:rPr>
              <w:t xml:space="preserve"> definiert, mit denen Sie beim Informationsaustausch zusammenarbeiten werden</w:t>
            </w:r>
            <w:r w:rsidRPr="0012793B">
              <w:rPr>
                <w:lang w:val="de-AT"/>
              </w:rPr>
              <w:t>.</w:t>
            </w:r>
            <w:r w:rsidR="005948CE" w:rsidRPr="000E3FD6">
              <w:rPr>
                <w:rFonts w:ascii="Calibri" w:hAnsi="Calibri"/>
                <w:lang w:val="en-US"/>
              </w:rPr>
              <w:fldChar w:fldCharType="begin"/>
            </w:r>
            <w:r w:rsidR="0024146D" w:rsidRPr="000E3FD6">
              <w:rPr>
                <w:rFonts w:ascii="Calibri" w:hAnsi="Calibri"/>
                <w:lang w:val="de-AT"/>
              </w:rPr>
              <w:instrText xml:space="preserve"> HYPERLINK  \l "identify_institution" </w:instrText>
            </w:r>
            <w:r w:rsidR="005948CE" w:rsidRPr="000E3FD6">
              <w:rPr>
                <w:rFonts w:ascii="Calibri" w:hAnsi="Calibri"/>
                <w:lang w:val="en-US"/>
              </w:rPr>
              <w:fldChar w:fldCharType="separate"/>
            </w:r>
          </w:p>
          <w:p w:rsidR="0024146D" w:rsidRPr="00B6706E" w:rsidRDefault="0024146D" w:rsidP="0024146D">
            <w:pPr>
              <w:spacing w:before="120"/>
              <w:rPr>
                <w:rFonts w:ascii="Calibri" w:hAnsi="Calibri"/>
                <w:color w:val="0000FF" w:themeColor="hyperlink"/>
                <w:u w:val="single"/>
                <w:lang w:val="de-AT"/>
              </w:rPr>
            </w:pPr>
            <w:r w:rsidRPr="00B6706E">
              <w:rPr>
                <w:rStyle w:val="Hyperlink"/>
                <w:rFonts w:ascii="Calibri" w:hAnsi="Calibri"/>
                <w:lang w:val="de-AT"/>
              </w:rPr>
              <w:t>Ich muss die Gegenpartei(</w:t>
            </w:r>
            <w:r>
              <w:rPr>
                <w:rStyle w:val="Hyperlink"/>
                <w:rFonts w:ascii="Calibri" w:hAnsi="Calibri"/>
                <w:lang w:val="de-AT"/>
              </w:rPr>
              <w:t>en)</w:t>
            </w:r>
            <w:r w:rsidRPr="00B6706E">
              <w:rPr>
                <w:rStyle w:val="Hyperlink"/>
                <w:rFonts w:ascii="Calibri" w:hAnsi="Calibri"/>
                <w:lang w:val="de-AT"/>
              </w:rPr>
              <w:t xml:space="preserve"> identifizieren</w:t>
            </w:r>
            <w:r>
              <w:rPr>
                <w:rStyle w:val="Hyperlink"/>
                <w:rFonts w:ascii="Calibri" w:hAnsi="Calibri"/>
                <w:lang w:val="de-AT"/>
              </w:rPr>
              <w:t>.</w:t>
            </w:r>
            <w:r w:rsidR="005948CE" w:rsidRPr="000E3FD6">
              <w:rPr>
                <w:rFonts w:ascii="Calibri" w:hAnsi="Calibri"/>
                <w:lang w:val="en-US"/>
              </w:rPr>
              <w:fldChar w:fldCharType="end"/>
            </w:r>
            <w:r w:rsidRPr="00B6706E">
              <w:rPr>
                <w:rFonts w:ascii="Calibri" w:hAnsi="Calibri"/>
                <w:lang w:val="de-AT"/>
              </w:rPr>
              <w:t xml:space="preserve"> </w:t>
            </w:r>
            <w:r w:rsidRPr="00B6706E">
              <w:rPr>
                <w:rStyle w:val="Hyperlink"/>
                <w:rFonts w:ascii="Calibri" w:hAnsi="Calibri"/>
                <w:color w:val="auto"/>
                <w:u w:val="none"/>
                <w:lang w:val="de-AT"/>
              </w:rPr>
              <w:t>(</w:t>
            </w:r>
            <w:r>
              <w:rPr>
                <w:rStyle w:val="Hyperlink"/>
                <w:rFonts w:ascii="Calibri" w:hAnsi="Calibri"/>
                <w:color w:val="auto"/>
                <w:u w:val="none"/>
                <w:lang w:val="de-AT"/>
              </w:rPr>
              <w:t>Schritt</w:t>
            </w:r>
            <w:r w:rsidRPr="00B6706E">
              <w:rPr>
                <w:rStyle w:val="Hyperlink"/>
                <w:rFonts w:ascii="Calibri" w:hAnsi="Calibri"/>
                <w:color w:val="auto"/>
                <w:u w:val="none"/>
                <w:lang w:val="de-AT"/>
              </w:rPr>
              <w:t xml:space="preserve"> CO.2)</w:t>
            </w:r>
          </w:p>
          <w:p w:rsidR="008C06C3" w:rsidRPr="0024146D" w:rsidRDefault="0024146D" w:rsidP="0024146D">
            <w:pPr>
              <w:rPr>
                <w:lang w:val="de-AT"/>
              </w:rPr>
            </w:pPr>
            <w:r w:rsidRPr="00B6706E">
              <w:rPr>
                <w:rStyle w:val="Hyperlink"/>
                <w:lang w:val="de-AT"/>
              </w:rPr>
              <w:t>Ich habe die Gegenpartei</w:t>
            </w:r>
            <w:r>
              <w:rPr>
                <w:rStyle w:val="Hyperlink"/>
                <w:lang w:val="de-AT"/>
              </w:rPr>
              <w:t>(en)</w:t>
            </w:r>
            <w:r w:rsidRPr="00B6706E">
              <w:rPr>
                <w:rStyle w:val="Hyperlink"/>
                <w:lang w:val="de-AT"/>
              </w:rPr>
              <w:t xml:space="preserve"> identifiziert, die ich kontaktieren muss</w:t>
            </w:r>
            <w:r w:rsidRPr="0024146D">
              <w:rPr>
                <w:rStyle w:val="Hyperlink"/>
                <w:color w:val="auto"/>
                <w:lang w:val="de-AT"/>
              </w:rPr>
              <w:t xml:space="preserve">. </w:t>
            </w:r>
            <w:r w:rsidRPr="0024146D">
              <w:rPr>
                <w:rStyle w:val="Hyperlink"/>
                <w:color w:val="auto"/>
                <w:u w:val="none"/>
                <w:lang w:val="de-AT"/>
              </w:rPr>
              <w:t>(Schritt CO.3)</w:t>
            </w:r>
            <w:r w:rsidR="008C06C3" w:rsidRPr="0024146D">
              <w:rPr>
                <w:lang w:val="de-AT"/>
              </w:rPr>
              <w:t xml:space="preserve"> </w:t>
            </w:r>
          </w:p>
        </w:tc>
      </w:tr>
    </w:tbl>
    <w:p w:rsidR="008C06C3" w:rsidRPr="0024146D" w:rsidRDefault="008C06C3" w:rsidP="008C06C3">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321F33">
        <w:tc>
          <w:tcPr>
            <w:tcW w:w="10065" w:type="dxa"/>
            <w:shd w:val="clear" w:color="auto" w:fill="BFBFBF" w:themeFill="background1" w:themeFillShade="BF"/>
          </w:tcPr>
          <w:p w:rsidR="008C06C3" w:rsidRPr="003444BE" w:rsidRDefault="00490C64" w:rsidP="00DA15E9">
            <w:pPr>
              <w:pStyle w:val="berschrift2"/>
              <w:outlineLvl w:val="1"/>
              <w:rPr>
                <w:lang w:val="de-AT"/>
              </w:rPr>
            </w:pPr>
            <w:bookmarkStart w:id="12" w:name="CO2"/>
            <w:bookmarkStart w:id="13" w:name="_Toc487729777"/>
            <w:bookmarkStart w:id="14" w:name="identify_institution"/>
            <w:bookmarkEnd w:id="12"/>
            <w:r w:rsidRPr="003444BE">
              <w:rPr>
                <w:lang w:val="de-AT"/>
              </w:rPr>
              <w:t xml:space="preserve">CO.2 </w:t>
            </w:r>
            <w:r w:rsidR="003444BE" w:rsidRPr="003444BE">
              <w:rPr>
                <w:lang w:val="de-AT"/>
              </w:rPr>
              <w:t>Wie ermittle ich den/die korrekten Träger, mit dem der Austausch von Informationen stattfinden soll</w:t>
            </w:r>
            <w:r w:rsidR="008C06C3" w:rsidRPr="003444BE">
              <w:rPr>
                <w:lang w:val="de-AT"/>
              </w:rPr>
              <w:t>?</w:t>
            </w:r>
            <w:bookmarkEnd w:id="13"/>
            <w:r w:rsidR="008C06C3" w:rsidRPr="003444BE">
              <w:rPr>
                <w:lang w:val="de-AT"/>
              </w:rPr>
              <w:t xml:space="preserve">  </w:t>
            </w:r>
            <w:bookmarkEnd w:id="14"/>
          </w:p>
        </w:tc>
      </w:tr>
      <w:tr w:rsidR="008C06C3" w:rsidTr="00EF4243">
        <w:tc>
          <w:tcPr>
            <w:tcW w:w="10065" w:type="dxa"/>
          </w:tcPr>
          <w:p w:rsidR="003444BE" w:rsidRPr="00DC7631" w:rsidRDefault="003444BE" w:rsidP="003444BE">
            <w:pPr>
              <w:spacing w:before="120" w:after="120"/>
              <w:jc w:val="both"/>
              <w:rPr>
                <w:rFonts w:ascii="Calibri" w:hAnsi="Calibri" w:cs="Arial"/>
                <w:color w:val="222222"/>
                <w:lang w:val="de-DE"/>
              </w:rPr>
            </w:pPr>
            <w:r w:rsidRPr="00DC7631">
              <w:rPr>
                <w:rFonts w:ascii="Calibri" w:hAnsi="Calibri" w:cs="Arial"/>
                <w:color w:val="222222"/>
                <w:lang w:val="de-DE"/>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p>
          <w:p w:rsidR="003444BE" w:rsidRPr="00DC7631" w:rsidRDefault="003444BE" w:rsidP="003444BE">
            <w:pPr>
              <w:spacing w:after="120"/>
              <w:jc w:val="both"/>
              <w:rPr>
                <w:rFonts w:ascii="Calibri" w:hAnsi="Calibri" w:cs="Calibri"/>
                <w:lang w:val="de-AT"/>
              </w:rPr>
            </w:pPr>
            <w:r w:rsidRPr="00DC7631">
              <w:rPr>
                <w:rFonts w:ascii="Calibri" w:hAnsi="Calibri" w:cs="Arial"/>
                <w:color w:val="222222"/>
                <w:lang w:val="de-DE"/>
              </w:rPr>
              <w:t>Bitte beachten Sie, dass die Verbindungsstelle nur ausgewählt werden sollte, wenn es nicht möglich ist, den richtigen zuständigen Träger in dem jeweiligen Mitgliedstaat zu ermitteln, oder wenn der Fall von der Verbindungsstelle bearbeitet wird.</w:t>
            </w:r>
          </w:p>
          <w:p w:rsidR="003444BE" w:rsidRPr="00A918D5" w:rsidRDefault="003444BE" w:rsidP="003444BE">
            <w:pPr>
              <w:rPr>
                <w:lang w:val="de-AT"/>
              </w:rPr>
            </w:pPr>
            <w:r w:rsidRPr="00DC7631">
              <w:rPr>
                <w:rFonts w:ascii="Calibri" w:hAnsi="Calibri"/>
                <w:lang w:val="de-AT"/>
              </w:rPr>
              <w:t xml:space="preserve">Um Zugang zum Trägerverzeichnis zu haben, nutzen Sie bitte folgenden </w:t>
            </w:r>
            <w:r w:rsidRPr="00175B27">
              <w:rPr>
                <w:rFonts w:ascii="Calibri" w:hAnsi="Calibri"/>
                <w:color w:val="FF0000"/>
                <w:u w:val="single"/>
                <w:lang w:val="de-AT"/>
              </w:rPr>
              <w:t>L</w:t>
            </w:r>
            <w:r w:rsidRPr="00175B27">
              <w:rPr>
                <w:rStyle w:val="Hyperlink"/>
                <w:color w:val="FF0000"/>
                <w:lang w:val="de-AT"/>
              </w:rPr>
              <w:t>in</w:t>
            </w:r>
            <w:r w:rsidRPr="00A918D5">
              <w:rPr>
                <w:rStyle w:val="Hyperlink"/>
                <w:color w:val="FF0000"/>
                <w:lang w:val="de-AT"/>
              </w:rPr>
              <w:t>k</w:t>
            </w:r>
            <w:r w:rsidRPr="00A918D5">
              <w:rPr>
                <w:rStyle w:val="Hyperlink"/>
                <w:color w:val="auto"/>
                <w:u w:val="none"/>
                <w:lang w:val="de-AT"/>
              </w:rPr>
              <w:t>.</w:t>
            </w:r>
          </w:p>
          <w:p w:rsidR="008C06C3" w:rsidRPr="00155225" w:rsidRDefault="006326C0" w:rsidP="003444BE">
            <w:pPr>
              <w:rPr>
                <w:lang w:val="en-US"/>
              </w:rPr>
            </w:pPr>
            <w:hyperlink w:anchor="CO3" w:history="1">
              <w:hyperlink w:anchor="CO3" w:history="1">
                <w:r w:rsidR="003444BE" w:rsidRPr="00DC7631">
                  <w:rPr>
                    <w:rStyle w:val="Hyperlink"/>
                    <w:rFonts w:ascii="Calibri" w:hAnsi="Calibri" w:cs="Calibri"/>
                    <w:lang w:val="de-AT"/>
                  </w:rPr>
                  <w:t>Ich habe nun den/die zuständigen Träger in dem/den Mitgliedstaat(en) ermittelt, die ich kontaktieren muss.</w:t>
                </w:r>
              </w:hyperlink>
            </w:hyperlink>
            <w:r w:rsidR="003444BE">
              <w:t xml:space="preserve"> (Schritt CO.3)</w:t>
            </w:r>
          </w:p>
        </w:tc>
      </w:tr>
    </w:tbl>
    <w:p w:rsidR="008C06C3"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0051BA" w:rsidTr="00FE5AB6">
        <w:tc>
          <w:tcPr>
            <w:tcW w:w="10065" w:type="dxa"/>
            <w:shd w:val="clear" w:color="auto" w:fill="BFBFBF" w:themeFill="background1" w:themeFillShade="BF"/>
          </w:tcPr>
          <w:p w:rsidR="008C06C3" w:rsidRPr="003444BE" w:rsidRDefault="00490C64" w:rsidP="003544E7">
            <w:pPr>
              <w:pStyle w:val="berschrift2"/>
              <w:outlineLvl w:val="1"/>
              <w:rPr>
                <w:lang w:val="de-AT"/>
              </w:rPr>
            </w:pPr>
            <w:bookmarkStart w:id="15" w:name="CO3"/>
            <w:bookmarkStart w:id="16" w:name="_Toc487729778"/>
            <w:bookmarkStart w:id="17" w:name="A1_First_Step_CO"/>
            <w:bookmarkStart w:id="18" w:name="first_step_CO" w:colFirst="0" w:colLast="0"/>
            <w:bookmarkEnd w:id="15"/>
            <w:r w:rsidRPr="003444BE">
              <w:rPr>
                <w:lang w:val="de-AT"/>
              </w:rPr>
              <w:t>CO.3</w:t>
            </w:r>
            <w:r w:rsidR="008C06C3" w:rsidRPr="003444BE">
              <w:rPr>
                <w:lang w:val="de-AT"/>
              </w:rPr>
              <w:t xml:space="preserve"> </w:t>
            </w:r>
            <w:r w:rsidR="003444BE" w:rsidRPr="003444BE">
              <w:rPr>
                <w:lang w:val="de-AT"/>
              </w:rPr>
              <w:t>Wie starte ich den internationalen Austausch als Fallinhaber?</w:t>
            </w:r>
            <w:bookmarkEnd w:id="16"/>
            <w:r w:rsidR="008C06C3" w:rsidRPr="003444BE">
              <w:rPr>
                <w:lang w:val="de-AT"/>
              </w:rPr>
              <w:t xml:space="preserve"> </w:t>
            </w:r>
            <w:bookmarkEnd w:id="17"/>
          </w:p>
        </w:tc>
      </w:tr>
      <w:bookmarkEnd w:id="18"/>
      <w:tr w:rsidR="008C06C3" w:rsidRPr="00107020" w:rsidTr="00737178">
        <w:tc>
          <w:tcPr>
            <w:tcW w:w="10065" w:type="dxa"/>
          </w:tcPr>
          <w:p w:rsidR="000F12B9" w:rsidRPr="003444BE" w:rsidRDefault="003444BE" w:rsidP="003444BE">
            <w:pPr>
              <w:spacing w:before="120"/>
              <w:jc w:val="both"/>
              <w:rPr>
                <w:rFonts w:ascii="Calibri" w:hAnsi="Calibri" w:cs="Calibri"/>
                <w:color w:val="000000"/>
                <w:lang w:val="de-AT"/>
              </w:rPr>
            </w:pPr>
            <w:r w:rsidRPr="003444BE">
              <w:rPr>
                <w:lang w:val="de-AT"/>
              </w:rPr>
              <w:t>Als Fall</w:t>
            </w:r>
            <w:r>
              <w:rPr>
                <w:lang w:val="de-AT"/>
              </w:rPr>
              <w:t>inhaber</w:t>
            </w:r>
            <w:r w:rsidRPr="003444BE">
              <w:rPr>
                <w:lang w:val="de-AT"/>
              </w:rPr>
              <w:t xml:space="preserve"> haben Sie entschieden, dass es notwendig ist, (zusätzliche) Informationen </w:t>
            </w:r>
            <w:r>
              <w:rPr>
                <w:lang w:val="de-AT"/>
              </w:rPr>
              <w:t>zur</w:t>
            </w:r>
            <w:r w:rsidRPr="003444BE">
              <w:rPr>
                <w:lang w:val="de-AT"/>
              </w:rPr>
              <w:t xml:space="preserve"> Bearbeitung eines Rentenfalls </w:t>
            </w:r>
            <w:r>
              <w:rPr>
                <w:lang w:val="de-AT"/>
              </w:rPr>
              <w:t>einzuholen</w:t>
            </w:r>
            <w:r w:rsidRPr="003444BE">
              <w:rPr>
                <w:lang w:val="de-AT"/>
              </w:rPr>
              <w:t>. Dazu</w:t>
            </w:r>
            <w:r>
              <w:rPr>
                <w:lang w:val="de-AT"/>
              </w:rPr>
              <w:t xml:space="preserve"> müssen Sie </w:t>
            </w:r>
            <w:r w:rsidRPr="003444BE">
              <w:rPr>
                <w:lang w:val="de-AT"/>
              </w:rPr>
              <w:t xml:space="preserve">den internationalen Prozess starten. Der erste Schritt für Sie ist das Versenden </w:t>
            </w:r>
            <w:r>
              <w:rPr>
                <w:lang w:val="de-AT"/>
              </w:rPr>
              <w:t xml:space="preserve">des </w:t>
            </w:r>
            <w:r w:rsidRPr="008268B8">
              <w:rPr>
                <w:rStyle w:val="Hyperlink"/>
                <w:rFonts w:ascii="Calibri" w:hAnsi="Calibri" w:cs="Calibri"/>
                <w:lang w:val="de-AT"/>
              </w:rPr>
              <w:t>SED P8000</w:t>
            </w:r>
            <w:r>
              <w:rPr>
                <w:lang w:val="de-AT"/>
              </w:rPr>
              <w:t xml:space="preserve"> „</w:t>
            </w:r>
            <w:r w:rsidRPr="003444BE">
              <w:rPr>
                <w:lang w:val="de-AT"/>
              </w:rPr>
              <w:t>Anforderung zusätzlicher Angaben</w:t>
            </w:r>
            <w:r>
              <w:rPr>
                <w:lang w:val="de-AT"/>
              </w:rPr>
              <w:t>“.</w:t>
            </w:r>
          </w:p>
          <w:p w:rsidR="008C06C3" w:rsidRPr="00107020" w:rsidRDefault="003444BE" w:rsidP="000B00CE">
            <w:pPr>
              <w:spacing w:before="120"/>
              <w:rPr>
                <w:lang w:val="de-AT"/>
              </w:rPr>
            </w:pPr>
            <w:r w:rsidRPr="00107020">
              <w:rPr>
                <w:rStyle w:val="Hyperlink"/>
                <w:rFonts w:ascii="Calibri" w:hAnsi="Calibri" w:cs="Calibri"/>
                <w:lang w:val="de-AT"/>
              </w:rPr>
              <w:t xml:space="preserve">Ich möchte </w:t>
            </w:r>
            <w:r w:rsidR="00107020" w:rsidRPr="00107020">
              <w:rPr>
                <w:rStyle w:val="Hyperlink"/>
                <w:rFonts w:ascii="Calibri" w:hAnsi="Calibri" w:cs="Calibri"/>
                <w:lang w:val="de-AT"/>
              </w:rPr>
              <w:t xml:space="preserve">das </w:t>
            </w:r>
            <w:r w:rsidRPr="00107020">
              <w:rPr>
                <w:rStyle w:val="Hyperlink"/>
                <w:rFonts w:ascii="Calibri" w:hAnsi="Calibri" w:cs="Calibri"/>
                <w:lang w:val="de-AT"/>
              </w:rPr>
              <w:t>SED P8000 senden.</w:t>
            </w:r>
            <w:r w:rsidR="00B02006" w:rsidRPr="003444BE">
              <w:rPr>
                <w:rFonts w:ascii="Calibri" w:hAnsi="Calibri" w:cs="Calibri"/>
                <w:color w:val="000000"/>
                <w:lang w:val="de-AT"/>
              </w:rPr>
              <w:t xml:space="preserve">  </w:t>
            </w:r>
            <w:r w:rsidR="00B02006" w:rsidRPr="00107020">
              <w:rPr>
                <w:rStyle w:val="Hyperlink"/>
                <w:color w:val="auto"/>
                <w:u w:val="none"/>
                <w:lang w:val="de-AT"/>
              </w:rPr>
              <w:t>(</w:t>
            </w:r>
            <w:r w:rsidR="00DE5C13" w:rsidRPr="00107020">
              <w:rPr>
                <w:rStyle w:val="Hyperlink"/>
                <w:color w:val="auto"/>
                <w:u w:val="none"/>
                <w:lang w:val="de-AT"/>
              </w:rPr>
              <w:t>Schritt</w:t>
            </w:r>
            <w:r w:rsidR="00B02006" w:rsidRPr="00107020">
              <w:rPr>
                <w:rStyle w:val="Hyperlink"/>
                <w:color w:val="auto"/>
                <w:u w:val="none"/>
                <w:lang w:val="de-AT"/>
              </w:rPr>
              <w:t xml:space="preserve"> CO.4)</w:t>
            </w:r>
          </w:p>
        </w:tc>
      </w:tr>
    </w:tbl>
    <w:p w:rsidR="008C06C3" w:rsidRPr="00107020" w:rsidRDefault="008C06C3" w:rsidP="008C06C3">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0F12B9" w:rsidRPr="000051BA" w:rsidTr="000F12B9">
        <w:tc>
          <w:tcPr>
            <w:tcW w:w="10065" w:type="dxa"/>
            <w:shd w:val="clear" w:color="auto" w:fill="BFBFBF" w:themeFill="background1" w:themeFillShade="BF"/>
          </w:tcPr>
          <w:p w:rsidR="000F12B9" w:rsidRPr="003444BE" w:rsidRDefault="0053132D" w:rsidP="00DA15E9">
            <w:pPr>
              <w:pStyle w:val="berschrift2"/>
              <w:outlineLvl w:val="1"/>
              <w:rPr>
                <w:lang w:val="de-AT"/>
              </w:rPr>
            </w:pPr>
            <w:bookmarkStart w:id="19" w:name="CO4"/>
            <w:bookmarkStart w:id="20" w:name="_CO.4_How_do"/>
            <w:bookmarkStart w:id="21" w:name="_Toc487729779"/>
            <w:bookmarkEnd w:id="19"/>
            <w:bookmarkEnd w:id="20"/>
            <w:r w:rsidRPr="003444BE">
              <w:rPr>
                <w:lang w:val="de-AT"/>
              </w:rPr>
              <w:t>CO.4</w:t>
            </w:r>
            <w:r w:rsidR="000F12B9" w:rsidRPr="003444BE">
              <w:rPr>
                <w:lang w:val="de-AT"/>
              </w:rPr>
              <w:t xml:space="preserve"> </w:t>
            </w:r>
            <w:r w:rsidR="003444BE" w:rsidRPr="003444BE">
              <w:rPr>
                <w:lang w:val="de-AT"/>
              </w:rPr>
              <w:t>Wie sende ich “Anforderung zusätzlicher Angaben”  – SED P8000</w:t>
            </w:r>
            <w:r w:rsidR="000F12B9" w:rsidRPr="003444BE">
              <w:rPr>
                <w:lang w:val="de-AT"/>
              </w:rPr>
              <w:t>?</w:t>
            </w:r>
            <w:bookmarkEnd w:id="21"/>
            <w:r w:rsidR="000F12B9" w:rsidRPr="003444BE">
              <w:rPr>
                <w:lang w:val="de-AT"/>
              </w:rPr>
              <w:t xml:space="preserve"> </w:t>
            </w:r>
          </w:p>
        </w:tc>
      </w:tr>
      <w:tr w:rsidR="000F12B9" w:rsidRPr="00107020" w:rsidTr="000F12B9">
        <w:tc>
          <w:tcPr>
            <w:tcW w:w="10065" w:type="dxa"/>
          </w:tcPr>
          <w:p w:rsidR="003444BE" w:rsidRPr="003444BE" w:rsidRDefault="003444BE" w:rsidP="003444BE">
            <w:pPr>
              <w:spacing w:before="120"/>
              <w:jc w:val="both"/>
              <w:rPr>
                <w:lang w:val="de-AT"/>
              </w:rPr>
            </w:pPr>
            <w:r w:rsidRPr="003444BE">
              <w:rPr>
                <w:lang w:val="de-AT"/>
              </w:rPr>
              <w:t>Füllen Sie d</w:t>
            </w:r>
            <w:r>
              <w:rPr>
                <w:lang w:val="de-AT"/>
              </w:rPr>
              <w:t>as</w:t>
            </w:r>
            <w:r w:rsidRPr="003444BE">
              <w:rPr>
                <w:lang w:val="de-AT"/>
              </w:rPr>
              <w:t xml:space="preserve"> SED P8000 </w:t>
            </w:r>
            <w:r>
              <w:rPr>
                <w:lang w:val="de-AT"/>
              </w:rPr>
              <w:t xml:space="preserve">aus </w:t>
            </w:r>
            <w:r w:rsidRPr="003444BE">
              <w:rPr>
                <w:lang w:val="de-AT"/>
              </w:rPr>
              <w:t xml:space="preserve">durch Eingabe aller erforderlichen Informationen, d.h. </w:t>
            </w:r>
            <w:r>
              <w:rPr>
                <w:lang w:val="de-AT"/>
              </w:rPr>
              <w:t>Identifizierung der Person</w:t>
            </w:r>
            <w:r w:rsidRPr="003444BE">
              <w:rPr>
                <w:lang w:val="de-AT"/>
              </w:rPr>
              <w:t xml:space="preserve">, PIN oder Identifikation ohne PIN </w:t>
            </w:r>
            <w:r>
              <w:rPr>
                <w:lang w:val="de-AT"/>
              </w:rPr>
              <w:t>sowie</w:t>
            </w:r>
            <w:r w:rsidRPr="003444BE">
              <w:rPr>
                <w:lang w:val="de-AT"/>
              </w:rPr>
              <w:t xml:space="preserve"> den Grund für die Anfrage</w:t>
            </w:r>
            <w:r>
              <w:rPr>
                <w:lang w:val="de-AT"/>
              </w:rPr>
              <w:t>.</w:t>
            </w:r>
            <w:r w:rsidRPr="003444BE">
              <w:rPr>
                <w:lang w:val="de-AT"/>
              </w:rPr>
              <w:t xml:space="preserve"> Anschließend senden Sie d</w:t>
            </w:r>
            <w:r>
              <w:rPr>
                <w:lang w:val="de-AT"/>
              </w:rPr>
              <w:t>as</w:t>
            </w:r>
            <w:r w:rsidRPr="003444BE">
              <w:rPr>
                <w:lang w:val="de-AT"/>
              </w:rPr>
              <w:t xml:space="preserve"> SED P8000 an die identifizierte(n) Gegenpartei(en).</w:t>
            </w:r>
          </w:p>
          <w:p w:rsidR="000F12B9" w:rsidRPr="003444BE" w:rsidRDefault="003444BE" w:rsidP="003444BE">
            <w:pPr>
              <w:spacing w:before="120"/>
              <w:jc w:val="both"/>
              <w:rPr>
                <w:lang w:val="de-AT"/>
              </w:rPr>
            </w:pPr>
            <w:r w:rsidRPr="003444BE">
              <w:rPr>
                <w:lang w:val="de-AT"/>
              </w:rPr>
              <w:t>Als Antwort sollten Sie von jeder Gegenpartei ein</w:t>
            </w:r>
            <w:r>
              <w:rPr>
                <w:lang w:val="de-AT"/>
              </w:rPr>
              <w:t xml:space="preserve"> </w:t>
            </w:r>
            <w:r w:rsidRPr="00107020">
              <w:rPr>
                <w:rStyle w:val="Hyperlink"/>
                <w:rFonts w:ascii="Calibri" w:hAnsi="Calibri" w:cs="Calibri"/>
                <w:lang w:val="de-AT"/>
              </w:rPr>
              <w:t>SED P9000</w:t>
            </w:r>
            <w:r w:rsidRPr="003444BE">
              <w:rPr>
                <w:lang w:val="de-AT"/>
              </w:rPr>
              <w:t xml:space="preserve"> </w:t>
            </w:r>
            <w:r w:rsidR="00107020">
              <w:rPr>
                <w:lang w:val="de-AT"/>
              </w:rPr>
              <w:t>„</w:t>
            </w:r>
            <w:r w:rsidRPr="006A0A94">
              <w:rPr>
                <w:lang w:val="de-AT"/>
              </w:rPr>
              <w:t xml:space="preserve">Antwort auf Anforderung zusätzlicher Angaben” </w:t>
            </w:r>
            <w:r w:rsidRPr="003444BE">
              <w:rPr>
                <w:lang w:val="de-AT"/>
              </w:rPr>
              <w:t>und/oder d</w:t>
            </w:r>
            <w:r>
              <w:rPr>
                <w:lang w:val="de-AT"/>
              </w:rPr>
              <w:t>as</w:t>
            </w:r>
            <w:r w:rsidRPr="003444BE">
              <w:rPr>
                <w:lang w:val="de-AT"/>
              </w:rPr>
              <w:t xml:space="preserve"> angeforderte SED erhalten</w:t>
            </w:r>
            <w:r>
              <w:rPr>
                <w:lang w:val="de-AT"/>
              </w:rPr>
              <w:t>.</w:t>
            </w:r>
          </w:p>
          <w:p w:rsidR="000F12B9" w:rsidRPr="00107020" w:rsidRDefault="006326C0" w:rsidP="000B00CE">
            <w:pPr>
              <w:spacing w:before="120"/>
              <w:rPr>
                <w:lang w:val="de-AT"/>
              </w:rPr>
            </w:pPr>
            <w:hyperlink w:anchor="CO5" w:history="1">
              <w:r w:rsidR="000F12B9" w:rsidRPr="00107020">
                <w:rPr>
                  <w:rStyle w:val="Hyperlink"/>
                  <w:rFonts w:ascii="Calibri" w:hAnsi="Calibri" w:cs="Calibri"/>
                  <w:lang w:val="de-AT"/>
                </w:rPr>
                <w:t>I</w:t>
              </w:r>
              <w:r w:rsidR="00107020" w:rsidRPr="00107020">
                <w:rPr>
                  <w:rStyle w:val="Hyperlink"/>
                  <w:rFonts w:ascii="Calibri" w:hAnsi="Calibri" w:cs="Calibri"/>
                  <w:lang w:val="de-AT"/>
                </w:rPr>
                <w:t xml:space="preserve">ch habe </w:t>
              </w:r>
              <w:r w:rsidR="00107020">
                <w:rPr>
                  <w:rStyle w:val="Hyperlink"/>
                  <w:rFonts w:ascii="Calibri" w:hAnsi="Calibri" w:cs="Calibri"/>
                  <w:lang w:val="de-AT"/>
                </w:rPr>
                <w:t xml:space="preserve">das </w:t>
              </w:r>
              <w:r w:rsidR="00107020" w:rsidRPr="00107020">
                <w:rPr>
                  <w:rStyle w:val="Hyperlink"/>
                  <w:rFonts w:ascii="Calibri" w:hAnsi="Calibri" w:cs="Calibri"/>
                  <w:lang w:val="de-AT"/>
                </w:rPr>
                <w:t>SED</w:t>
              </w:r>
              <w:r w:rsidR="008B2FF2" w:rsidRPr="00107020">
                <w:rPr>
                  <w:rStyle w:val="Hyperlink"/>
                  <w:rFonts w:ascii="Calibri" w:hAnsi="Calibri" w:cs="Calibri"/>
                  <w:lang w:val="de-AT"/>
                </w:rPr>
                <w:t xml:space="preserve"> </w:t>
              </w:r>
              <w:r w:rsidR="000F12B9" w:rsidRPr="00107020">
                <w:rPr>
                  <w:rStyle w:val="Hyperlink"/>
                  <w:rFonts w:ascii="Calibri" w:hAnsi="Calibri" w:cs="Calibri"/>
                  <w:lang w:val="de-AT"/>
                </w:rPr>
                <w:t>P9000</w:t>
              </w:r>
              <w:r w:rsidR="006B278C" w:rsidRPr="00107020">
                <w:rPr>
                  <w:rStyle w:val="Hyperlink"/>
                  <w:rFonts w:ascii="Calibri" w:hAnsi="Calibri" w:cs="Calibri"/>
                  <w:lang w:val="de-AT"/>
                </w:rPr>
                <w:t xml:space="preserve"> </w:t>
              </w:r>
              <w:r w:rsidR="00107020" w:rsidRPr="00107020">
                <w:rPr>
                  <w:rStyle w:val="Hyperlink"/>
                  <w:rFonts w:ascii="Calibri" w:hAnsi="Calibri" w:cs="Calibri"/>
                  <w:lang w:val="de-AT"/>
                </w:rPr>
                <w:t>und</w:t>
              </w:r>
              <w:r w:rsidR="006B278C" w:rsidRPr="00107020">
                <w:rPr>
                  <w:rStyle w:val="Hyperlink"/>
                  <w:rFonts w:ascii="Calibri" w:hAnsi="Calibri" w:cs="Calibri"/>
                  <w:lang w:val="de-AT"/>
                </w:rPr>
                <w:t>/</w:t>
              </w:r>
              <w:r w:rsidR="00107020" w:rsidRPr="00107020">
                <w:rPr>
                  <w:rStyle w:val="Hyperlink"/>
                  <w:rFonts w:ascii="Calibri" w:hAnsi="Calibri" w:cs="Calibri"/>
                  <w:lang w:val="de-AT"/>
                </w:rPr>
                <w:t>oder das angeforderte SED von allen G</w:t>
              </w:r>
              <w:r w:rsidR="00107020">
                <w:rPr>
                  <w:rStyle w:val="Hyperlink"/>
                  <w:rFonts w:ascii="Calibri" w:hAnsi="Calibri" w:cs="Calibri"/>
                  <w:lang w:val="de-AT"/>
                </w:rPr>
                <w:t>egenparteien erhalten.</w:t>
              </w:r>
            </w:hyperlink>
            <w:r w:rsidR="00B02006" w:rsidRPr="00107020">
              <w:rPr>
                <w:rStyle w:val="Hyperlink"/>
                <w:color w:val="auto"/>
                <w:u w:val="none"/>
                <w:lang w:val="de-AT"/>
              </w:rPr>
              <w:t>(</w:t>
            </w:r>
            <w:r w:rsidR="00DE5C13" w:rsidRPr="00107020">
              <w:rPr>
                <w:rStyle w:val="Hyperlink"/>
                <w:color w:val="auto"/>
                <w:u w:val="none"/>
                <w:lang w:val="de-AT"/>
              </w:rPr>
              <w:t>Schritt</w:t>
            </w:r>
            <w:r w:rsidR="00B02006" w:rsidRPr="00107020">
              <w:rPr>
                <w:rStyle w:val="Hyperlink"/>
                <w:color w:val="auto"/>
                <w:u w:val="none"/>
                <w:lang w:val="de-AT"/>
              </w:rPr>
              <w:t xml:space="preserve"> CO.5)</w:t>
            </w:r>
          </w:p>
        </w:tc>
      </w:tr>
      <w:tr w:rsidR="000F12B9" w:rsidRPr="000051BA" w:rsidTr="000F12B9">
        <w:tc>
          <w:tcPr>
            <w:tcW w:w="10065" w:type="dxa"/>
          </w:tcPr>
          <w:p w:rsidR="00107020" w:rsidRDefault="00107020" w:rsidP="000B00CE">
            <w:pPr>
              <w:spacing w:before="120"/>
              <w:rPr>
                <w:lang w:val="de-AT"/>
              </w:rPr>
            </w:pPr>
            <w:r w:rsidRPr="00FD223C">
              <w:rPr>
                <w:lang w:val="de-AT"/>
              </w:rPr>
              <w:t>Folgende Subprozess-Schritte stehen dem Fallinhaber in dieser Phase zur Verfügung</w:t>
            </w:r>
            <w:r w:rsidRPr="00C6503B">
              <w:rPr>
                <w:lang w:val="de-AT"/>
              </w:rPr>
              <w:t>:</w:t>
            </w:r>
          </w:p>
          <w:p w:rsidR="00107020" w:rsidRPr="00107020" w:rsidRDefault="00107020" w:rsidP="00E912D0">
            <w:pPr>
              <w:rPr>
                <w:rStyle w:val="Hyperlink"/>
                <w:rFonts w:ascii="Calibri" w:hAnsi="Calibri" w:cs="Calibri"/>
                <w:lang w:val="de-AT"/>
              </w:rPr>
            </w:pPr>
            <w:r w:rsidRPr="00107020">
              <w:rPr>
                <w:rStyle w:val="Hyperlink"/>
                <w:rFonts w:ascii="Calibri" w:hAnsi="Calibri" w:cs="Calibri"/>
                <w:lang w:val="de-AT"/>
              </w:rPr>
              <w:t>Ich möchte eine Erinnerung senden (AD_BUC_07</w:t>
            </w:r>
            <w:r>
              <w:rPr>
                <w:rStyle w:val="Hyperlink"/>
                <w:rFonts w:ascii="Calibri" w:hAnsi="Calibri" w:cs="Calibri"/>
                <w:lang w:val="de-AT"/>
              </w:rPr>
              <w:t>)</w:t>
            </w:r>
          </w:p>
          <w:p w:rsidR="00107020" w:rsidRPr="002771D6" w:rsidRDefault="006326C0" w:rsidP="00107020">
            <w:pPr>
              <w:rPr>
                <w:lang w:val="de-AT"/>
              </w:rPr>
            </w:pPr>
            <w:hyperlink r:id="rId17" w:history="1">
              <w:r w:rsidR="00107020" w:rsidRPr="002771D6">
                <w:rPr>
                  <w:rStyle w:val="Hyperlink"/>
                  <w:lang w:val="de-AT"/>
                </w:rPr>
                <w:t>Ich möchte einen Teilnehmer zu d</w:t>
              </w:r>
              <w:r w:rsidR="00107020">
                <w:rPr>
                  <w:rStyle w:val="Hyperlink"/>
                  <w:lang w:val="de-AT"/>
                </w:rPr>
                <w:t>em</w:t>
              </w:r>
              <w:r w:rsidR="00107020" w:rsidRPr="002771D6">
                <w:rPr>
                  <w:rStyle w:val="Hyperlink"/>
                  <w:lang w:val="de-AT"/>
                </w:rPr>
                <w:t xml:space="preserve"> Fall hinzufügen </w:t>
              </w:r>
              <w:r w:rsidR="00107020">
                <w:rPr>
                  <w:rStyle w:val="Hyperlink"/>
                  <w:lang w:val="de-AT"/>
                </w:rPr>
                <w:t>(</w:t>
              </w:r>
              <w:r w:rsidR="00107020" w:rsidRPr="002771D6">
                <w:rPr>
                  <w:rStyle w:val="Hyperlink"/>
                  <w:lang w:val="de-AT"/>
                </w:rPr>
                <w:t>AD_BUC_03)</w:t>
              </w:r>
            </w:hyperlink>
          </w:p>
          <w:p w:rsidR="00107020" w:rsidRPr="00E4140B" w:rsidRDefault="006326C0" w:rsidP="00107020">
            <w:pPr>
              <w:rPr>
                <w:lang w:val="de-AT"/>
              </w:rPr>
            </w:pPr>
            <w:hyperlink r:id="rId18" w:history="1">
              <w:r w:rsidR="00107020" w:rsidRPr="00E4140B">
                <w:rPr>
                  <w:rStyle w:val="Hyperlink"/>
                  <w:lang w:val="de-AT"/>
                </w:rPr>
                <w:t>Ich möchte einen Teilnehmer aus einem mu</w:t>
              </w:r>
              <w:r w:rsidR="00107020">
                <w:rPr>
                  <w:rStyle w:val="Hyperlink"/>
                  <w:lang w:val="de-AT"/>
                </w:rPr>
                <w:t>lt</w:t>
              </w:r>
              <w:r w:rsidR="00107020" w:rsidRPr="00E4140B">
                <w:rPr>
                  <w:rStyle w:val="Hyperlink"/>
                  <w:lang w:val="de-AT"/>
                </w:rPr>
                <w:t>ilateralen Fall entfernen (AD_BUC_04)</w:t>
              </w:r>
            </w:hyperlink>
          </w:p>
          <w:p w:rsidR="00107020" w:rsidRPr="00E4140B" w:rsidRDefault="006326C0" w:rsidP="00107020">
            <w:pPr>
              <w:rPr>
                <w:rStyle w:val="Hyperlink"/>
                <w:lang w:val="de-AT"/>
              </w:rPr>
            </w:pPr>
            <w:hyperlink r:id="rId19" w:history="1">
              <w:r w:rsidR="00107020" w:rsidRPr="00E4140B">
                <w:rPr>
                  <w:rStyle w:val="Hyperlink"/>
                  <w:lang w:val="de-AT"/>
                </w:rPr>
                <w:t>Ich möchte den Fall an einen anderen zuständigen Träger weiterleiten (AD_BUC_05)</w:t>
              </w:r>
            </w:hyperlink>
          </w:p>
          <w:p w:rsidR="00E912D0" w:rsidRPr="00107020" w:rsidRDefault="006326C0" w:rsidP="00107020">
            <w:pPr>
              <w:rPr>
                <w:rStyle w:val="Hyperlink"/>
                <w:rFonts w:ascii="Calibri" w:hAnsi="Calibri"/>
                <w:lang w:val="de-AT"/>
              </w:rPr>
            </w:pPr>
            <w:hyperlink r:id="rId20" w:history="1">
              <w:r w:rsidR="00107020" w:rsidRPr="00E4140B">
                <w:rPr>
                  <w:rStyle w:val="Hyperlink"/>
                  <w:rFonts w:ascii="Calibri" w:eastAsia="Times New Roman" w:hAnsi="Calibri" w:cs="Calibri"/>
                  <w:lang w:val="de-AT"/>
                </w:rPr>
                <w:t xml:space="preserve">Ich möchte die </w:t>
              </w:r>
              <w:r w:rsidR="00107020">
                <w:rPr>
                  <w:rStyle w:val="Hyperlink"/>
                  <w:rFonts w:ascii="Calibri" w:eastAsia="Times New Roman" w:hAnsi="Calibri" w:cs="Calibri"/>
                  <w:lang w:val="de-AT"/>
                </w:rPr>
                <w:t>in einem gesendeten SED</w:t>
              </w:r>
              <w:r w:rsidR="00107020" w:rsidRPr="00E4140B">
                <w:rPr>
                  <w:rStyle w:val="Hyperlink"/>
                  <w:rFonts w:ascii="Calibri" w:eastAsia="Times New Roman" w:hAnsi="Calibri" w:cs="Calibri"/>
                  <w:lang w:val="de-AT"/>
                </w:rPr>
                <w:t xml:space="preserve"> enthaltenen Informationen aktualisieren (AD_BUC_10)</w:t>
              </w:r>
            </w:hyperlink>
          </w:p>
          <w:p w:rsidR="0092703C" w:rsidRPr="0092703C" w:rsidRDefault="006326C0" w:rsidP="0092703C">
            <w:pPr>
              <w:rPr>
                <w:rFonts w:ascii="Calibri" w:hAnsi="Calibri"/>
                <w:lang w:val="de-AT"/>
              </w:rPr>
            </w:pPr>
            <w:hyperlink r:id="rId21" w:history="1">
              <w:r w:rsidR="0092703C" w:rsidRPr="00E4140B">
                <w:rPr>
                  <w:rStyle w:val="Hyperlink"/>
                  <w:rFonts w:ascii="Calibri" w:hAnsi="Calibri"/>
                  <w:lang w:val="de-AT"/>
                </w:rPr>
                <w:t>I</w:t>
              </w:r>
              <w:r w:rsidR="0092703C">
                <w:rPr>
                  <w:rStyle w:val="Hyperlink"/>
                  <w:rFonts w:ascii="Calibri" w:hAnsi="Calibri"/>
                  <w:lang w:val="de-AT"/>
                </w:rPr>
                <w:t>c</w:t>
              </w:r>
              <w:r w:rsidR="0092703C" w:rsidRPr="00E4140B">
                <w:rPr>
                  <w:rStyle w:val="Hyperlink"/>
                  <w:rFonts w:ascii="Calibri" w:hAnsi="Calibri"/>
                  <w:lang w:val="de-AT"/>
                </w:rPr>
                <w:t xml:space="preserve">h möchte </w:t>
              </w:r>
              <w:r w:rsidR="0092703C">
                <w:rPr>
                  <w:rStyle w:val="Hyperlink"/>
                  <w:rFonts w:ascii="Calibri" w:hAnsi="Calibri"/>
                  <w:lang w:val="de-AT"/>
                </w:rPr>
                <w:t>ein gesendetes SED</w:t>
              </w:r>
              <w:r w:rsidR="0092703C" w:rsidRPr="00E4140B">
                <w:rPr>
                  <w:rStyle w:val="Hyperlink"/>
                  <w:rFonts w:ascii="Calibri" w:hAnsi="Calibri"/>
                  <w:lang w:val="de-AT"/>
                </w:rPr>
                <w:t xml:space="preserve"> für ungültig erklären (AD_BUC_06)</w:t>
              </w:r>
            </w:hyperlink>
          </w:p>
          <w:p w:rsidR="00A63EB6" w:rsidRPr="0092703C" w:rsidRDefault="006326C0" w:rsidP="0092703C">
            <w:pPr>
              <w:rPr>
                <w:color w:val="0000FF" w:themeColor="hyperlink"/>
                <w:u w:val="single"/>
                <w:lang w:val="de-AT"/>
              </w:rPr>
            </w:pPr>
            <w:hyperlink r:id="rId22" w:history="1">
              <w:r w:rsidR="0092703C" w:rsidRPr="00712D94">
                <w:rPr>
                  <w:rStyle w:val="Hyperlink"/>
                  <w:lang w:val="de-AT"/>
                </w:rPr>
                <w:t>Ich möcht</w:t>
              </w:r>
              <w:r w:rsidR="0092703C">
                <w:rPr>
                  <w:rStyle w:val="Hyperlink"/>
                  <w:lang w:val="de-AT"/>
                </w:rPr>
                <w:t xml:space="preserve">e den Tod einer Person in einem laufenden Fall melden </w:t>
              </w:r>
              <w:r w:rsidR="0092703C" w:rsidRPr="00712D94">
                <w:rPr>
                  <w:rStyle w:val="Hyperlink"/>
                  <w:lang w:val="de-AT"/>
                </w:rPr>
                <w:t>(H_BUC_07)</w:t>
              </w:r>
            </w:hyperlink>
          </w:p>
        </w:tc>
      </w:tr>
    </w:tbl>
    <w:p w:rsidR="000F12B9" w:rsidRPr="0092703C" w:rsidRDefault="000F12B9" w:rsidP="008C06C3">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BFBFBF" w:themeFill="background1" w:themeFillShade="BF"/>
          </w:tcPr>
          <w:p w:rsidR="008C06C3" w:rsidRPr="0092703C" w:rsidRDefault="0053132D" w:rsidP="003B5065">
            <w:pPr>
              <w:pStyle w:val="berschrift2"/>
              <w:outlineLvl w:val="1"/>
              <w:rPr>
                <w:lang w:val="de-AT"/>
              </w:rPr>
            </w:pPr>
            <w:bookmarkStart w:id="22" w:name="CO5"/>
            <w:bookmarkStart w:id="23" w:name="CO_Receive_P9000"/>
            <w:bookmarkStart w:id="24" w:name="_Toc487729780"/>
            <w:bookmarkEnd w:id="22"/>
            <w:r w:rsidRPr="0092703C">
              <w:rPr>
                <w:lang w:val="de-AT"/>
              </w:rPr>
              <w:t>CO.5</w:t>
            </w:r>
            <w:r w:rsidR="008C06C3" w:rsidRPr="0092703C">
              <w:rPr>
                <w:lang w:val="de-AT"/>
              </w:rPr>
              <w:t xml:space="preserve"> </w:t>
            </w:r>
            <w:r w:rsidR="0092703C" w:rsidRPr="0092703C">
              <w:rPr>
                <w:lang w:val="de-AT"/>
              </w:rPr>
              <w:t>Was soll ich tun, wenn ich “Antwort auf Anforderung zusätzlicher Angaben” – SED P9000 erhalten habe</w:t>
            </w:r>
            <w:r w:rsidR="008C06C3" w:rsidRPr="0092703C">
              <w:rPr>
                <w:lang w:val="de-AT"/>
              </w:rPr>
              <w:t>?</w:t>
            </w:r>
            <w:bookmarkEnd w:id="23"/>
            <w:bookmarkEnd w:id="24"/>
          </w:p>
        </w:tc>
      </w:tr>
      <w:tr w:rsidR="008C06C3" w:rsidRPr="00DD7C27" w:rsidTr="00AB6DF6">
        <w:tc>
          <w:tcPr>
            <w:tcW w:w="10065" w:type="dxa"/>
          </w:tcPr>
          <w:p w:rsidR="00416F8C" w:rsidRPr="00416F8C" w:rsidRDefault="00416F8C" w:rsidP="00416F8C">
            <w:pPr>
              <w:spacing w:before="120" w:after="120"/>
              <w:jc w:val="both"/>
              <w:rPr>
                <w:lang w:val="de-AT"/>
              </w:rPr>
            </w:pPr>
            <w:r w:rsidRPr="00416F8C">
              <w:rPr>
                <w:lang w:val="de-AT"/>
              </w:rPr>
              <w:t>Sie haben</w:t>
            </w:r>
            <w:r>
              <w:rPr>
                <w:lang w:val="de-AT"/>
              </w:rPr>
              <w:t xml:space="preserve"> das </w:t>
            </w:r>
            <w:r w:rsidRPr="008268B8">
              <w:rPr>
                <w:rStyle w:val="Hyperlink"/>
                <w:rFonts w:ascii="Calibri" w:hAnsi="Calibri" w:cs="Calibri"/>
                <w:lang w:val="de-AT"/>
              </w:rPr>
              <w:t>SED P9000</w:t>
            </w:r>
            <w:r>
              <w:rPr>
                <w:lang w:val="de-AT"/>
              </w:rPr>
              <w:t xml:space="preserve"> </w:t>
            </w:r>
            <w:r w:rsidRPr="00416F8C">
              <w:rPr>
                <w:lang w:val="de-AT"/>
              </w:rPr>
              <w:t xml:space="preserve">"Antwort auf </w:t>
            </w:r>
            <w:r>
              <w:rPr>
                <w:lang w:val="de-AT"/>
              </w:rPr>
              <w:t>Anforderung</w:t>
            </w:r>
            <w:r w:rsidRPr="00416F8C">
              <w:rPr>
                <w:lang w:val="de-AT"/>
              </w:rPr>
              <w:t xml:space="preserve"> zusätzliche</w:t>
            </w:r>
            <w:r>
              <w:rPr>
                <w:lang w:val="de-AT"/>
              </w:rPr>
              <w:t>r</w:t>
            </w:r>
            <w:r w:rsidRPr="00416F8C">
              <w:rPr>
                <w:lang w:val="de-AT"/>
              </w:rPr>
              <w:t xml:space="preserve"> </w:t>
            </w:r>
            <w:r>
              <w:rPr>
                <w:lang w:val="de-AT"/>
              </w:rPr>
              <w:t>Angaben“</w:t>
            </w:r>
            <w:r w:rsidRPr="00416F8C">
              <w:rPr>
                <w:lang w:val="de-AT"/>
              </w:rPr>
              <w:t xml:space="preserve"> erhalten, </w:t>
            </w:r>
            <w:r w:rsidR="00BD3056">
              <w:rPr>
                <w:lang w:val="de-AT"/>
              </w:rPr>
              <w:t>welches</w:t>
            </w:r>
            <w:r>
              <w:rPr>
                <w:lang w:val="de-AT"/>
              </w:rPr>
              <w:t xml:space="preserve"> </w:t>
            </w:r>
            <w:r w:rsidRPr="00416F8C">
              <w:rPr>
                <w:lang w:val="de-AT"/>
              </w:rPr>
              <w:t>vo</w:t>
            </w:r>
            <w:r>
              <w:rPr>
                <w:lang w:val="de-AT"/>
              </w:rPr>
              <w:t>m</w:t>
            </w:r>
            <w:r w:rsidRPr="00416F8C">
              <w:rPr>
                <w:lang w:val="de-AT"/>
              </w:rPr>
              <w:t xml:space="preserve"> zuständigen </w:t>
            </w:r>
            <w:r>
              <w:rPr>
                <w:lang w:val="de-AT"/>
              </w:rPr>
              <w:t xml:space="preserve">Träger </w:t>
            </w:r>
            <w:r w:rsidRPr="00416F8C">
              <w:rPr>
                <w:lang w:val="de-AT"/>
              </w:rPr>
              <w:t>des Mitgliedstaats mit Informationen über die Versicherungssituation der betreffenden Person ausgestellt w</w:t>
            </w:r>
            <w:r>
              <w:rPr>
                <w:lang w:val="de-AT"/>
              </w:rPr>
              <w:t>urde</w:t>
            </w:r>
            <w:r w:rsidRPr="00416F8C">
              <w:rPr>
                <w:lang w:val="de-AT"/>
              </w:rPr>
              <w:t xml:space="preserve">. </w:t>
            </w:r>
          </w:p>
          <w:p w:rsidR="00416F8C" w:rsidRPr="0092703C" w:rsidRDefault="00416F8C" w:rsidP="00416F8C">
            <w:pPr>
              <w:jc w:val="both"/>
              <w:rPr>
                <w:lang w:val="de-AT"/>
              </w:rPr>
            </w:pPr>
            <w:r w:rsidRPr="00416F8C">
              <w:rPr>
                <w:lang w:val="de-AT"/>
              </w:rPr>
              <w:t>Wenn Sie keine weiteren Informationen benötigen und kein Auskunft</w:t>
            </w:r>
            <w:r>
              <w:rPr>
                <w:lang w:val="de-AT"/>
              </w:rPr>
              <w:t>sersuchen</w:t>
            </w:r>
            <w:r w:rsidRPr="00416F8C">
              <w:rPr>
                <w:lang w:val="de-AT"/>
              </w:rPr>
              <w:t xml:space="preserve"> von den Gegenparteien erhalten, endet der </w:t>
            </w:r>
            <w:r w:rsidR="000B00CE">
              <w:rPr>
                <w:lang w:val="de-AT"/>
              </w:rPr>
              <w:t xml:space="preserve">Geschäftsvorgang </w:t>
            </w:r>
            <w:r w:rsidRPr="00416F8C">
              <w:rPr>
                <w:lang w:val="de-AT"/>
              </w:rPr>
              <w:t>hier.</w:t>
            </w:r>
          </w:p>
          <w:p w:rsidR="00551A6A" w:rsidRPr="008268B8" w:rsidRDefault="006326C0" w:rsidP="00551A6A">
            <w:pPr>
              <w:spacing w:before="120"/>
              <w:rPr>
                <w:color w:val="0000FF" w:themeColor="hyperlink"/>
                <w:u w:val="single"/>
                <w:lang w:val="de-AT"/>
              </w:rPr>
            </w:pPr>
            <w:hyperlink w:anchor="CO4" w:history="1">
              <w:r w:rsidR="000B00CE" w:rsidRPr="000B00CE">
                <w:rPr>
                  <w:rStyle w:val="Hyperlink"/>
                  <w:lang w:val="de-AT"/>
                </w:rPr>
                <w:t xml:space="preserve">Ich benötige </w:t>
              </w:r>
              <w:r w:rsidR="000B00CE">
                <w:rPr>
                  <w:rStyle w:val="Hyperlink"/>
                  <w:lang w:val="de-AT"/>
                </w:rPr>
                <w:t xml:space="preserve">zusätzliche </w:t>
              </w:r>
              <w:r w:rsidR="000B00CE" w:rsidRPr="000B00CE">
                <w:rPr>
                  <w:rStyle w:val="Hyperlink"/>
                  <w:lang w:val="de-AT"/>
                </w:rPr>
                <w:t>Informationen von zumindest einer Gegenpartei u</w:t>
              </w:r>
              <w:r w:rsidR="000B00CE">
                <w:rPr>
                  <w:rStyle w:val="Hyperlink"/>
                  <w:lang w:val="de-AT"/>
                </w:rPr>
                <w:t>nd möchte ein weiteres SED P8000 senden</w:t>
              </w:r>
            </w:hyperlink>
            <w:r w:rsidR="00C65E36" w:rsidRPr="000B00CE">
              <w:rPr>
                <w:rStyle w:val="Hyperlink"/>
                <w:lang w:val="de-AT"/>
              </w:rPr>
              <w:t>.</w:t>
            </w:r>
            <w:r w:rsidR="00551A6A" w:rsidRPr="000B00CE">
              <w:rPr>
                <w:rStyle w:val="Hyperlink"/>
                <w:lang w:val="de-AT"/>
              </w:rPr>
              <w:t xml:space="preserve">  </w:t>
            </w:r>
            <w:r w:rsidR="00551A6A" w:rsidRPr="008268B8">
              <w:rPr>
                <w:rStyle w:val="Hyperlink"/>
                <w:color w:val="auto"/>
                <w:u w:val="none"/>
                <w:lang w:val="de-AT"/>
              </w:rPr>
              <w:t>(</w:t>
            </w:r>
            <w:r w:rsidR="00DE5C13" w:rsidRPr="008268B8">
              <w:rPr>
                <w:rStyle w:val="Hyperlink"/>
                <w:color w:val="auto"/>
                <w:u w:val="none"/>
                <w:lang w:val="de-AT"/>
              </w:rPr>
              <w:t>Schritt</w:t>
            </w:r>
            <w:r w:rsidR="00551A6A" w:rsidRPr="008268B8">
              <w:rPr>
                <w:rStyle w:val="Hyperlink"/>
                <w:color w:val="auto"/>
                <w:u w:val="none"/>
                <w:lang w:val="de-AT"/>
              </w:rPr>
              <w:t xml:space="preserve"> CO.4)</w:t>
            </w:r>
          </w:p>
          <w:p w:rsidR="008C06C3" w:rsidRPr="000B00CE" w:rsidRDefault="000B00CE" w:rsidP="000B00CE">
            <w:pPr>
              <w:spacing w:before="120"/>
              <w:jc w:val="both"/>
              <w:rPr>
                <w:lang w:val="de-AT"/>
              </w:rPr>
            </w:pPr>
            <w:r w:rsidRPr="000B00CE">
              <w:rPr>
                <w:lang w:val="de-AT"/>
              </w:rPr>
              <w:t>Es können Situationen auftreten, in denen Sie als Fallinhaber ebenfalls ein</w:t>
            </w:r>
            <w:r>
              <w:rPr>
                <w:lang w:val="de-AT"/>
              </w:rPr>
              <w:t xml:space="preserve"> SED P8000</w:t>
            </w:r>
            <w:r w:rsidRPr="000B00CE">
              <w:rPr>
                <w:lang w:val="de-AT"/>
              </w:rPr>
              <w:t xml:space="preserve"> "</w:t>
            </w:r>
            <w:r w:rsidRPr="0092703C">
              <w:rPr>
                <w:lang w:val="de-AT"/>
              </w:rPr>
              <w:t>Anforderung zusätzlicher Angaben</w:t>
            </w:r>
            <w:r>
              <w:rPr>
                <w:lang w:val="de-AT"/>
              </w:rPr>
              <w:t>“</w:t>
            </w:r>
            <w:r w:rsidRPr="000B00CE">
              <w:rPr>
                <w:lang w:val="de-AT"/>
              </w:rPr>
              <w:t xml:space="preserve"> von einer</w:t>
            </w:r>
            <w:r>
              <w:rPr>
                <w:lang w:val="de-AT"/>
              </w:rPr>
              <w:t xml:space="preserve"> </w:t>
            </w:r>
            <w:r w:rsidRPr="000B00CE">
              <w:rPr>
                <w:lang w:val="de-AT"/>
              </w:rPr>
              <w:t>oder mehreren Gegenparteien erhalten</w:t>
            </w:r>
            <w:r>
              <w:rPr>
                <w:lang w:val="de-AT"/>
              </w:rPr>
              <w:t xml:space="preserve"> haben</w:t>
            </w:r>
            <w:r w:rsidRPr="000B00CE">
              <w:rPr>
                <w:lang w:val="de-AT"/>
              </w:rPr>
              <w:t>.</w:t>
            </w:r>
            <w:r w:rsidR="008C06C3" w:rsidRPr="000B00CE">
              <w:rPr>
                <w:lang w:val="de-AT"/>
              </w:rPr>
              <w:t xml:space="preserve"> </w:t>
            </w:r>
          </w:p>
          <w:p w:rsidR="00D20846" w:rsidRPr="00DD7C27" w:rsidRDefault="006326C0" w:rsidP="00DD7C27">
            <w:pPr>
              <w:spacing w:before="120"/>
              <w:rPr>
                <w:lang w:val="de-AT"/>
              </w:rPr>
            </w:pPr>
            <w:hyperlink w:anchor="CO6" w:history="1">
              <w:r w:rsidR="00DD7C27" w:rsidRPr="00DD7C27">
                <w:rPr>
                  <w:rStyle w:val="Hyperlink"/>
                  <w:lang w:val="de-AT"/>
                </w:rPr>
                <w:t xml:space="preserve">Ich habe als Fallinhaber das </w:t>
              </w:r>
              <w:r w:rsidR="008B2FF2" w:rsidRPr="00DD7C27">
                <w:rPr>
                  <w:rStyle w:val="Hyperlink"/>
                  <w:lang w:val="de-AT"/>
                </w:rPr>
                <w:t>SED</w:t>
              </w:r>
              <w:r w:rsidR="008C06C3" w:rsidRPr="00DD7C27">
                <w:rPr>
                  <w:rStyle w:val="Hyperlink"/>
                  <w:lang w:val="de-AT"/>
                </w:rPr>
                <w:t xml:space="preserve"> P8000</w:t>
              </w:r>
            </w:hyperlink>
            <w:r w:rsidR="00DD7C27" w:rsidRPr="00DD7C27">
              <w:rPr>
                <w:rStyle w:val="Hyperlink"/>
                <w:lang w:val="de-AT"/>
              </w:rPr>
              <w:t xml:space="preserve"> erha</w:t>
            </w:r>
            <w:r w:rsidR="00DD7C27" w:rsidRPr="008268B8">
              <w:rPr>
                <w:rStyle w:val="Hyperlink"/>
                <w:lang w:val="de-AT"/>
              </w:rPr>
              <w:t>lten</w:t>
            </w:r>
            <w:r w:rsidR="00C65E36" w:rsidRPr="00DD7C27">
              <w:rPr>
                <w:rStyle w:val="Hyperlink"/>
                <w:lang w:val="de-AT"/>
              </w:rPr>
              <w:t>.</w:t>
            </w:r>
            <w:r w:rsidR="00C63233" w:rsidRPr="00DD7C27">
              <w:rPr>
                <w:rStyle w:val="Hyperlink"/>
                <w:lang w:val="de-AT"/>
              </w:rPr>
              <w:t xml:space="preserve"> </w:t>
            </w:r>
            <w:r w:rsidR="0006455D" w:rsidRPr="00DD7C27">
              <w:rPr>
                <w:rStyle w:val="Hyperlink"/>
                <w:color w:val="auto"/>
                <w:u w:val="none"/>
                <w:lang w:val="de-AT"/>
              </w:rPr>
              <w:t>(</w:t>
            </w:r>
            <w:r w:rsidR="00DE5C13" w:rsidRPr="00DD7C27">
              <w:rPr>
                <w:rStyle w:val="Hyperlink"/>
                <w:color w:val="auto"/>
                <w:u w:val="none"/>
                <w:lang w:val="de-AT"/>
              </w:rPr>
              <w:t>Schritt</w:t>
            </w:r>
            <w:r w:rsidR="0006455D" w:rsidRPr="00DD7C27">
              <w:rPr>
                <w:rStyle w:val="Hyperlink"/>
                <w:color w:val="auto"/>
                <w:u w:val="none"/>
                <w:lang w:val="de-AT"/>
              </w:rPr>
              <w:t xml:space="preserve"> CO.6)</w:t>
            </w:r>
          </w:p>
        </w:tc>
      </w:tr>
      <w:tr w:rsidR="00E30EB7" w:rsidRPr="000051BA" w:rsidTr="00AB6DF6">
        <w:tc>
          <w:tcPr>
            <w:tcW w:w="10065" w:type="dxa"/>
          </w:tcPr>
          <w:p w:rsidR="00E30EB7" w:rsidRPr="000B00CE" w:rsidRDefault="000B00CE" w:rsidP="000B00CE">
            <w:pPr>
              <w:spacing w:before="120"/>
              <w:rPr>
                <w:lang w:val="de-AT"/>
              </w:rPr>
            </w:pPr>
            <w:r w:rsidRPr="00FD223C">
              <w:rPr>
                <w:lang w:val="de-AT"/>
              </w:rPr>
              <w:t>Folgende Subprozess-Schritte stehen dem Fallinhaber in dieser Phase zur Verfügung</w:t>
            </w:r>
            <w:r w:rsidRPr="00C6503B">
              <w:rPr>
                <w:lang w:val="de-AT"/>
              </w:rPr>
              <w:t>:</w:t>
            </w:r>
          </w:p>
          <w:p w:rsidR="00DD7C27" w:rsidRPr="002771D6" w:rsidRDefault="006326C0" w:rsidP="00DD7C27">
            <w:pPr>
              <w:rPr>
                <w:lang w:val="de-AT"/>
              </w:rPr>
            </w:pPr>
            <w:hyperlink r:id="rId23" w:history="1">
              <w:r w:rsidR="00DD7C27" w:rsidRPr="002771D6">
                <w:rPr>
                  <w:rStyle w:val="Hyperlink"/>
                  <w:lang w:val="de-AT"/>
                </w:rPr>
                <w:t>Ich möchte einen Teilnehmer zu d</w:t>
              </w:r>
              <w:r w:rsidR="00DD7C27">
                <w:rPr>
                  <w:rStyle w:val="Hyperlink"/>
                  <w:lang w:val="de-AT"/>
                </w:rPr>
                <w:t>em</w:t>
              </w:r>
              <w:r w:rsidR="00DD7C27" w:rsidRPr="002771D6">
                <w:rPr>
                  <w:rStyle w:val="Hyperlink"/>
                  <w:lang w:val="de-AT"/>
                </w:rPr>
                <w:t xml:space="preserve"> Fall hinzufügen </w:t>
              </w:r>
              <w:r w:rsidR="00DD7C27">
                <w:rPr>
                  <w:rStyle w:val="Hyperlink"/>
                  <w:lang w:val="de-AT"/>
                </w:rPr>
                <w:t>(</w:t>
              </w:r>
              <w:r w:rsidR="00DD7C27" w:rsidRPr="002771D6">
                <w:rPr>
                  <w:rStyle w:val="Hyperlink"/>
                  <w:lang w:val="de-AT"/>
                </w:rPr>
                <w:t>AD_BUC_03)</w:t>
              </w:r>
            </w:hyperlink>
          </w:p>
          <w:p w:rsidR="00DD7C27" w:rsidRPr="00E4140B" w:rsidRDefault="006326C0" w:rsidP="00DD7C27">
            <w:pPr>
              <w:rPr>
                <w:lang w:val="de-AT"/>
              </w:rPr>
            </w:pPr>
            <w:hyperlink r:id="rId24" w:history="1">
              <w:r w:rsidR="00DD7C27" w:rsidRPr="00E4140B">
                <w:rPr>
                  <w:rStyle w:val="Hyperlink"/>
                  <w:lang w:val="de-AT"/>
                </w:rPr>
                <w:t>Ich möchte einen Teilnehmer aus einem mu</w:t>
              </w:r>
              <w:r w:rsidR="00DD7C27">
                <w:rPr>
                  <w:rStyle w:val="Hyperlink"/>
                  <w:lang w:val="de-AT"/>
                </w:rPr>
                <w:t>lt</w:t>
              </w:r>
              <w:r w:rsidR="00DD7C27" w:rsidRPr="00E4140B">
                <w:rPr>
                  <w:rStyle w:val="Hyperlink"/>
                  <w:lang w:val="de-AT"/>
                </w:rPr>
                <w:t>ilateralen Fall entfernen (AD_BUC_04)</w:t>
              </w:r>
            </w:hyperlink>
          </w:p>
          <w:p w:rsidR="00E30EB7" w:rsidRPr="00DD7C27" w:rsidRDefault="006326C0" w:rsidP="00DD7C27">
            <w:pPr>
              <w:rPr>
                <w:rStyle w:val="Hyperlink"/>
                <w:rFonts w:ascii="Calibri" w:hAnsi="Calibri"/>
                <w:lang w:val="de-AT"/>
              </w:rPr>
            </w:pPr>
            <w:hyperlink r:id="rId25" w:history="1">
              <w:r w:rsidR="00DD7C27" w:rsidRPr="00E4140B">
                <w:rPr>
                  <w:rStyle w:val="Hyperlink"/>
                  <w:lang w:val="de-AT"/>
                </w:rPr>
                <w:t>Ich möchte den Fall an einen anderen zuständigen Träger weiterleiten (AD_BUC_05)</w:t>
              </w:r>
            </w:hyperlink>
          </w:p>
          <w:p w:rsidR="00E30EB7" w:rsidRPr="00DD7C27" w:rsidRDefault="006326C0" w:rsidP="00827896">
            <w:pPr>
              <w:rPr>
                <w:rStyle w:val="Hyperlink"/>
                <w:rFonts w:ascii="Calibri" w:hAnsi="Calibri"/>
                <w:lang w:val="de-AT"/>
              </w:rPr>
            </w:pPr>
            <w:hyperlink r:id="rId26" w:history="1">
              <w:r w:rsidR="00DD7C27" w:rsidRPr="00DD7C27">
                <w:rPr>
                  <w:rStyle w:val="Hyperlink"/>
                  <w:rFonts w:ascii="Calibri" w:hAnsi="Calibri"/>
                  <w:lang w:val="de-AT"/>
                </w:rPr>
                <w:t>Ich möchte den Tod einer Person in einem laufenden Fall melden (H_BUC_07</w:t>
              </w:r>
              <w:r w:rsidR="00E30EB7" w:rsidRPr="00DD7C27">
                <w:rPr>
                  <w:rStyle w:val="Hyperlink"/>
                  <w:rFonts w:ascii="Calibri" w:hAnsi="Calibri"/>
                  <w:lang w:val="de-AT"/>
                </w:rPr>
                <w:t>)</w:t>
              </w:r>
            </w:hyperlink>
          </w:p>
          <w:p w:rsidR="00E30EB7" w:rsidRPr="00DD7C27" w:rsidRDefault="00DD7C27" w:rsidP="00C63233">
            <w:pPr>
              <w:spacing w:after="120"/>
              <w:rPr>
                <w:rFonts w:ascii="Calibri" w:hAnsi="Calibri"/>
                <w:color w:val="0000FF" w:themeColor="hyperlink"/>
                <w:u w:val="single"/>
                <w:lang w:val="de-AT"/>
              </w:rPr>
            </w:pPr>
            <w:r w:rsidRPr="008268B8">
              <w:rPr>
                <w:rStyle w:val="Hyperlink"/>
                <w:rFonts w:ascii="Calibri" w:hAnsi="Calibri"/>
                <w:lang w:val="de-AT"/>
              </w:rPr>
              <w:t>I</w:t>
            </w:r>
            <w:r w:rsidRPr="00DD7C27">
              <w:rPr>
                <w:rStyle w:val="Hyperlink"/>
                <w:rFonts w:ascii="Calibri" w:hAnsi="Calibri"/>
                <w:lang w:val="de-AT"/>
              </w:rPr>
              <w:t>ch möchte medizinische Informationen mitteilen (H_BUC_09)</w:t>
            </w:r>
          </w:p>
        </w:tc>
      </w:tr>
    </w:tbl>
    <w:p w:rsidR="008C06C3" w:rsidRDefault="008C06C3" w:rsidP="00977AD7">
      <w:pPr>
        <w:spacing w:after="0"/>
        <w:rPr>
          <w:lang w:val="de-AT"/>
        </w:rPr>
      </w:pPr>
    </w:p>
    <w:p w:rsidR="00DD7C27" w:rsidRDefault="00DD7C27" w:rsidP="00977AD7">
      <w:pPr>
        <w:spacing w:after="0"/>
        <w:rPr>
          <w:lang w:val="de-AT"/>
        </w:rPr>
      </w:pPr>
    </w:p>
    <w:p w:rsidR="00DD7C27" w:rsidRPr="00DD7C27" w:rsidRDefault="00DD7C27"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BFBFBF" w:themeFill="background1" w:themeFillShade="BF"/>
          </w:tcPr>
          <w:p w:rsidR="008C06C3" w:rsidRPr="00DD7C27" w:rsidRDefault="0053132D" w:rsidP="003909AE">
            <w:pPr>
              <w:pStyle w:val="berschrift2"/>
              <w:outlineLvl w:val="1"/>
              <w:rPr>
                <w:lang w:val="de-AT"/>
              </w:rPr>
            </w:pPr>
            <w:bookmarkStart w:id="25" w:name="CO6"/>
            <w:bookmarkStart w:id="26" w:name="CO_Receive_P8000"/>
            <w:bookmarkStart w:id="27" w:name="_Toc487729781"/>
            <w:bookmarkEnd w:id="25"/>
            <w:r w:rsidRPr="00DD7C27">
              <w:rPr>
                <w:lang w:val="de-AT"/>
              </w:rPr>
              <w:lastRenderedPageBreak/>
              <w:t>CO.6</w:t>
            </w:r>
            <w:r w:rsidR="008C06C3" w:rsidRPr="00DD7C27">
              <w:rPr>
                <w:lang w:val="de-AT"/>
              </w:rPr>
              <w:t xml:space="preserve"> </w:t>
            </w:r>
            <w:r w:rsidR="00DD7C27" w:rsidRPr="00DD7C27">
              <w:rPr>
                <w:lang w:val="de-AT"/>
              </w:rPr>
              <w:t>Was soll ich tun, wenn ich als Fallinhaber “Anforderung zusätzlicher Angaben”</w:t>
            </w:r>
            <w:r w:rsidR="008268B8">
              <w:rPr>
                <w:lang w:val="de-AT"/>
              </w:rPr>
              <w:t xml:space="preserve"> </w:t>
            </w:r>
            <w:r w:rsidR="00DD7C27" w:rsidRPr="00DD7C27">
              <w:rPr>
                <w:lang w:val="de-AT"/>
              </w:rPr>
              <w:t>- SED P8000 erhalten habe?</w:t>
            </w:r>
            <w:bookmarkEnd w:id="26"/>
            <w:bookmarkEnd w:id="27"/>
          </w:p>
        </w:tc>
      </w:tr>
      <w:tr w:rsidR="008C06C3" w:rsidRPr="000051BA" w:rsidTr="00AB6DF6">
        <w:tc>
          <w:tcPr>
            <w:tcW w:w="10065" w:type="dxa"/>
          </w:tcPr>
          <w:p w:rsidR="00DD7C27" w:rsidRPr="008268B8" w:rsidRDefault="00DD7C27" w:rsidP="007F5020">
            <w:pPr>
              <w:spacing w:before="120"/>
              <w:jc w:val="both"/>
              <w:rPr>
                <w:lang w:val="de-AT"/>
              </w:rPr>
            </w:pPr>
            <w:r w:rsidRPr="008268B8">
              <w:rPr>
                <w:lang w:val="de-AT"/>
              </w:rPr>
              <w:t>Es können Situationen auftreten, in denen Sie als Fall</w:t>
            </w:r>
            <w:r w:rsidR="008268B8">
              <w:rPr>
                <w:lang w:val="de-AT"/>
              </w:rPr>
              <w:t>inhaber</w:t>
            </w:r>
            <w:r w:rsidRPr="008268B8">
              <w:rPr>
                <w:lang w:val="de-AT"/>
              </w:rPr>
              <w:t xml:space="preserve"> ebenfalls von einer Gegenpartei oder mehreren Gegenparteien ein </w:t>
            </w:r>
            <w:r w:rsidR="008268B8" w:rsidRPr="007F5020">
              <w:rPr>
                <w:rStyle w:val="Hyperlink"/>
                <w:rFonts w:ascii="Calibri" w:hAnsi="Calibri" w:cs="Calibri"/>
                <w:lang w:val="de-AT"/>
              </w:rPr>
              <w:t>SED P8000</w:t>
            </w:r>
            <w:r w:rsidR="008268B8">
              <w:rPr>
                <w:lang w:val="de-AT"/>
              </w:rPr>
              <w:t xml:space="preserve"> </w:t>
            </w:r>
            <w:r w:rsidRPr="008268B8">
              <w:rPr>
                <w:lang w:val="de-AT"/>
              </w:rPr>
              <w:t>"</w:t>
            </w:r>
            <w:r w:rsidR="008268B8" w:rsidRPr="00DD7C27">
              <w:rPr>
                <w:lang w:val="de-AT"/>
              </w:rPr>
              <w:t>Anforderung zusätzlicher Angaben”</w:t>
            </w:r>
            <w:r w:rsidR="008268B8">
              <w:rPr>
                <w:lang w:val="de-AT"/>
              </w:rPr>
              <w:t xml:space="preserve"> </w:t>
            </w:r>
            <w:r w:rsidRPr="008268B8">
              <w:rPr>
                <w:lang w:val="de-AT"/>
              </w:rPr>
              <w:t>erhalten</w:t>
            </w:r>
            <w:r w:rsidR="007545E5">
              <w:rPr>
                <w:lang w:val="de-AT"/>
              </w:rPr>
              <w:t xml:space="preserve"> haben</w:t>
            </w:r>
            <w:r w:rsidRPr="008268B8">
              <w:rPr>
                <w:lang w:val="de-AT"/>
              </w:rPr>
              <w:t>. In diesem Fall benötigt diese</w:t>
            </w:r>
            <w:r w:rsidR="008268B8">
              <w:rPr>
                <w:lang w:val="de-AT"/>
              </w:rPr>
              <w:t>r Träger</w:t>
            </w:r>
            <w:r w:rsidRPr="008268B8">
              <w:rPr>
                <w:lang w:val="de-AT"/>
              </w:rPr>
              <w:t xml:space="preserve"> zusätzliche Informationen über die Versicherungssituation der betreffenden Person.</w:t>
            </w:r>
          </w:p>
          <w:p w:rsidR="008C06C3" w:rsidRPr="00DD7C27" w:rsidRDefault="00DD7C27" w:rsidP="007F5020">
            <w:pPr>
              <w:jc w:val="both"/>
              <w:rPr>
                <w:lang w:val="de-AT"/>
              </w:rPr>
            </w:pPr>
            <w:r w:rsidRPr="008268B8">
              <w:rPr>
                <w:lang w:val="de-AT"/>
              </w:rPr>
              <w:t xml:space="preserve">Sie </w:t>
            </w:r>
            <w:r w:rsidR="008268B8">
              <w:rPr>
                <w:lang w:val="de-AT"/>
              </w:rPr>
              <w:t>erheben (optional) die benötigten Informationen</w:t>
            </w:r>
            <w:r w:rsidRPr="008268B8">
              <w:rPr>
                <w:lang w:val="de-AT"/>
              </w:rPr>
              <w:t xml:space="preserve"> und füllen </w:t>
            </w:r>
            <w:r w:rsidR="008268B8">
              <w:rPr>
                <w:lang w:val="de-AT"/>
              </w:rPr>
              <w:t xml:space="preserve">das </w:t>
            </w:r>
            <w:r w:rsidR="008268B8" w:rsidRPr="00A56BF2">
              <w:rPr>
                <w:rStyle w:val="Hyperlink"/>
                <w:rFonts w:ascii="Calibri" w:hAnsi="Calibri" w:cs="Calibri"/>
                <w:lang w:val="de-AT"/>
              </w:rPr>
              <w:t>SED P9000</w:t>
            </w:r>
            <w:r w:rsidR="008268B8">
              <w:rPr>
                <w:lang w:val="de-AT"/>
              </w:rPr>
              <w:t xml:space="preserve"> </w:t>
            </w:r>
            <w:r w:rsidR="007F5020">
              <w:rPr>
                <w:lang w:val="de-AT"/>
              </w:rPr>
              <w:t>„</w:t>
            </w:r>
            <w:r w:rsidRPr="008268B8">
              <w:rPr>
                <w:lang w:val="de-AT"/>
              </w:rPr>
              <w:t xml:space="preserve">Antwort auf </w:t>
            </w:r>
            <w:r w:rsidR="008268B8" w:rsidRPr="00DD7C27">
              <w:rPr>
                <w:lang w:val="de-AT"/>
              </w:rPr>
              <w:t>Anforderung zusätzlicher Angaben</w:t>
            </w:r>
            <w:r w:rsidR="008268B8">
              <w:rPr>
                <w:lang w:val="de-AT"/>
              </w:rPr>
              <w:t>“</w:t>
            </w:r>
            <w:r w:rsidR="008268B8" w:rsidRPr="008268B8">
              <w:rPr>
                <w:lang w:val="de-AT"/>
              </w:rPr>
              <w:t xml:space="preserve"> </w:t>
            </w:r>
            <w:r w:rsidRPr="008268B8">
              <w:rPr>
                <w:lang w:val="de-AT"/>
              </w:rPr>
              <w:t xml:space="preserve">aus. Bei Bedarf können Sie auch Anhänge hinzufügen. </w:t>
            </w:r>
            <w:r w:rsidR="007F5020">
              <w:rPr>
                <w:lang w:val="de-AT"/>
              </w:rPr>
              <w:t>A</w:t>
            </w:r>
            <w:r w:rsidR="00025026">
              <w:rPr>
                <w:lang w:val="de-AT"/>
              </w:rPr>
              <w:t>n</w:t>
            </w:r>
            <w:r w:rsidR="007F5020">
              <w:rPr>
                <w:lang w:val="de-AT"/>
              </w:rPr>
              <w:t xml:space="preserve">schließend </w:t>
            </w:r>
            <w:r w:rsidRPr="008268B8">
              <w:rPr>
                <w:lang w:val="de-AT"/>
              </w:rPr>
              <w:t>senden Sie d</w:t>
            </w:r>
            <w:r w:rsidR="007F5020">
              <w:rPr>
                <w:lang w:val="de-AT"/>
              </w:rPr>
              <w:t>as S</w:t>
            </w:r>
            <w:r w:rsidRPr="008268B8">
              <w:rPr>
                <w:lang w:val="de-AT"/>
              </w:rPr>
              <w:t>ED P9000 an d</w:t>
            </w:r>
            <w:r w:rsidR="007F5020">
              <w:rPr>
                <w:lang w:val="de-AT"/>
              </w:rPr>
              <w:t>ie</w:t>
            </w:r>
            <w:r w:rsidRPr="008268B8">
              <w:rPr>
                <w:lang w:val="de-AT"/>
              </w:rPr>
              <w:t xml:space="preserve"> anfragende </w:t>
            </w:r>
            <w:r w:rsidR="007F5020">
              <w:rPr>
                <w:lang w:val="de-AT"/>
              </w:rPr>
              <w:t>Gegenpartei.</w:t>
            </w:r>
          </w:p>
          <w:p w:rsidR="00B007E9" w:rsidRPr="007545E5" w:rsidRDefault="007545E5" w:rsidP="00C63233">
            <w:pPr>
              <w:spacing w:before="120"/>
              <w:rPr>
                <w:lang w:val="de-AT"/>
              </w:rPr>
            </w:pPr>
            <w:r>
              <w:rPr>
                <w:lang w:val="de-AT"/>
              </w:rPr>
              <w:t xml:space="preserve">Es ist auch möglich, nur das </w:t>
            </w:r>
            <w:r w:rsidRPr="007545E5">
              <w:rPr>
                <w:lang w:val="de-AT"/>
              </w:rPr>
              <w:t xml:space="preserve">angeforderte SED </w:t>
            </w:r>
            <w:r>
              <w:rPr>
                <w:lang w:val="de-AT"/>
              </w:rPr>
              <w:t xml:space="preserve">ohne das SED </w:t>
            </w:r>
            <w:r w:rsidRPr="007545E5">
              <w:rPr>
                <w:lang w:val="de-AT"/>
              </w:rPr>
              <w:t>P9000 zu senden</w:t>
            </w:r>
            <w:r w:rsidR="00B007E9" w:rsidRPr="007545E5">
              <w:rPr>
                <w:lang w:val="de-AT"/>
              </w:rPr>
              <w:t>:</w:t>
            </w:r>
          </w:p>
          <w:p w:rsidR="008C06C3" w:rsidRPr="007545E5" w:rsidRDefault="006326C0" w:rsidP="00C63233">
            <w:pPr>
              <w:pStyle w:val="Listenabsatz"/>
              <w:numPr>
                <w:ilvl w:val="0"/>
                <w:numId w:val="43"/>
              </w:numPr>
              <w:rPr>
                <w:rFonts w:asciiTheme="minorHAnsi" w:eastAsiaTheme="minorHAnsi" w:hAnsiTheme="minorHAnsi" w:cstheme="minorBidi"/>
                <w:sz w:val="22"/>
                <w:szCs w:val="22"/>
                <w:lang w:val="de-AT" w:eastAsia="en-US"/>
              </w:rPr>
            </w:pPr>
            <w:hyperlink w:anchor="CO_P4000" w:history="1">
              <w:r w:rsidR="007545E5" w:rsidRPr="007545E5">
                <w:rPr>
                  <w:rStyle w:val="Hyperlink"/>
                  <w:rFonts w:asciiTheme="minorHAnsi" w:hAnsiTheme="minorHAnsi" w:cstheme="minorHAnsi"/>
                  <w:sz w:val="22"/>
                  <w:szCs w:val="22"/>
                  <w:lang w:val="de-AT"/>
                </w:rPr>
                <w:t>Ich möchte “Angaben über den Beschäftigungsverlauf”</w:t>
              </w:r>
              <w:r w:rsidR="0018498D" w:rsidRPr="007545E5">
                <w:rPr>
                  <w:rStyle w:val="Hyperlink"/>
                  <w:rFonts w:asciiTheme="minorHAnsi" w:hAnsiTheme="minorHAnsi" w:cstheme="minorHAnsi"/>
                  <w:sz w:val="22"/>
                  <w:szCs w:val="22"/>
                  <w:lang w:val="de-AT"/>
                </w:rPr>
                <w:t xml:space="preserve"> (</w:t>
              </w:r>
              <w:r w:rsidR="008B2FF2" w:rsidRPr="007545E5">
                <w:rPr>
                  <w:rStyle w:val="Hyperlink"/>
                  <w:rFonts w:asciiTheme="minorHAnsi" w:hAnsiTheme="minorHAnsi" w:cstheme="minorHAnsi"/>
                  <w:sz w:val="22"/>
                  <w:szCs w:val="22"/>
                  <w:lang w:val="de-AT"/>
                </w:rPr>
                <w:t xml:space="preserve">SED </w:t>
              </w:r>
              <w:r w:rsidR="008C06C3" w:rsidRPr="007545E5">
                <w:rPr>
                  <w:rStyle w:val="Hyperlink"/>
                  <w:rFonts w:asciiTheme="minorHAnsi" w:hAnsiTheme="minorHAnsi" w:cstheme="minorHAnsi"/>
                  <w:sz w:val="22"/>
                  <w:szCs w:val="22"/>
                  <w:lang w:val="de-AT"/>
                </w:rPr>
                <w:t>P4000)</w:t>
              </w:r>
            </w:hyperlink>
            <w:r w:rsidR="007545E5" w:rsidRPr="007545E5">
              <w:rPr>
                <w:rStyle w:val="Hyperlink"/>
                <w:rFonts w:asciiTheme="minorHAnsi" w:hAnsiTheme="minorHAnsi" w:cstheme="minorHAnsi"/>
                <w:sz w:val="22"/>
                <w:szCs w:val="22"/>
                <w:lang w:val="de-AT"/>
              </w:rPr>
              <w:t xml:space="preserve"> senden</w:t>
            </w:r>
            <w:r w:rsidR="00C63233" w:rsidRPr="007545E5">
              <w:rPr>
                <w:rStyle w:val="Hyperlink"/>
                <w:rFonts w:asciiTheme="minorHAnsi" w:hAnsiTheme="minorHAnsi" w:cstheme="minorHAnsi"/>
                <w:sz w:val="22"/>
                <w:szCs w:val="22"/>
                <w:lang w:val="de-AT"/>
              </w:rPr>
              <w:t xml:space="preserve"> </w:t>
            </w:r>
            <w:r w:rsidR="00C63233" w:rsidRPr="007545E5">
              <w:rPr>
                <w:rFonts w:asciiTheme="minorHAnsi" w:eastAsiaTheme="minorHAnsi" w:hAnsiTheme="minorHAnsi" w:cstheme="minorBidi"/>
                <w:sz w:val="22"/>
                <w:szCs w:val="22"/>
                <w:lang w:val="de-AT" w:eastAsia="en-US"/>
              </w:rPr>
              <w:t>(</w:t>
            </w:r>
            <w:r w:rsidR="00DE5C13" w:rsidRPr="007545E5">
              <w:rPr>
                <w:rFonts w:asciiTheme="minorHAnsi" w:eastAsiaTheme="minorHAnsi" w:hAnsiTheme="minorHAnsi" w:cstheme="minorBidi"/>
                <w:sz w:val="22"/>
                <w:szCs w:val="22"/>
                <w:lang w:val="de-AT" w:eastAsia="en-US"/>
              </w:rPr>
              <w:t>Schritt</w:t>
            </w:r>
            <w:r w:rsidR="00C63233" w:rsidRPr="007545E5">
              <w:rPr>
                <w:rFonts w:asciiTheme="minorHAnsi" w:eastAsiaTheme="minorHAnsi" w:hAnsiTheme="minorHAnsi" w:cstheme="minorBidi"/>
                <w:sz w:val="22"/>
                <w:szCs w:val="22"/>
                <w:lang w:val="de-AT" w:eastAsia="en-US"/>
              </w:rPr>
              <w:t xml:space="preserve"> CO.7)</w:t>
            </w:r>
          </w:p>
          <w:p w:rsidR="008C06C3" w:rsidRPr="007545E5" w:rsidRDefault="007545E5" w:rsidP="00BD62F7">
            <w:pPr>
              <w:pStyle w:val="Listenabsatz"/>
              <w:numPr>
                <w:ilvl w:val="0"/>
                <w:numId w:val="43"/>
              </w:numPr>
              <w:rPr>
                <w:rFonts w:asciiTheme="minorHAnsi" w:hAnsiTheme="minorHAnsi" w:cstheme="minorHAnsi"/>
                <w:sz w:val="22"/>
                <w:szCs w:val="22"/>
                <w:lang w:val="de-AT"/>
              </w:rPr>
            </w:pPr>
            <w:r w:rsidRPr="007545E5">
              <w:rPr>
                <w:rStyle w:val="Hyperlink"/>
                <w:rFonts w:asciiTheme="minorHAnsi" w:hAnsiTheme="minorHAnsi" w:cstheme="minorHAnsi"/>
                <w:sz w:val="22"/>
                <w:szCs w:val="22"/>
                <w:lang w:val="de-AT"/>
              </w:rPr>
              <w:t>Ich möchte</w:t>
            </w:r>
            <w:hyperlink w:anchor="CO_P5000" w:history="1">
              <w:r w:rsidRPr="007545E5">
                <w:rPr>
                  <w:rStyle w:val="Hyperlink"/>
                  <w:rFonts w:asciiTheme="minorHAnsi" w:hAnsiTheme="minorHAnsi" w:cstheme="minorHAnsi"/>
                  <w:sz w:val="22"/>
                  <w:szCs w:val="22"/>
                  <w:lang w:val="de-AT"/>
                </w:rPr>
                <w:t xml:space="preserve"> “Versicherungs-/Wohnzeiten” </w:t>
              </w:r>
              <w:r w:rsidR="0018498D" w:rsidRPr="007545E5">
                <w:rPr>
                  <w:rStyle w:val="Hyperlink"/>
                  <w:rFonts w:asciiTheme="minorHAnsi" w:hAnsiTheme="minorHAnsi" w:cstheme="minorHAnsi"/>
                  <w:sz w:val="22"/>
                  <w:szCs w:val="22"/>
                  <w:lang w:val="de-AT"/>
                </w:rPr>
                <w:t>(</w:t>
              </w:r>
              <w:r w:rsidR="008B2FF2" w:rsidRPr="007545E5">
                <w:rPr>
                  <w:rStyle w:val="Hyperlink"/>
                  <w:rFonts w:asciiTheme="minorHAnsi" w:hAnsiTheme="minorHAnsi" w:cstheme="minorHAnsi"/>
                  <w:sz w:val="22"/>
                  <w:szCs w:val="22"/>
                  <w:lang w:val="de-AT"/>
                </w:rPr>
                <w:t xml:space="preserve">SED </w:t>
              </w:r>
              <w:r w:rsidR="008C06C3" w:rsidRPr="007545E5">
                <w:rPr>
                  <w:rStyle w:val="Hyperlink"/>
                  <w:rFonts w:asciiTheme="minorHAnsi" w:hAnsiTheme="minorHAnsi" w:cstheme="minorHAnsi"/>
                  <w:sz w:val="22"/>
                  <w:szCs w:val="22"/>
                  <w:lang w:val="de-AT"/>
                </w:rPr>
                <w:t>P5000)</w:t>
              </w:r>
            </w:hyperlink>
            <w:r w:rsidRPr="007545E5">
              <w:rPr>
                <w:rStyle w:val="Hyperlink"/>
                <w:rFonts w:asciiTheme="minorHAnsi" w:hAnsiTheme="minorHAnsi" w:cstheme="minorHAnsi"/>
                <w:sz w:val="22"/>
                <w:szCs w:val="22"/>
                <w:lang w:val="de-AT"/>
              </w:rPr>
              <w:t xml:space="preserve"> senden</w:t>
            </w:r>
            <w:r w:rsidR="00C63233" w:rsidRPr="007545E5">
              <w:rPr>
                <w:lang w:val="de-AT"/>
              </w:rPr>
              <w:t xml:space="preserve"> </w:t>
            </w:r>
            <w:r w:rsidR="00C63233" w:rsidRPr="007545E5">
              <w:rPr>
                <w:rFonts w:asciiTheme="minorHAnsi" w:eastAsiaTheme="minorHAnsi" w:hAnsiTheme="minorHAnsi" w:cstheme="minorBidi"/>
                <w:sz w:val="22"/>
                <w:szCs w:val="22"/>
                <w:lang w:val="de-AT" w:eastAsia="en-US"/>
              </w:rPr>
              <w:t>(</w:t>
            </w:r>
            <w:r w:rsidR="00DE5C13" w:rsidRPr="007545E5">
              <w:rPr>
                <w:rFonts w:asciiTheme="minorHAnsi" w:eastAsiaTheme="minorHAnsi" w:hAnsiTheme="minorHAnsi" w:cstheme="minorBidi"/>
                <w:sz w:val="22"/>
                <w:szCs w:val="22"/>
                <w:lang w:val="de-AT" w:eastAsia="en-US"/>
              </w:rPr>
              <w:t>Schritt</w:t>
            </w:r>
            <w:r w:rsidR="00C63233" w:rsidRPr="007545E5">
              <w:rPr>
                <w:rFonts w:asciiTheme="minorHAnsi" w:eastAsiaTheme="minorHAnsi" w:hAnsiTheme="minorHAnsi" w:cstheme="minorBidi"/>
                <w:sz w:val="22"/>
                <w:szCs w:val="22"/>
                <w:lang w:val="de-AT" w:eastAsia="en-US"/>
              </w:rPr>
              <w:t xml:space="preserve"> CO.8)</w:t>
            </w:r>
          </w:p>
          <w:p w:rsidR="008C06C3" w:rsidRPr="007545E5" w:rsidRDefault="006326C0" w:rsidP="00BD62F7">
            <w:pPr>
              <w:pStyle w:val="Listenabsatz"/>
              <w:numPr>
                <w:ilvl w:val="0"/>
                <w:numId w:val="43"/>
              </w:numPr>
              <w:rPr>
                <w:rFonts w:asciiTheme="minorHAnsi" w:hAnsiTheme="minorHAnsi" w:cstheme="minorHAnsi"/>
                <w:sz w:val="22"/>
                <w:szCs w:val="22"/>
                <w:lang w:val="de-AT"/>
              </w:rPr>
            </w:pPr>
            <w:hyperlink w:anchor="CO_P6000" w:history="1">
              <w:r w:rsidR="007545E5" w:rsidRPr="007545E5">
                <w:rPr>
                  <w:rStyle w:val="Hyperlink"/>
                  <w:rFonts w:asciiTheme="minorHAnsi" w:hAnsiTheme="minorHAnsi" w:cstheme="minorHAnsi"/>
                  <w:sz w:val="22"/>
                  <w:szCs w:val="22"/>
                  <w:lang w:val="de-AT"/>
                </w:rPr>
                <w:t>Ich möchte</w:t>
              </w:r>
              <w:r w:rsidR="007545E5">
                <w:rPr>
                  <w:rStyle w:val="Hyperlink"/>
                  <w:rFonts w:asciiTheme="minorHAnsi" w:hAnsiTheme="minorHAnsi" w:cstheme="minorHAnsi"/>
                  <w:sz w:val="22"/>
                  <w:szCs w:val="22"/>
                  <w:lang w:val="de-AT"/>
                </w:rPr>
                <w:t xml:space="preserve"> </w:t>
              </w:r>
              <w:r w:rsidR="007545E5" w:rsidRPr="007545E5">
                <w:rPr>
                  <w:rStyle w:val="Hyperlink"/>
                  <w:rFonts w:asciiTheme="minorHAnsi" w:hAnsiTheme="minorHAnsi" w:cstheme="minorHAnsi"/>
                  <w:sz w:val="22"/>
                  <w:szCs w:val="22"/>
                  <w:lang w:val="de-AT"/>
                </w:rPr>
                <w:t>“Rentenentscheidung”</w:t>
              </w:r>
              <w:r w:rsidR="0018498D" w:rsidRPr="007545E5">
                <w:rPr>
                  <w:rStyle w:val="Hyperlink"/>
                  <w:rFonts w:asciiTheme="minorHAnsi" w:hAnsiTheme="minorHAnsi" w:cstheme="minorHAnsi"/>
                  <w:sz w:val="22"/>
                  <w:szCs w:val="22"/>
                  <w:lang w:val="de-AT"/>
                </w:rPr>
                <w:t xml:space="preserve"> (</w:t>
              </w:r>
              <w:r w:rsidR="008B2FF2" w:rsidRPr="007545E5">
                <w:rPr>
                  <w:rStyle w:val="Hyperlink"/>
                  <w:rFonts w:asciiTheme="minorHAnsi" w:hAnsiTheme="minorHAnsi" w:cstheme="minorHAnsi"/>
                  <w:sz w:val="22"/>
                  <w:szCs w:val="22"/>
                  <w:lang w:val="de-AT"/>
                </w:rPr>
                <w:t xml:space="preserve">SED </w:t>
              </w:r>
              <w:r w:rsidR="008C06C3" w:rsidRPr="007545E5">
                <w:rPr>
                  <w:rStyle w:val="Hyperlink"/>
                  <w:rFonts w:asciiTheme="minorHAnsi" w:hAnsiTheme="minorHAnsi" w:cstheme="minorHAnsi"/>
                  <w:sz w:val="22"/>
                  <w:szCs w:val="22"/>
                  <w:lang w:val="de-AT"/>
                </w:rPr>
                <w:t>P6000)</w:t>
              </w:r>
            </w:hyperlink>
            <w:r w:rsidR="00C63233" w:rsidRPr="007545E5">
              <w:rPr>
                <w:rStyle w:val="Hyperlink"/>
                <w:rFonts w:asciiTheme="minorHAnsi" w:hAnsiTheme="minorHAnsi" w:cstheme="minorHAnsi"/>
                <w:sz w:val="22"/>
                <w:szCs w:val="22"/>
                <w:lang w:val="de-AT"/>
              </w:rPr>
              <w:t xml:space="preserve"> </w:t>
            </w:r>
            <w:r w:rsidR="007545E5" w:rsidRPr="007545E5">
              <w:rPr>
                <w:rStyle w:val="Hyperlink"/>
                <w:rFonts w:asciiTheme="minorHAnsi" w:hAnsiTheme="minorHAnsi" w:cstheme="minorHAnsi"/>
                <w:sz w:val="22"/>
                <w:szCs w:val="22"/>
                <w:lang w:val="de-AT"/>
              </w:rPr>
              <w:t>s</w:t>
            </w:r>
            <w:r w:rsidR="007545E5">
              <w:rPr>
                <w:rStyle w:val="Hyperlink"/>
                <w:rFonts w:asciiTheme="minorHAnsi" w:hAnsiTheme="minorHAnsi" w:cstheme="minorHAnsi"/>
                <w:sz w:val="22"/>
                <w:szCs w:val="22"/>
                <w:lang w:val="de-AT"/>
              </w:rPr>
              <w:t xml:space="preserve">enden </w:t>
            </w:r>
            <w:r w:rsidR="00C63233" w:rsidRPr="007545E5">
              <w:rPr>
                <w:rFonts w:asciiTheme="minorHAnsi" w:eastAsiaTheme="minorHAnsi" w:hAnsiTheme="minorHAnsi" w:cstheme="minorBidi"/>
                <w:sz w:val="22"/>
                <w:szCs w:val="22"/>
                <w:lang w:val="de-AT" w:eastAsia="en-US"/>
              </w:rPr>
              <w:t>(</w:t>
            </w:r>
            <w:r w:rsidR="00DE5C13" w:rsidRPr="007545E5">
              <w:rPr>
                <w:rFonts w:asciiTheme="minorHAnsi" w:eastAsiaTheme="minorHAnsi" w:hAnsiTheme="minorHAnsi" w:cstheme="minorBidi"/>
                <w:sz w:val="22"/>
                <w:szCs w:val="22"/>
                <w:lang w:val="de-AT" w:eastAsia="en-US"/>
              </w:rPr>
              <w:t>Schritt</w:t>
            </w:r>
            <w:r w:rsidR="00C63233" w:rsidRPr="007545E5">
              <w:rPr>
                <w:rFonts w:asciiTheme="minorHAnsi" w:eastAsiaTheme="minorHAnsi" w:hAnsiTheme="minorHAnsi" w:cstheme="minorBidi"/>
                <w:sz w:val="22"/>
                <w:szCs w:val="22"/>
                <w:lang w:val="de-AT" w:eastAsia="en-US"/>
              </w:rPr>
              <w:t xml:space="preserve"> CO.9)</w:t>
            </w:r>
          </w:p>
          <w:p w:rsidR="008C06C3" w:rsidRPr="007545E5" w:rsidRDefault="006326C0" w:rsidP="00C63233">
            <w:pPr>
              <w:pStyle w:val="Listenabsatz"/>
              <w:numPr>
                <w:ilvl w:val="0"/>
                <w:numId w:val="43"/>
              </w:numPr>
              <w:spacing w:after="120"/>
              <w:rPr>
                <w:rFonts w:asciiTheme="minorHAnsi" w:hAnsiTheme="minorHAnsi" w:cstheme="minorHAnsi"/>
                <w:sz w:val="22"/>
                <w:szCs w:val="22"/>
                <w:lang w:val="de-AT"/>
              </w:rPr>
            </w:pPr>
            <w:hyperlink w:anchor="CO_P7000" w:history="1">
              <w:r w:rsidR="00B007E9" w:rsidRPr="007545E5">
                <w:rPr>
                  <w:rStyle w:val="Hyperlink"/>
                  <w:rFonts w:asciiTheme="minorHAnsi" w:hAnsiTheme="minorHAnsi" w:cstheme="minorHAnsi"/>
                  <w:sz w:val="22"/>
                  <w:szCs w:val="22"/>
                  <w:lang w:val="de-AT"/>
                </w:rPr>
                <w:t>I</w:t>
              </w:r>
              <w:r w:rsidR="007545E5" w:rsidRPr="007545E5">
                <w:rPr>
                  <w:rStyle w:val="Hyperlink"/>
                  <w:rFonts w:asciiTheme="minorHAnsi" w:hAnsiTheme="minorHAnsi" w:cstheme="minorHAnsi"/>
                  <w:sz w:val="22"/>
                  <w:szCs w:val="22"/>
                  <w:lang w:val="de-AT"/>
                </w:rPr>
                <w:t>c</w:t>
              </w:r>
              <w:r w:rsidR="007545E5">
                <w:rPr>
                  <w:rStyle w:val="Hyperlink"/>
                  <w:rFonts w:asciiTheme="minorHAnsi" w:hAnsiTheme="minorHAnsi" w:cstheme="minorHAnsi"/>
                  <w:sz w:val="22"/>
                  <w:szCs w:val="22"/>
                  <w:lang w:val="de-AT"/>
                </w:rPr>
                <w:t>h möchte „</w:t>
              </w:r>
              <w:r w:rsidR="007545E5" w:rsidRPr="007545E5">
                <w:rPr>
                  <w:rStyle w:val="Hyperlink"/>
                  <w:rFonts w:asciiTheme="minorHAnsi" w:hAnsiTheme="minorHAnsi" w:cstheme="minorHAnsi"/>
                  <w:sz w:val="22"/>
                  <w:szCs w:val="22"/>
                  <w:lang w:val="de-AT"/>
                </w:rPr>
                <w:t>Zusammenfassung der Rentenentscheidungen</w:t>
              </w:r>
              <w:r w:rsidR="007545E5">
                <w:rPr>
                  <w:rStyle w:val="Hyperlink"/>
                  <w:rFonts w:asciiTheme="minorHAnsi" w:hAnsiTheme="minorHAnsi" w:cstheme="minorHAnsi"/>
                  <w:sz w:val="22"/>
                  <w:szCs w:val="22"/>
                  <w:lang w:val="de-AT"/>
                </w:rPr>
                <w:t>“</w:t>
              </w:r>
              <w:r w:rsidR="0018498D" w:rsidRPr="007545E5">
                <w:rPr>
                  <w:rStyle w:val="Hyperlink"/>
                  <w:rFonts w:asciiTheme="minorHAnsi" w:hAnsiTheme="minorHAnsi" w:cstheme="minorHAnsi"/>
                  <w:sz w:val="22"/>
                  <w:szCs w:val="22"/>
                  <w:lang w:val="de-AT"/>
                </w:rPr>
                <w:t xml:space="preserve"> (</w:t>
              </w:r>
              <w:r w:rsidR="008B2FF2" w:rsidRPr="007545E5">
                <w:rPr>
                  <w:rStyle w:val="Hyperlink"/>
                  <w:rFonts w:asciiTheme="minorHAnsi" w:hAnsiTheme="minorHAnsi" w:cstheme="minorHAnsi"/>
                  <w:sz w:val="22"/>
                  <w:szCs w:val="22"/>
                  <w:lang w:val="de-AT"/>
                </w:rPr>
                <w:t xml:space="preserve">SED </w:t>
              </w:r>
              <w:r w:rsidR="008C06C3" w:rsidRPr="007545E5">
                <w:rPr>
                  <w:rStyle w:val="Hyperlink"/>
                  <w:rFonts w:asciiTheme="minorHAnsi" w:hAnsiTheme="minorHAnsi" w:cstheme="minorHAnsi"/>
                  <w:sz w:val="22"/>
                  <w:szCs w:val="22"/>
                  <w:lang w:val="de-AT"/>
                </w:rPr>
                <w:t>P7000)</w:t>
              </w:r>
            </w:hyperlink>
            <w:r w:rsidR="007545E5" w:rsidRPr="007545E5">
              <w:rPr>
                <w:rStyle w:val="Hyperlink"/>
                <w:rFonts w:asciiTheme="minorHAnsi" w:hAnsiTheme="minorHAnsi" w:cstheme="minorHAnsi"/>
                <w:sz w:val="22"/>
                <w:szCs w:val="22"/>
                <w:lang w:val="de-AT"/>
              </w:rPr>
              <w:t xml:space="preserve"> senden</w:t>
            </w:r>
            <w:r w:rsidR="008C06C3" w:rsidRPr="007545E5">
              <w:rPr>
                <w:lang w:val="de-AT"/>
              </w:rPr>
              <w:t xml:space="preserve"> </w:t>
            </w:r>
            <w:r w:rsidR="00C63233" w:rsidRPr="007545E5">
              <w:rPr>
                <w:rFonts w:asciiTheme="minorHAnsi" w:eastAsiaTheme="minorHAnsi" w:hAnsiTheme="minorHAnsi" w:cstheme="minorBidi"/>
                <w:sz w:val="22"/>
                <w:szCs w:val="22"/>
                <w:lang w:val="de-AT" w:eastAsia="en-US"/>
              </w:rPr>
              <w:t>(</w:t>
            </w:r>
            <w:r w:rsidR="00DE5C13" w:rsidRPr="007545E5">
              <w:rPr>
                <w:rFonts w:asciiTheme="minorHAnsi" w:eastAsiaTheme="minorHAnsi" w:hAnsiTheme="minorHAnsi" w:cstheme="minorBidi"/>
                <w:sz w:val="22"/>
                <w:szCs w:val="22"/>
                <w:lang w:val="de-AT" w:eastAsia="en-US"/>
              </w:rPr>
              <w:t>Schritt</w:t>
            </w:r>
            <w:r w:rsidR="00C63233" w:rsidRPr="007545E5">
              <w:rPr>
                <w:rFonts w:asciiTheme="minorHAnsi" w:eastAsiaTheme="minorHAnsi" w:hAnsiTheme="minorHAnsi" w:cstheme="minorBidi"/>
                <w:sz w:val="22"/>
                <w:szCs w:val="22"/>
                <w:lang w:val="de-AT" w:eastAsia="en-US"/>
              </w:rPr>
              <w:t xml:space="preserve"> CO.10)</w:t>
            </w:r>
          </w:p>
          <w:p w:rsidR="008C06C3" w:rsidRPr="007F5020" w:rsidRDefault="007F5020" w:rsidP="007545E5">
            <w:pPr>
              <w:spacing w:after="120"/>
              <w:rPr>
                <w:lang w:val="de-AT"/>
              </w:rPr>
            </w:pPr>
            <w:r w:rsidRPr="007F5020">
              <w:rPr>
                <w:lang w:val="de-AT"/>
              </w:rPr>
              <w:t xml:space="preserve">Wenn Sie entschieden haben, dass es nicht notwendig ist, </w:t>
            </w:r>
            <w:r>
              <w:rPr>
                <w:lang w:val="de-AT"/>
              </w:rPr>
              <w:t xml:space="preserve">weitere </w:t>
            </w:r>
            <w:r w:rsidRPr="007F5020">
              <w:rPr>
                <w:lang w:val="de-AT"/>
              </w:rPr>
              <w:t xml:space="preserve">zusätzliche Informationen </w:t>
            </w:r>
            <w:r>
              <w:rPr>
                <w:lang w:val="de-AT"/>
              </w:rPr>
              <w:t>zur Verfügung zu stellen</w:t>
            </w:r>
            <w:r w:rsidR="007545E5">
              <w:rPr>
                <w:lang w:val="de-AT"/>
              </w:rPr>
              <w:t>, dann</w:t>
            </w:r>
            <w:r w:rsidRPr="007F5020">
              <w:rPr>
                <w:lang w:val="de-AT"/>
              </w:rPr>
              <w:t xml:space="preserve"> endet der Prozess.</w:t>
            </w:r>
          </w:p>
        </w:tc>
      </w:tr>
      <w:tr w:rsidR="00670C26" w:rsidRPr="000051BA" w:rsidTr="00AB6DF6">
        <w:tc>
          <w:tcPr>
            <w:tcW w:w="10065" w:type="dxa"/>
          </w:tcPr>
          <w:p w:rsidR="00314A5F" w:rsidRPr="000B00CE" w:rsidRDefault="00314A5F" w:rsidP="00314A5F">
            <w:pPr>
              <w:spacing w:before="120"/>
              <w:rPr>
                <w:lang w:val="de-AT"/>
              </w:rPr>
            </w:pPr>
            <w:r w:rsidRPr="00FD223C">
              <w:rPr>
                <w:lang w:val="de-AT"/>
              </w:rPr>
              <w:t>Folgende Subprozess-Schritte stehen dem Fallinhaber in dieser Phase zur Verfügung</w:t>
            </w:r>
            <w:r w:rsidRPr="00C6503B">
              <w:rPr>
                <w:lang w:val="de-AT"/>
              </w:rPr>
              <w:t>:</w:t>
            </w:r>
          </w:p>
          <w:p w:rsidR="00314A5F" w:rsidRPr="002771D6" w:rsidRDefault="006326C0" w:rsidP="00314A5F">
            <w:pPr>
              <w:rPr>
                <w:lang w:val="de-AT"/>
              </w:rPr>
            </w:pPr>
            <w:hyperlink r:id="rId27" w:history="1">
              <w:r w:rsidR="00314A5F" w:rsidRPr="002771D6">
                <w:rPr>
                  <w:rStyle w:val="Hyperlink"/>
                  <w:lang w:val="de-AT"/>
                </w:rPr>
                <w:t>Ich möchte einen Teilnehmer zu d</w:t>
              </w:r>
              <w:r w:rsidR="00314A5F">
                <w:rPr>
                  <w:rStyle w:val="Hyperlink"/>
                  <w:lang w:val="de-AT"/>
                </w:rPr>
                <w:t>em</w:t>
              </w:r>
              <w:r w:rsidR="00314A5F" w:rsidRPr="002771D6">
                <w:rPr>
                  <w:rStyle w:val="Hyperlink"/>
                  <w:lang w:val="de-AT"/>
                </w:rPr>
                <w:t xml:space="preserve"> Fall hinzufügen </w:t>
              </w:r>
              <w:r w:rsidR="00314A5F">
                <w:rPr>
                  <w:rStyle w:val="Hyperlink"/>
                  <w:lang w:val="de-AT"/>
                </w:rPr>
                <w:t>(</w:t>
              </w:r>
              <w:r w:rsidR="00314A5F" w:rsidRPr="002771D6">
                <w:rPr>
                  <w:rStyle w:val="Hyperlink"/>
                  <w:lang w:val="de-AT"/>
                </w:rPr>
                <w:t>AD_BUC_03)</w:t>
              </w:r>
            </w:hyperlink>
          </w:p>
          <w:p w:rsidR="00314A5F" w:rsidRPr="00E4140B" w:rsidRDefault="006326C0" w:rsidP="00314A5F">
            <w:pPr>
              <w:rPr>
                <w:lang w:val="de-AT"/>
              </w:rPr>
            </w:pPr>
            <w:hyperlink r:id="rId28" w:history="1">
              <w:r w:rsidR="00314A5F" w:rsidRPr="00E4140B">
                <w:rPr>
                  <w:rStyle w:val="Hyperlink"/>
                  <w:lang w:val="de-AT"/>
                </w:rPr>
                <w:t>Ich möchte einen Teilnehmer aus einem mu</w:t>
              </w:r>
              <w:r w:rsidR="00314A5F">
                <w:rPr>
                  <w:rStyle w:val="Hyperlink"/>
                  <w:lang w:val="de-AT"/>
                </w:rPr>
                <w:t>lt</w:t>
              </w:r>
              <w:r w:rsidR="00314A5F" w:rsidRPr="00E4140B">
                <w:rPr>
                  <w:rStyle w:val="Hyperlink"/>
                  <w:lang w:val="de-AT"/>
                </w:rPr>
                <w:t>ilateralen Fall entfernen (AD_BUC_04)</w:t>
              </w:r>
            </w:hyperlink>
          </w:p>
          <w:p w:rsidR="00314A5F" w:rsidRPr="00DD7C27" w:rsidRDefault="006326C0" w:rsidP="00314A5F">
            <w:pPr>
              <w:rPr>
                <w:rStyle w:val="Hyperlink"/>
                <w:rFonts w:ascii="Calibri" w:hAnsi="Calibri"/>
                <w:lang w:val="de-AT"/>
              </w:rPr>
            </w:pPr>
            <w:hyperlink r:id="rId29" w:history="1">
              <w:r w:rsidR="00314A5F" w:rsidRPr="00E4140B">
                <w:rPr>
                  <w:rStyle w:val="Hyperlink"/>
                  <w:lang w:val="de-AT"/>
                </w:rPr>
                <w:t>Ich möchte den Fall an einen anderen zuständigen Träger weiterleiten (AD_BUC_05)</w:t>
              </w:r>
            </w:hyperlink>
          </w:p>
          <w:p w:rsidR="00385360" w:rsidRPr="00E4140B" w:rsidRDefault="006326C0" w:rsidP="00385360">
            <w:pPr>
              <w:rPr>
                <w:rFonts w:ascii="Calibri" w:hAnsi="Calibri"/>
                <w:lang w:val="de-AT"/>
              </w:rPr>
            </w:pPr>
            <w:hyperlink r:id="rId30" w:history="1">
              <w:r w:rsidR="00385360" w:rsidRPr="00E4140B">
                <w:rPr>
                  <w:rStyle w:val="Hyperlink"/>
                  <w:rFonts w:ascii="Calibri" w:hAnsi="Calibri"/>
                  <w:lang w:val="de-AT"/>
                </w:rPr>
                <w:t>I</w:t>
              </w:r>
              <w:r w:rsidR="00385360">
                <w:rPr>
                  <w:rStyle w:val="Hyperlink"/>
                  <w:rFonts w:ascii="Calibri" w:hAnsi="Calibri"/>
                  <w:lang w:val="de-AT"/>
                </w:rPr>
                <w:t>c</w:t>
              </w:r>
              <w:r w:rsidR="00385360" w:rsidRPr="00E4140B">
                <w:rPr>
                  <w:rStyle w:val="Hyperlink"/>
                  <w:rFonts w:ascii="Calibri" w:hAnsi="Calibri"/>
                  <w:lang w:val="de-AT"/>
                </w:rPr>
                <w:t xml:space="preserve">h möchte </w:t>
              </w:r>
              <w:r w:rsidR="00385360">
                <w:rPr>
                  <w:rStyle w:val="Hyperlink"/>
                  <w:rFonts w:ascii="Calibri" w:hAnsi="Calibri"/>
                  <w:lang w:val="de-AT"/>
                </w:rPr>
                <w:t>ein gesendetes SED</w:t>
              </w:r>
              <w:r w:rsidR="00385360" w:rsidRPr="00E4140B">
                <w:rPr>
                  <w:rStyle w:val="Hyperlink"/>
                  <w:rFonts w:ascii="Calibri" w:hAnsi="Calibri"/>
                  <w:lang w:val="de-AT"/>
                </w:rPr>
                <w:t xml:space="preserve"> für ungültig erklären (AD_BUC_06)</w:t>
              </w:r>
            </w:hyperlink>
          </w:p>
          <w:p w:rsidR="00314A5F" w:rsidRPr="00314A5F" w:rsidRDefault="006326C0" w:rsidP="00385360">
            <w:pPr>
              <w:rPr>
                <w:lang w:val="de-AT"/>
              </w:rPr>
            </w:pPr>
            <w:hyperlink r:id="rId31" w:history="1">
              <w:r w:rsidR="00385360" w:rsidRPr="00E4140B">
                <w:rPr>
                  <w:rStyle w:val="Hyperlink"/>
                  <w:rFonts w:ascii="Calibri" w:eastAsia="Times New Roman" w:hAnsi="Calibri" w:cs="Calibri"/>
                  <w:lang w:val="de-AT"/>
                </w:rPr>
                <w:t xml:space="preserve">Ich möchte die </w:t>
              </w:r>
              <w:r w:rsidR="00385360">
                <w:rPr>
                  <w:rStyle w:val="Hyperlink"/>
                  <w:rFonts w:ascii="Calibri" w:eastAsia="Times New Roman" w:hAnsi="Calibri" w:cs="Calibri"/>
                  <w:lang w:val="de-AT"/>
                </w:rPr>
                <w:t>in einem gesendeten SED</w:t>
              </w:r>
              <w:r w:rsidR="00385360" w:rsidRPr="00E4140B">
                <w:rPr>
                  <w:rStyle w:val="Hyperlink"/>
                  <w:rFonts w:ascii="Calibri" w:eastAsia="Times New Roman" w:hAnsi="Calibri" w:cs="Calibri"/>
                  <w:lang w:val="de-AT"/>
                </w:rPr>
                <w:t xml:space="preserve"> enthaltenen Informationen aktualisieren (AD_BUC_10)</w:t>
              </w:r>
            </w:hyperlink>
          </w:p>
          <w:p w:rsidR="00670C26" w:rsidRPr="00A56BF2" w:rsidRDefault="006326C0" w:rsidP="00385360">
            <w:pPr>
              <w:rPr>
                <w:color w:val="0000FF" w:themeColor="hyperlink"/>
                <w:u w:val="single"/>
                <w:lang w:val="de-AT"/>
              </w:rPr>
            </w:pPr>
            <w:hyperlink r:id="rId32" w:history="1">
              <w:r w:rsidR="00385360" w:rsidRPr="00712D94">
                <w:rPr>
                  <w:rStyle w:val="Hyperlink"/>
                  <w:lang w:val="de-AT"/>
                </w:rPr>
                <w:t>Ich möcht</w:t>
              </w:r>
              <w:r w:rsidR="00385360">
                <w:rPr>
                  <w:rStyle w:val="Hyperlink"/>
                  <w:lang w:val="de-AT"/>
                </w:rPr>
                <w:t xml:space="preserve">e den Tod einer Person in einem laufenden Fall melden </w:t>
              </w:r>
              <w:r w:rsidR="00385360" w:rsidRPr="00712D94">
                <w:rPr>
                  <w:rStyle w:val="Hyperlink"/>
                  <w:lang w:val="de-AT"/>
                </w:rPr>
                <w:t>(H_BUC_07)</w:t>
              </w:r>
            </w:hyperlink>
          </w:p>
        </w:tc>
      </w:tr>
    </w:tbl>
    <w:p w:rsidR="00E30EB7" w:rsidRPr="00A56BF2" w:rsidRDefault="00E30EB7"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BFBFBF" w:themeFill="background1" w:themeFillShade="BF"/>
          </w:tcPr>
          <w:p w:rsidR="008C06C3" w:rsidRPr="004A7E45" w:rsidRDefault="0053132D" w:rsidP="008B2FF2">
            <w:pPr>
              <w:pStyle w:val="berschrift2"/>
              <w:outlineLvl w:val="1"/>
              <w:rPr>
                <w:lang w:val="de-AT"/>
              </w:rPr>
            </w:pPr>
            <w:bookmarkStart w:id="28" w:name="CO7"/>
            <w:bookmarkStart w:id="29" w:name="CO_P4000"/>
            <w:bookmarkStart w:id="30" w:name="_Toc487729782"/>
            <w:bookmarkEnd w:id="28"/>
            <w:r w:rsidRPr="004A7E45">
              <w:rPr>
                <w:lang w:val="de-AT"/>
              </w:rPr>
              <w:t>CO.7</w:t>
            </w:r>
            <w:r w:rsidR="008C06C3" w:rsidRPr="004A7E45">
              <w:rPr>
                <w:lang w:val="de-AT"/>
              </w:rPr>
              <w:t xml:space="preserve"> </w:t>
            </w:r>
            <w:r w:rsidR="004A7E45" w:rsidRPr="004A7E45">
              <w:rPr>
                <w:lang w:val="de-AT"/>
              </w:rPr>
              <w:t>Was soll ich tun, wenn ich mich entschieden habe, das SED P4000 auszufüllen</w:t>
            </w:r>
            <w:r w:rsidR="008C06C3" w:rsidRPr="004A7E45">
              <w:rPr>
                <w:lang w:val="de-AT"/>
              </w:rPr>
              <w:t>?</w:t>
            </w:r>
            <w:bookmarkEnd w:id="29"/>
            <w:bookmarkEnd w:id="30"/>
          </w:p>
        </w:tc>
      </w:tr>
      <w:tr w:rsidR="008C06C3" w:rsidRPr="00025026" w:rsidTr="00AB6DF6">
        <w:tc>
          <w:tcPr>
            <w:tcW w:w="10065" w:type="dxa"/>
          </w:tcPr>
          <w:p w:rsidR="00257A92" w:rsidRPr="004A7E45" w:rsidRDefault="004A7E45" w:rsidP="00257A92">
            <w:pPr>
              <w:spacing w:before="120"/>
              <w:jc w:val="both"/>
              <w:rPr>
                <w:lang w:val="de-AT"/>
              </w:rPr>
            </w:pPr>
            <w:r w:rsidRPr="004A7E45">
              <w:rPr>
                <w:lang w:val="de-AT"/>
              </w:rPr>
              <w:t>Nach Erhalt de</w:t>
            </w:r>
            <w:r>
              <w:rPr>
                <w:lang w:val="de-AT"/>
              </w:rPr>
              <w:t xml:space="preserve">s </w:t>
            </w:r>
            <w:r w:rsidRPr="00A56BF2">
              <w:rPr>
                <w:rStyle w:val="Hyperlink"/>
                <w:rFonts w:ascii="Calibri" w:hAnsi="Calibri" w:cs="Calibri"/>
                <w:lang w:val="de-AT"/>
              </w:rPr>
              <w:t>SED P8000</w:t>
            </w:r>
            <w:r>
              <w:rPr>
                <w:lang w:val="de-AT"/>
              </w:rPr>
              <w:t xml:space="preserve"> „</w:t>
            </w:r>
            <w:r w:rsidRPr="00DD7C27">
              <w:rPr>
                <w:lang w:val="de-AT"/>
              </w:rPr>
              <w:t>Anforderung zusätzlicher Angaben</w:t>
            </w:r>
            <w:r>
              <w:rPr>
                <w:lang w:val="de-AT"/>
              </w:rPr>
              <w:t>“</w:t>
            </w:r>
            <w:r w:rsidRPr="004A7E45">
              <w:rPr>
                <w:lang w:val="de-AT"/>
              </w:rPr>
              <w:t xml:space="preserve"> </w:t>
            </w:r>
            <w:r>
              <w:rPr>
                <w:lang w:val="de-AT"/>
              </w:rPr>
              <w:t>k</w:t>
            </w:r>
            <w:r w:rsidRPr="004A7E45">
              <w:rPr>
                <w:lang w:val="de-AT"/>
              </w:rPr>
              <w:t xml:space="preserve">önnen Sie </w:t>
            </w:r>
            <w:r>
              <w:rPr>
                <w:lang w:val="de-AT"/>
              </w:rPr>
              <w:t>e</w:t>
            </w:r>
            <w:r w:rsidRPr="004A7E45">
              <w:rPr>
                <w:lang w:val="de-AT"/>
              </w:rPr>
              <w:t xml:space="preserve">ntscheiden, weitere Informationen </w:t>
            </w:r>
            <w:r>
              <w:rPr>
                <w:lang w:val="de-AT"/>
              </w:rPr>
              <w:t>zur Verfügung zu stellen</w:t>
            </w:r>
            <w:r w:rsidRPr="004A7E45">
              <w:rPr>
                <w:lang w:val="de-AT"/>
              </w:rPr>
              <w:t xml:space="preserve">. </w:t>
            </w:r>
            <w:r w:rsidR="00257A92" w:rsidRPr="004A7E45">
              <w:rPr>
                <w:lang w:val="de-AT"/>
              </w:rPr>
              <w:t xml:space="preserve">In diesem Fall füllen Sie </w:t>
            </w:r>
            <w:r w:rsidR="00257A92">
              <w:rPr>
                <w:lang w:val="de-AT"/>
              </w:rPr>
              <w:t xml:space="preserve">das </w:t>
            </w:r>
            <w:r w:rsidR="00257A92" w:rsidRPr="00A56BF2">
              <w:rPr>
                <w:rStyle w:val="Hyperlink"/>
                <w:rFonts w:cstheme="minorHAnsi"/>
                <w:lang w:val="de-AT"/>
              </w:rPr>
              <w:t>SED P4000</w:t>
            </w:r>
            <w:r w:rsidR="00257A92" w:rsidRPr="004A7E45">
              <w:rPr>
                <w:lang w:val="de-AT"/>
              </w:rPr>
              <w:t xml:space="preserve"> "Angaben über den Beschäftigungsverlauf" aus, der Informationen über d</w:t>
            </w:r>
            <w:r w:rsidR="00257A92">
              <w:rPr>
                <w:lang w:val="de-AT"/>
              </w:rPr>
              <w:t>en Beschäftigungsverlauf</w:t>
            </w:r>
            <w:r w:rsidR="00257A92" w:rsidRPr="004A7E45">
              <w:rPr>
                <w:lang w:val="de-AT"/>
              </w:rPr>
              <w:t xml:space="preserve"> de</w:t>
            </w:r>
            <w:r w:rsidR="00257A92">
              <w:rPr>
                <w:lang w:val="de-AT"/>
              </w:rPr>
              <w:t>r versicherten Person</w:t>
            </w:r>
            <w:r w:rsidR="00257A92" w:rsidRPr="004A7E45">
              <w:rPr>
                <w:lang w:val="de-AT"/>
              </w:rPr>
              <w:t xml:space="preserve"> liefert. </w:t>
            </w:r>
          </w:p>
          <w:p w:rsidR="008C06C3" w:rsidRPr="004A7E45" w:rsidRDefault="00025026" w:rsidP="00025026">
            <w:pPr>
              <w:spacing w:before="120"/>
              <w:rPr>
                <w:lang w:val="de-AT"/>
              </w:rPr>
            </w:pPr>
            <w:r>
              <w:rPr>
                <w:lang w:val="de-AT"/>
              </w:rPr>
              <w:t>Anschließend</w:t>
            </w:r>
            <w:r w:rsidR="004A7E45" w:rsidRPr="004A7E45">
              <w:rPr>
                <w:lang w:val="de-AT"/>
              </w:rPr>
              <w:t xml:space="preserve"> senden Sie d</w:t>
            </w:r>
            <w:r>
              <w:rPr>
                <w:lang w:val="de-AT"/>
              </w:rPr>
              <w:t>as</w:t>
            </w:r>
            <w:r w:rsidR="004A7E45" w:rsidRPr="004A7E45">
              <w:rPr>
                <w:lang w:val="de-AT"/>
              </w:rPr>
              <w:t xml:space="preserve"> SED P4000 an die anfragende Gegenpartei</w:t>
            </w:r>
            <w:r>
              <w:rPr>
                <w:lang w:val="de-AT"/>
              </w:rPr>
              <w:t>.</w:t>
            </w:r>
          </w:p>
          <w:p w:rsidR="008C06C3" w:rsidRPr="00025026" w:rsidRDefault="006326C0" w:rsidP="00025026">
            <w:pPr>
              <w:spacing w:after="120"/>
              <w:rPr>
                <w:color w:val="0000FF" w:themeColor="hyperlink"/>
                <w:u w:val="single"/>
                <w:lang w:val="de-AT"/>
              </w:rPr>
            </w:pPr>
            <w:hyperlink w:anchor="CO_Receive_P8000" w:history="1">
              <w:r w:rsidR="008C06C3" w:rsidRPr="00025026">
                <w:rPr>
                  <w:rStyle w:val="Hyperlink"/>
                  <w:lang w:val="de-AT"/>
                </w:rPr>
                <w:t>I</w:t>
              </w:r>
              <w:r w:rsidR="00025026">
                <w:rPr>
                  <w:rStyle w:val="Hyperlink"/>
                  <w:lang w:val="de-AT"/>
                </w:rPr>
                <w:t>ch habe das S</w:t>
              </w:r>
              <w:r w:rsidR="00025026" w:rsidRPr="00025026">
                <w:rPr>
                  <w:rStyle w:val="Hyperlink"/>
                  <w:lang w:val="de-AT"/>
                </w:rPr>
                <w:t>ED P4000 gesendet und m</w:t>
              </w:r>
              <w:r w:rsidR="00025026">
                <w:rPr>
                  <w:rStyle w:val="Hyperlink"/>
                  <w:lang w:val="de-AT"/>
                </w:rPr>
                <w:t>uss</w:t>
              </w:r>
              <w:r w:rsidR="00025026" w:rsidRPr="00025026">
                <w:rPr>
                  <w:rStyle w:val="Hyperlink"/>
                  <w:lang w:val="de-AT"/>
                </w:rPr>
                <w:t xml:space="preserve"> entscheiden, ob weitere Reaktionen </w:t>
              </w:r>
              <w:r w:rsidR="00025026">
                <w:rPr>
                  <w:rStyle w:val="Hyperlink"/>
                  <w:lang w:val="de-AT"/>
                </w:rPr>
                <w:t>zu dem</w:t>
              </w:r>
              <w:r w:rsidR="00025026" w:rsidRPr="00025026">
                <w:rPr>
                  <w:rStyle w:val="Hyperlink"/>
                  <w:lang w:val="de-AT"/>
                </w:rPr>
                <w:t xml:space="preserve"> empfangene</w:t>
              </w:r>
              <w:r w:rsidR="00025026">
                <w:rPr>
                  <w:rStyle w:val="Hyperlink"/>
                  <w:lang w:val="de-AT"/>
                </w:rPr>
                <w:t>n</w:t>
              </w:r>
              <w:r w:rsidR="00025026" w:rsidRPr="00025026">
                <w:rPr>
                  <w:rStyle w:val="Hyperlink"/>
                  <w:lang w:val="de-AT"/>
                </w:rPr>
                <w:t xml:space="preserve"> SED P8000 notwendig sind.</w:t>
              </w:r>
            </w:hyperlink>
            <w:r w:rsidR="008C06C3" w:rsidRPr="00025026">
              <w:rPr>
                <w:lang w:val="de-AT"/>
              </w:rPr>
              <w:t xml:space="preserve"> </w:t>
            </w:r>
            <w:r w:rsidR="00FC4A76" w:rsidRPr="00025026">
              <w:rPr>
                <w:rStyle w:val="Hyperlink"/>
                <w:color w:val="auto"/>
                <w:u w:val="none"/>
                <w:lang w:val="de-AT"/>
              </w:rPr>
              <w:t>(</w:t>
            </w:r>
            <w:r w:rsidR="00DE5C13" w:rsidRPr="00025026">
              <w:rPr>
                <w:rStyle w:val="Hyperlink"/>
                <w:color w:val="auto"/>
                <w:u w:val="none"/>
                <w:lang w:val="de-AT"/>
              </w:rPr>
              <w:t>Schritt</w:t>
            </w:r>
            <w:r w:rsidR="00FC4A76" w:rsidRPr="00025026">
              <w:rPr>
                <w:rStyle w:val="Hyperlink"/>
                <w:color w:val="auto"/>
                <w:u w:val="none"/>
                <w:lang w:val="de-AT"/>
              </w:rPr>
              <w:t xml:space="preserve"> CO.6)</w:t>
            </w:r>
          </w:p>
        </w:tc>
      </w:tr>
      <w:tr w:rsidR="00670C26" w:rsidRPr="000051BA" w:rsidTr="00AB6DF6">
        <w:tc>
          <w:tcPr>
            <w:tcW w:w="10065" w:type="dxa"/>
          </w:tcPr>
          <w:p w:rsidR="00025026" w:rsidRPr="000B00CE" w:rsidRDefault="00025026" w:rsidP="00025026">
            <w:pPr>
              <w:spacing w:before="120"/>
              <w:rPr>
                <w:lang w:val="de-AT"/>
              </w:rPr>
            </w:pPr>
            <w:r w:rsidRPr="00FD223C">
              <w:rPr>
                <w:lang w:val="de-AT"/>
              </w:rPr>
              <w:t>Folgende Subprozess-Schritte stehen dem Fallinhaber in dieser Phase zur Verfügung</w:t>
            </w:r>
            <w:r w:rsidRPr="00C6503B">
              <w:rPr>
                <w:lang w:val="de-AT"/>
              </w:rPr>
              <w:t>:</w:t>
            </w:r>
          </w:p>
          <w:p w:rsidR="00025026" w:rsidRPr="002771D6" w:rsidRDefault="006326C0" w:rsidP="00025026">
            <w:pPr>
              <w:rPr>
                <w:lang w:val="de-AT"/>
              </w:rPr>
            </w:pPr>
            <w:hyperlink r:id="rId33" w:history="1">
              <w:r w:rsidR="00025026" w:rsidRPr="002771D6">
                <w:rPr>
                  <w:rStyle w:val="Hyperlink"/>
                  <w:lang w:val="de-AT"/>
                </w:rPr>
                <w:t>Ich möchte einen Teilnehmer zu d</w:t>
              </w:r>
              <w:r w:rsidR="00025026">
                <w:rPr>
                  <w:rStyle w:val="Hyperlink"/>
                  <w:lang w:val="de-AT"/>
                </w:rPr>
                <w:t>em</w:t>
              </w:r>
              <w:r w:rsidR="00025026" w:rsidRPr="002771D6">
                <w:rPr>
                  <w:rStyle w:val="Hyperlink"/>
                  <w:lang w:val="de-AT"/>
                </w:rPr>
                <w:t xml:space="preserve"> Fall hinzufügen </w:t>
              </w:r>
              <w:r w:rsidR="00025026">
                <w:rPr>
                  <w:rStyle w:val="Hyperlink"/>
                  <w:lang w:val="de-AT"/>
                </w:rPr>
                <w:t>(</w:t>
              </w:r>
              <w:r w:rsidR="00025026" w:rsidRPr="002771D6">
                <w:rPr>
                  <w:rStyle w:val="Hyperlink"/>
                  <w:lang w:val="de-AT"/>
                </w:rPr>
                <w:t>AD_BUC_03)</w:t>
              </w:r>
            </w:hyperlink>
          </w:p>
          <w:p w:rsidR="00025026" w:rsidRPr="00E4140B" w:rsidRDefault="006326C0" w:rsidP="00025026">
            <w:pPr>
              <w:rPr>
                <w:lang w:val="de-AT"/>
              </w:rPr>
            </w:pPr>
            <w:hyperlink r:id="rId34" w:history="1">
              <w:r w:rsidR="00025026" w:rsidRPr="00E4140B">
                <w:rPr>
                  <w:rStyle w:val="Hyperlink"/>
                  <w:lang w:val="de-AT"/>
                </w:rPr>
                <w:t>Ich möchte einen Teilnehmer aus einem mu</w:t>
              </w:r>
              <w:r w:rsidR="00025026">
                <w:rPr>
                  <w:rStyle w:val="Hyperlink"/>
                  <w:lang w:val="de-AT"/>
                </w:rPr>
                <w:t>lt</w:t>
              </w:r>
              <w:r w:rsidR="00025026" w:rsidRPr="00E4140B">
                <w:rPr>
                  <w:rStyle w:val="Hyperlink"/>
                  <w:lang w:val="de-AT"/>
                </w:rPr>
                <w:t>ilateralen Fall entfernen (AD_BUC_04)</w:t>
              </w:r>
            </w:hyperlink>
          </w:p>
          <w:p w:rsidR="00025026" w:rsidRPr="00DD7C27" w:rsidRDefault="006326C0" w:rsidP="00025026">
            <w:pPr>
              <w:rPr>
                <w:rStyle w:val="Hyperlink"/>
                <w:rFonts w:ascii="Calibri" w:hAnsi="Calibri"/>
                <w:lang w:val="de-AT"/>
              </w:rPr>
            </w:pPr>
            <w:hyperlink r:id="rId35" w:history="1">
              <w:r w:rsidR="00025026" w:rsidRPr="00E4140B">
                <w:rPr>
                  <w:rStyle w:val="Hyperlink"/>
                  <w:lang w:val="de-AT"/>
                </w:rPr>
                <w:t>Ich möchte den Fall an einen anderen zuständigen Träger weiterleiten (AD_BUC_05)</w:t>
              </w:r>
            </w:hyperlink>
          </w:p>
          <w:p w:rsidR="00025026" w:rsidRPr="00E4140B" w:rsidRDefault="006326C0" w:rsidP="00025026">
            <w:pPr>
              <w:rPr>
                <w:rFonts w:ascii="Calibri" w:hAnsi="Calibri"/>
                <w:lang w:val="de-AT"/>
              </w:rPr>
            </w:pPr>
            <w:hyperlink r:id="rId36" w:history="1">
              <w:r w:rsidR="00025026" w:rsidRPr="00E4140B">
                <w:rPr>
                  <w:rStyle w:val="Hyperlink"/>
                  <w:rFonts w:ascii="Calibri" w:hAnsi="Calibri"/>
                  <w:lang w:val="de-AT"/>
                </w:rPr>
                <w:t>I</w:t>
              </w:r>
              <w:r w:rsidR="00025026">
                <w:rPr>
                  <w:rStyle w:val="Hyperlink"/>
                  <w:rFonts w:ascii="Calibri" w:hAnsi="Calibri"/>
                  <w:lang w:val="de-AT"/>
                </w:rPr>
                <w:t>c</w:t>
              </w:r>
              <w:r w:rsidR="00025026" w:rsidRPr="00E4140B">
                <w:rPr>
                  <w:rStyle w:val="Hyperlink"/>
                  <w:rFonts w:ascii="Calibri" w:hAnsi="Calibri"/>
                  <w:lang w:val="de-AT"/>
                </w:rPr>
                <w:t xml:space="preserve">h möchte </w:t>
              </w:r>
              <w:r w:rsidR="00025026">
                <w:rPr>
                  <w:rStyle w:val="Hyperlink"/>
                  <w:rFonts w:ascii="Calibri" w:hAnsi="Calibri"/>
                  <w:lang w:val="de-AT"/>
                </w:rPr>
                <w:t>ein gesendetes SED</w:t>
              </w:r>
              <w:r w:rsidR="00025026" w:rsidRPr="00E4140B">
                <w:rPr>
                  <w:rStyle w:val="Hyperlink"/>
                  <w:rFonts w:ascii="Calibri" w:hAnsi="Calibri"/>
                  <w:lang w:val="de-AT"/>
                </w:rPr>
                <w:t xml:space="preserve"> für ungültig erklären (AD_BUC_06)</w:t>
              </w:r>
            </w:hyperlink>
          </w:p>
          <w:p w:rsidR="00025026" w:rsidRPr="00314A5F" w:rsidRDefault="006326C0" w:rsidP="00025026">
            <w:pPr>
              <w:rPr>
                <w:lang w:val="de-AT"/>
              </w:rPr>
            </w:pPr>
            <w:hyperlink r:id="rId37" w:history="1">
              <w:r w:rsidR="00025026" w:rsidRPr="00E4140B">
                <w:rPr>
                  <w:rStyle w:val="Hyperlink"/>
                  <w:rFonts w:ascii="Calibri" w:eastAsia="Times New Roman" w:hAnsi="Calibri" w:cs="Calibri"/>
                  <w:lang w:val="de-AT"/>
                </w:rPr>
                <w:t xml:space="preserve">Ich möchte die </w:t>
              </w:r>
              <w:r w:rsidR="00025026">
                <w:rPr>
                  <w:rStyle w:val="Hyperlink"/>
                  <w:rFonts w:ascii="Calibri" w:eastAsia="Times New Roman" w:hAnsi="Calibri" w:cs="Calibri"/>
                  <w:lang w:val="de-AT"/>
                </w:rPr>
                <w:t>in einem gesendeten SED</w:t>
              </w:r>
              <w:r w:rsidR="00025026" w:rsidRPr="00E4140B">
                <w:rPr>
                  <w:rStyle w:val="Hyperlink"/>
                  <w:rFonts w:ascii="Calibri" w:eastAsia="Times New Roman" w:hAnsi="Calibri" w:cs="Calibri"/>
                  <w:lang w:val="de-AT"/>
                </w:rPr>
                <w:t xml:space="preserve"> enthaltenen Informationen aktualisieren (AD_BUC_10)</w:t>
              </w:r>
            </w:hyperlink>
          </w:p>
          <w:p w:rsidR="00670C26" w:rsidRPr="00025026" w:rsidRDefault="006326C0" w:rsidP="00025026">
            <w:pPr>
              <w:spacing w:after="120"/>
              <w:rPr>
                <w:rFonts w:ascii="Calibri" w:hAnsi="Calibri"/>
                <w:color w:val="0000FF" w:themeColor="hyperlink"/>
                <w:u w:val="single"/>
                <w:lang w:val="de-AT"/>
              </w:rPr>
            </w:pPr>
            <w:hyperlink r:id="rId38" w:history="1">
              <w:r w:rsidR="00025026" w:rsidRPr="00712D94">
                <w:rPr>
                  <w:rStyle w:val="Hyperlink"/>
                  <w:lang w:val="de-AT"/>
                </w:rPr>
                <w:t>Ich möcht</w:t>
              </w:r>
              <w:r w:rsidR="00025026">
                <w:rPr>
                  <w:rStyle w:val="Hyperlink"/>
                  <w:lang w:val="de-AT"/>
                </w:rPr>
                <w:t xml:space="preserve">e den Tod einer Person in einem laufenden Fall melden </w:t>
              </w:r>
              <w:r w:rsidR="00025026" w:rsidRPr="00712D94">
                <w:rPr>
                  <w:rStyle w:val="Hyperlink"/>
                  <w:lang w:val="de-AT"/>
                </w:rPr>
                <w:t>(H_BUC_07)</w:t>
              </w:r>
            </w:hyperlink>
          </w:p>
        </w:tc>
      </w:tr>
    </w:tbl>
    <w:p w:rsidR="008C06C3" w:rsidRPr="00025026" w:rsidRDefault="008C06C3"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BFBFBF" w:themeFill="background1" w:themeFillShade="BF"/>
          </w:tcPr>
          <w:p w:rsidR="008C06C3" w:rsidRPr="00025026" w:rsidRDefault="0053132D" w:rsidP="008B2FF2">
            <w:pPr>
              <w:pStyle w:val="berschrift2"/>
              <w:outlineLvl w:val="1"/>
              <w:rPr>
                <w:lang w:val="de-AT"/>
              </w:rPr>
            </w:pPr>
            <w:bookmarkStart w:id="31" w:name="CO8"/>
            <w:bookmarkStart w:id="32" w:name="CO_P5000"/>
            <w:bookmarkStart w:id="33" w:name="_Toc487729783"/>
            <w:bookmarkEnd w:id="31"/>
            <w:r w:rsidRPr="00025026">
              <w:rPr>
                <w:lang w:val="de-AT"/>
              </w:rPr>
              <w:t>CO.8</w:t>
            </w:r>
            <w:r w:rsidR="008C06C3" w:rsidRPr="00025026">
              <w:rPr>
                <w:lang w:val="de-AT"/>
              </w:rPr>
              <w:t xml:space="preserve"> </w:t>
            </w:r>
            <w:r w:rsidR="00025026" w:rsidRPr="00025026">
              <w:rPr>
                <w:lang w:val="de-AT"/>
              </w:rPr>
              <w:t>Was soll ich tun, wenn ich mich entschieden habe, das SED P5000 auszufüllen</w:t>
            </w:r>
            <w:r w:rsidR="008C06C3" w:rsidRPr="00025026">
              <w:rPr>
                <w:lang w:val="de-AT"/>
              </w:rPr>
              <w:t>?</w:t>
            </w:r>
            <w:bookmarkEnd w:id="32"/>
            <w:bookmarkEnd w:id="33"/>
          </w:p>
        </w:tc>
      </w:tr>
      <w:tr w:rsidR="008C06C3" w:rsidTr="00AB6DF6">
        <w:tc>
          <w:tcPr>
            <w:tcW w:w="10065" w:type="dxa"/>
          </w:tcPr>
          <w:p w:rsidR="00A56BF2" w:rsidRPr="00A56BF2" w:rsidRDefault="00025026" w:rsidP="00A56BF2">
            <w:pPr>
              <w:spacing w:before="120"/>
              <w:jc w:val="both"/>
              <w:rPr>
                <w:lang w:val="de-AT"/>
              </w:rPr>
            </w:pPr>
            <w:r w:rsidRPr="00A56BF2">
              <w:rPr>
                <w:lang w:val="de-AT"/>
              </w:rPr>
              <w:t xml:space="preserve">Nach Erhalt des </w:t>
            </w:r>
            <w:r w:rsidRPr="00A56BF2">
              <w:rPr>
                <w:rStyle w:val="Hyperlink"/>
                <w:lang w:val="de-AT"/>
              </w:rPr>
              <w:t>SED P8000</w:t>
            </w:r>
            <w:r w:rsidRPr="00A56BF2">
              <w:rPr>
                <w:lang w:val="de-AT"/>
              </w:rPr>
              <w:t xml:space="preserve"> „Anforderung zusätzlicher Angaben“ können Sie entscheiden, weitere Informationen zur Verfügung zu stellen.</w:t>
            </w:r>
            <w:r w:rsidR="008C06C3" w:rsidRPr="00A56BF2">
              <w:rPr>
                <w:lang w:val="de-AT"/>
              </w:rPr>
              <w:t xml:space="preserve"> </w:t>
            </w:r>
            <w:r w:rsidR="00A56BF2" w:rsidRPr="00A56BF2">
              <w:rPr>
                <w:lang w:val="de-AT"/>
              </w:rPr>
              <w:t xml:space="preserve">In diesem Fall füllen Sie das </w:t>
            </w:r>
            <w:r w:rsidR="00A56BF2" w:rsidRPr="00A56BF2">
              <w:rPr>
                <w:rStyle w:val="Hyperlink"/>
                <w:lang w:val="de-AT"/>
              </w:rPr>
              <w:t>SED P5000</w:t>
            </w:r>
            <w:r w:rsidR="00A56BF2" w:rsidRPr="00A56BF2">
              <w:rPr>
                <w:lang w:val="de-AT"/>
              </w:rPr>
              <w:t xml:space="preserve"> “Versicherungs-/Wohnzeiten” aus, das eine detaillierte Zusammenfassung der Versicherungs-/Wohnzeiten der </w:t>
            </w:r>
            <w:r w:rsidR="00A56BF2">
              <w:rPr>
                <w:lang w:val="de-AT"/>
              </w:rPr>
              <w:t>versicherten Person</w:t>
            </w:r>
            <w:r w:rsidR="00A56BF2" w:rsidRPr="00A56BF2">
              <w:rPr>
                <w:lang w:val="de-AT"/>
              </w:rPr>
              <w:t xml:space="preserve"> in Ihrem Mitgliedstaat enthält. </w:t>
            </w:r>
          </w:p>
          <w:p w:rsidR="008C06C3" w:rsidRPr="00A56BF2" w:rsidRDefault="00A56BF2" w:rsidP="00A56BF2">
            <w:pPr>
              <w:spacing w:before="120"/>
              <w:rPr>
                <w:rFonts w:cstheme="minorHAnsi"/>
                <w:lang w:val="de-AT"/>
              </w:rPr>
            </w:pPr>
            <w:r>
              <w:rPr>
                <w:lang w:val="de-AT"/>
              </w:rPr>
              <w:t xml:space="preserve">Anschließend </w:t>
            </w:r>
            <w:r w:rsidRPr="00A56BF2">
              <w:rPr>
                <w:lang w:val="de-AT"/>
              </w:rPr>
              <w:t>senden Sie d</w:t>
            </w:r>
            <w:r w:rsidR="003872D1">
              <w:rPr>
                <w:lang w:val="de-AT"/>
              </w:rPr>
              <w:t>as</w:t>
            </w:r>
            <w:r w:rsidRPr="00A56BF2">
              <w:rPr>
                <w:lang w:val="de-AT"/>
              </w:rPr>
              <w:t xml:space="preserve"> SED P5000 an die anfragende Gegenpartei</w:t>
            </w:r>
            <w:r w:rsidR="008C06C3" w:rsidRPr="00A56BF2">
              <w:rPr>
                <w:rFonts w:cstheme="minorHAnsi"/>
                <w:lang w:val="de-AT"/>
              </w:rPr>
              <w:t xml:space="preserve">. </w:t>
            </w:r>
          </w:p>
          <w:p w:rsidR="00AA6492" w:rsidRPr="00C63233" w:rsidRDefault="006326C0" w:rsidP="0051322A">
            <w:pPr>
              <w:spacing w:before="120"/>
              <w:jc w:val="both"/>
              <w:rPr>
                <w:color w:val="0000FF" w:themeColor="hyperlink"/>
                <w:u w:val="single"/>
              </w:rPr>
            </w:pPr>
            <w:hyperlink w:anchor="CO_Receive_P8000" w:history="1">
              <w:hyperlink w:anchor="CO_Receive_P8000" w:history="1">
                <w:r w:rsidR="00A56BF2" w:rsidRPr="00025026">
                  <w:rPr>
                    <w:rStyle w:val="Hyperlink"/>
                    <w:lang w:val="de-AT"/>
                  </w:rPr>
                  <w:t>I</w:t>
                </w:r>
                <w:r w:rsidR="00A56BF2">
                  <w:rPr>
                    <w:rStyle w:val="Hyperlink"/>
                    <w:lang w:val="de-AT"/>
                  </w:rPr>
                  <w:t>ch habe das S</w:t>
                </w:r>
                <w:r w:rsidR="00A56BF2" w:rsidRPr="00025026">
                  <w:rPr>
                    <w:rStyle w:val="Hyperlink"/>
                    <w:lang w:val="de-AT"/>
                  </w:rPr>
                  <w:t>ED P</w:t>
                </w:r>
                <w:r w:rsidR="00A56BF2">
                  <w:rPr>
                    <w:rStyle w:val="Hyperlink"/>
                    <w:lang w:val="de-AT"/>
                  </w:rPr>
                  <w:t>5</w:t>
                </w:r>
                <w:r w:rsidR="00A56BF2" w:rsidRPr="00025026">
                  <w:rPr>
                    <w:rStyle w:val="Hyperlink"/>
                    <w:lang w:val="de-AT"/>
                  </w:rPr>
                  <w:t>000 gesendet und m</w:t>
                </w:r>
                <w:r w:rsidR="00A56BF2">
                  <w:rPr>
                    <w:rStyle w:val="Hyperlink"/>
                    <w:lang w:val="de-AT"/>
                  </w:rPr>
                  <w:t>uss</w:t>
                </w:r>
                <w:r w:rsidR="00A56BF2" w:rsidRPr="00025026">
                  <w:rPr>
                    <w:rStyle w:val="Hyperlink"/>
                    <w:lang w:val="de-AT"/>
                  </w:rPr>
                  <w:t xml:space="preserve"> entscheiden, ob weitere Reaktionen </w:t>
                </w:r>
                <w:r w:rsidR="00A56BF2">
                  <w:rPr>
                    <w:rStyle w:val="Hyperlink"/>
                    <w:lang w:val="de-AT"/>
                  </w:rPr>
                  <w:t>zu dem</w:t>
                </w:r>
                <w:r w:rsidR="00A56BF2" w:rsidRPr="00025026">
                  <w:rPr>
                    <w:rStyle w:val="Hyperlink"/>
                    <w:lang w:val="de-AT"/>
                  </w:rPr>
                  <w:t xml:space="preserve"> empfangene</w:t>
                </w:r>
                <w:r w:rsidR="00A56BF2">
                  <w:rPr>
                    <w:rStyle w:val="Hyperlink"/>
                    <w:lang w:val="de-AT"/>
                  </w:rPr>
                  <w:t>n</w:t>
                </w:r>
                <w:r w:rsidR="00A56BF2" w:rsidRPr="00025026">
                  <w:rPr>
                    <w:rStyle w:val="Hyperlink"/>
                    <w:lang w:val="de-AT"/>
                  </w:rPr>
                  <w:t xml:space="preserve"> SED P8000 notwendig sind.</w:t>
                </w:r>
              </w:hyperlink>
            </w:hyperlink>
            <w:r w:rsidR="0051322A">
              <w:t xml:space="preserve"> </w:t>
            </w:r>
            <w:r w:rsidR="00DE2337">
              <w:rPr>
                <w:rStyle w:val="Hyperlink"/>
                <w:color w:val="auto"/>
                <w:u w:val="none"/>
              </w:rPr>
              <w:t>(</w:t>
            </w:r>
            <w:r w:rsidR="00DE5C13">
              <w:rPr>
                <w:rStyle w:val="Hyperlink"/>
                <w:color w:val="auto"/>
                <w:u w:val="none"/>
              </w:rPr>
              <w:t>Schritt</w:t>
            </w:r>
            <w:r w:rsidR="00DE2337">
              <w:rPr>
                <w:rStyle w:val="Hyperlink"/>
                <w:color w:val="auto"/>
                <w:u w:val="none"/>
              </w:rPr>
              <w:t xml:space="preserve"> CO.</w:t>
            </w:r>
            <w:r w:rsidR="00FE01BB">
              <w:rPr>
                <w:rStyle w:val="Hyperlink"/>
                <w:color w:val="auto"/>
                <w:u w:val="none"/>
              </w:rPr>
              <w:t>6</w:t>
            </w:r>
            <w:r w:rsidR="00DE2337" w:rsidRPr="005B4829">
              <w:rPr>
                <w:rStyle w:val="Hyperlink"/>
                <w:color w:val="auto"/>
                <w:u w:val="none"/>
              </w:rPr>
              <w:t>)</w:t>
            </w:r>
          </w:p>
        </w:tc>
      </w:tr>
      <w:tr w:rsidR="00670C26" w:rsidRPr="000051BA" w:rsidTr="00AB6DF6">
        <w:tc>
          <w:tcPr>
            <w:tcW w:w="10065" w:type="dxa"/>
          </w:tcPr>
          <w:p w:rsidR="00A56BF2" w:rsidRPr="000B00CE" w:rsidRDefault="00A56BF2" w:rsidP="00A56BF2">
            <w:pPr>
              <w:spacing w:before="120"/>
              <w:rPr>
                <w:lang w:val="de-AT"/>
              </w:rPr>
            </w:pPr>
            <w:r w:rsidRPr="00FD223C">
              <w:rPr>
                <w:lang w:val="de-AT"/>
              </w:rPr>
              <w:lastRenderedPageBreak/>
              <w:t>Folgende Subprozess-Schritte stehen dem Fallinhaber in dieser Phase zur Verfügung</w:t>
            </w:r>
            <w:r w:rsidRPr="00C6503B">
              <w:rPr>
                <w:lang w:val="de-AT"/>
              </w:rPr>
              <w:t>:</w:t>
            </w:r>
          </w:p>
          <w:p w:rsidR="00A56BF2" w:rsidRPr="002771D6" w:rsidRDefault="006326C0" w:rsidP="00A56BF2">
            <w:pPr>
              <w:rPr>
                <w:lang w:val="de-AT"/>
              </w:rPr>
            </w:pPr>
            <w:hyperlink r:id="rId39" w:history="1">
              <w:r w:rsidR="00A56BF2" w:rsidRPr="002771D6">
                <w:rPr>
                  <w:rStyle w:val="Hyperlink"/>
                  <w:lang w:val="de-AT"/>
                </w:rPr>
                <w:t>Ich möchte einen Teilnehmer zu d</w:t>
              </w:r>
              <w:r w:rsidR="00A56BF2">
                <w:rPr>
                  <w:rStyle w:val="Hyperlink"/>
                  <w:lang w:val="de-AT"/>
                </w:rPr>
                <w:t>em</w:t>
              </w:r>
              <w:r w:rsidR="00A56BF2" w:rsidRPr="002771D6">
                <w:rPr>
                  <w:rStyle w:val="Hyperlink"/>
                  <w:lang w:val="de-AT"/>
                </w:rPr>
                <w:t xml:space="preserve"> Fall hinzufügen </w:t>
              </w:r>
              <w:r w:rsidR="00A56BF2">
                <w:rPr>
                  <w:rStyle w:val="Hyperlink"/>
                  <w:lang w:val="de-AT"/>
                </w:rPr>
                <w:t>(</w:t>
              </w:r>
              <w:r w:rsidR="00A56BF2" w:rsidRPr="002771D6">
                <w:rPr>
                  <w:rStyle w:val="Hyperlink"/>
                  <w:lang w:val="de-AT"/>
                </w:rPr>
                <w:t>AD_BUC_03)</w:t>
              </w:r>
            </w:hyperlink>
          </w:p>
          <w:p w:rsidR="00A56BF2" w:rsidRPr="00E4140B" w:rsidRDefault="006326C0" w:rsidP="00A56BF2">
            <w:pPr>
              <w:rPr>
                <w:lang w:val="de-AT"/>
              </w:rPr>
            </w:pPr>
            <w:hyperlink r:id="rId40" w:history="1">
              <w:r w:rsidR="00A56BF2" w:rsidRPr="00E4140B">
                <w:rPr>
                  <w:rStyle w:val="Hyperlink"/>
                  <w:lang w:val="de-AT"/>
                </w:rPr>
                <w:t>Ich möchte einen Teilnehmer aus einem mu</w:t>
              </w:r>
              <w:r w:rsidR="00A56BF2">
                <w:rPr>
                  <w:rStyle w:val="Hyperlink"/>
                  <w:lang w:val="de-AT"/>
                </w:rPr>
                <w:t>lt</w:t>
              </w:r>
              <w:r w:rsidR="00A56BF2" w:rsidRPr="00E4140B">
                <w:rPr>
                  <w:rStyle w:val="Hyperlink"/>
                  <w:lang w:val="de-AT"/>
                </w:rPr>
                <w:t>ilateralen Fall entfernen (AD_BUC_04)</w:t>
              </w:r>
            </w:hyperlink>
          </w:p>
          <w:p w:rsidR="00A56BF2" w:rsidRPr="00DD7C27" w:rsidRDefault="006326C0" w:rsidP="00A56BF2">
            <w:pPr>
              <w:rPr>
                <w:rStyle w:val="Hyperlink"/>
                <w:rFonts w:ascii="Calibri" w:hAnsi="Calibri"/>
                <w:lang w:val="de-AT"/>
              </w:rPr>
            </w:pPr>
            <w:hyperlink r:id="rId41" w:history="1">
              <w:r w:rsidR="00A56BF2" w:rsidRPr="00E4140B">
                <w:rPr>
                  <w:rStyle w:val="Hyperlink"/>
                  <w:lang w:val="de-AT"/>
                </w:rPr>
                <w:t>Ich möchte den Fall an einen anderen zuständigen Träger weiterleiten (AD_BUC_05)</w:t>
              </w:r>
            </w:hyperlink>
          </w:p>
          <w:p w:rsidR="00A56BF2" w:rsidRPr="00E4140B" w:rsidRDefault="006326C0" w:rsidP="00A56BF2">
            <w:pPr>
              <w:rPr>
                <w:rFonts w:ascii="Calibri" w:hAnsi="Calibri"/>
                <w:lang w:val="de-AT"/>
              </w:rPr>
            </w:pPr>
            <w:hyperlink r:id="rId42" w:history="1">
              <w:r w:rsidR="00A56BF2" w:rsidRPr="00E4140B">
                <w:rPr>
                  <w:rStyle w:val="Hyperlink"/>
                  <w:rFonts w:ascii="Calibri" w:hAnsi="Calibri"/>
                  <w:lang w:val="de-AT"/>
                </w:rPr>
                <w:t>I</w:t>
              </w:r>
              <w:r w:rsidR="00A56BF2">
                <w:rPr>
                  <w:rStyle w:val="Hyperlink"/>
                  <w:rFonts w:ascii="Calibri" w:hAnsi="Calibri"/>
                  <w:lang w:val="de-AT"/>
                </w:rPr>
                <w:t>c</w:t>
              </w:r>
              <w:r w:rsidR="00A56BF2" w:rsidRPr="00E4140B">
                <w:rPr>
                  <w:rStyle w:val="Hyperlink"/>
                  <w:rFonts w:ascii="Calibri" w:hAnsi="Calibri"/>
                  <w:lang w:val="de-AT"/>
                </w:rPr>
                <w:t xml:space="preserve">h möchte </w:t>
              </w:r>
              <w:r w:rsidR="00A56BF2">
                <w:rPr>
                  <w:rStyle w:val="Hyperlink"/>
                  <w:rFonts w:ascii="Calibri" w:hAnsi="Calibri"/>
                  <w:lang w:val="de-AT"/>
                </w:rPr>
                <w:t>ein gesendetes SED</w:t>
              </w:r>
              <w:r w:rsidR="00A56BF2" w:rsidRPr="00E4140B">
                <w:rPr>
                  <w:rStyle w:val="Hyperlink"/>
                  <w:rFonts w:ascii="Calibri" w:hAnsi="Calibri"/>
                  <w:lang w:val="de-AT"/>
                </w:rPr>
                <w:t xml:space="preserve"> für ungültig erklären (AD_BUC_06)</w:t>
              </w:r>
            </w:hyperlink>
          </w:p>
          <w:p w:rsidR="00A56BF2" w:rsidRPr="00314A5F" w:rsidRDefault="006326C0" w:rsidP="00A56BF2">
            <w:pPr>
              <w:rPr>
                <w:lang w:val="de-AT"/>
              </w:rPr>
            </w:pPr>
            <w:hyperlink r:id="rId43" w:history="1">
              <w:r w:rsidR="00A56BF2" w:rsidRPr="00E4140B">
                <w:rPr>
                  <w:rStyle w:val="Hyperlink"/>
                  <w:rFonts w:ascii="Calibri" w:eastAsia="Times New Roman" w:hAnsi="Calibri" w:cs="Calibri"/>
                  <w:lang w:val="de-AT"/>
                </w:rPr>
                <w:t xml:space="preserve">Ich möchte die </w:t>
              </w:r>
              <w:r w:rsidR="00A56BF2">
                <w:rPr>
                  <w:rStyle w:val="Hyperlink"/>
                  <w:rFonts w:ascii="Calibri" w:eastAsia="Times New Roman" w:hAnsi="Calibri" w:cs="Calibri"/>
                  <w:lang w:val="de-AT"/>
                </w:rPr>
                <w:t>in einem gesendeten SED</w:t>
              </w:r>
              <w:r w:rsidR="00A56BF2" w:rsidRPr="00E4140B">
                <w:rPr>
                  <w:rStyle w:val="Hyperlink"/>
                  <w:rFonts w:ascii="Calibri" w:eastAsia="Times New Roman" w:hAnsi="Calibri" w:cs="Calibri"/>
                  <w:lang w:val="de-AT"/>
                </w:rPr>
                <w:t xml:space="preserve"> enthaltenen Informationen aktualisieren (AD_BUC_10)</w:t>
              </w:r>
            </w:hyperlink>
          </w:p>
          <w:p w:rsidR="00670C26" w:rsidRPr="00A56BF2" w:rsidRDefault="006326C0" w:rsidP="00A56BF2">
            <w:pPr>
              <w:rPr>
                <w:color w:val="0000FF" w:themeColor="hyperlink"/>
                <w:u w:val="single"/>
                <w:lang w:val="de-AT"/>
              </w:rPr>
            </w:pPr>
            <w:hyperlink r:id="rId44" w:history="1">
              <w:r w:rsidR="00A56BF2" w:rsidRPr="00712D94">
                <w:rPr>
                  <w:rStyle w:val="Hyperlink"/>
                  <w:lang w:val="de-AT"/>
                </w:rPr>
                <w:t>Ich möcht</w:t>
              </w:r>
              <w:r w:rsidR="00A56BF2">
                <w:rPr>
                  <w:rStyle w:val="Hyperlink"/>
                  <w:lang w:val="de-AT"/>
                </w:rPr>
                <w:t xml:space="preserve">e den Tod einer Person in einem laufenden Fall melden </w:t>
              </w:r>
              <w:r w:rsidR="00A56BF2" w:rsidRPr="00712D94">
                <w:rPr>
                  <w:rStyle w:val="Hyperlink"/>
                  <w:lang w:val="de-AT"/>
                </w:rPr>
                <w:t>(H_BUC_07)</w:t>
              </w:r>
            </w:hyperlink>
          </w:p>
        </w:tc>
      </w:tr>
    </w:tbl>
    <w:p w:rsidR="008C06C3" w:rsidRPr="00A56BF2" w:rsidRDefault="008C06C3"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BFBFBF" w:themeFill="background1" w:themeFillShade="BF"/>
          </w:tcPr>
          <w:p w:rsidR="008C06C3" w:rsidRPr="0051322A" w:rsidRDefault="0053132D" w:rsidP="00DA15E9">
            <w:pPr>
              <w:pStyle w:val="berschrift2"/>
              <w:outlineLvl w:val="1"/>
              <w:rPr>
                <w:lang w:val="de-AT"/>
              </w:rPr>
            </w:pPr>
            <w:bookmarkStart w:id="34" w:name="CO9"/>
            <w:bookmarkStart w:id="35" w:name="CO_P6000"/>
            <w:bookmarkStart w:id="36" w:name="_Toc487729784"/>
            <w:bookmarkEnd w:id="34"/>
            <w:r w:rsidRPr="0051322A">
              <w:rPr>
                <w:lang w:val="de-AT"/>
              </w:rPr>
              <w:t>CO.9</w:t>
            </w:r>
            <w:r w:rsidR="008C06C3" w:rsidRPr="0051322A">
              <w:rPr>
                <w:lang w:val="de-AT"/>
              </w:rPr>
              <w:t xml:space="preserve"> </w:t>
            </w:r>
            <w:r w:rsidR="0051322A" w:rsidRPr="0051322A">
              <w:rPr>
                <w:lang w:val="de-AT"/>
              </w:rPr>
              <w:t>Was soll ich tun, wenn ich mich entschieden habe, das SED P6000 auszufüllen</w:t>
            </w:r>
            <w:bookmarkEnd w:id="35"/>
            <w:r w:rsidR="008C06C3" w:rsidRPr="0051322A">
              <w:rPr>
                <w:lang w:val="de-AT"/>
              </w:rPr>
              <w:t>?</w:t>
            </w:r>
            <w:bookmarkEnd w:id="36"/>
          </w:p>
        </w:tc>
      </w:tr>
      <w:tr w:rsidR="008C06C3" w:rsidTr="00AB6DF6">
        <w:tc>
          <w:tcPr>
            <w:tcW w:w="10065" w:type="dxa"/>
          </w:tcPr>
          <w:p w:rsidR="008C06C3" w:rsidRPr="0051322A" w:rsidRDefault="0051322A" w:rsidP="0051322A">
            <w:pPr>
              <w:spacing w:before="120"/>
              <w:jc w:val="both"/>
              <w:rPr>
                <w:rFonts w:cstheme="minorHAnsi"/>
                <w:lang w:val="de-AT"/>
              </w:rPr>
            </w:pPr>
            <w:r w:rsidRPr="00A56BF2">
              <w:rPr>
                <w:lang w:val="de-AT"/>
              </w:rPr>
              <w:t xml:space="preserve">Nach Erhalt des </w:t>
            </w:r>
            <w:r w:rsidRPr="00A56BF2">
              <w:rPr>
                <w:rStyle w:val="Hyperlink"/>
                <w:lang w:val="de-AT"/>
              </w:rPr>
              <w:t>SED P8000</w:t>
            </w:r>
            <w:r w:rsidRPr="00A56BF2">
              <w:rPr>
                <w:lang w:val="de-AT"/>
              </w:rPr>
              <w:t xml:space="preserve"> „Anforderung zusätzlicher Angaben“ können Sie entscheiden, weitere Informationen zur Verfügung zu stellen</w:t>
            </w:r>
            <w:r>
              <w:rPr>
                <w:lang w:val="de-AT"/>
              </w:rPr>
              <w:t>.</w:t>
            </w:r>
            <w:r w:rsidR="008C06C3" w:rsidRPr="0051322A">
              <w:rPr>
                <w:lang w:val="de-AT"/>
              </w:rPr>
              <w:t xml:space="preserve"> </w:t>
            </w:r>
            <w:r w:rsidRPr="00A56BF2">
              <w:rPr>
                <w:lang w:val="de-AT"/>
              </w:rPr>
              <w:t xml:space="preserve">In diesem Fall füllen Sie das </w:t>
            </w:r>
            <w:r w:rsidRPr="00A56BF2">
              <w:rPr>
                <w:rStyle w:val="Hyperlink"/>
                <w:lang w:val="de-AT"/>
              </w:rPr>
              <w:t>SED P</w:t>
            </w:r>
            <w:r>
              <w:rPr>
                <w:rStyle w:val="Hyperlink"/>
                <w:lang w:val="de-AT"/>
              </w:rPr>
              <w:t>6</w:t>
            </w:r>
            <w:r w:rsidRPr="00A56BF2">
              <w:rPr>
                <w:rStyle w:val="Hyperlink"/>
                <w:lang w:val="de-AT"/>
              </w:rPr>
              <w:t>000</w:t>
            </w:r>
            <w:r w:rsidRPr="00A56BF2">
              <w:rPr>
                <w:lang w:val="de-AT"/>
              </w:rPr>
              <w:t xml:space="preserve"> “</w:t>
            </w:r>
            <w:r>
              <w:rPr>
                <w:lang w:val="de-AT"/>
              </w:rPr>
              <w:t>Rentenentscheidung“</w:t>
            </w:r>
            <w:r w:rsidRPr="00A56BF2">
              <w:rPr>
                <w:lang w:val="de-AT"/>
              </w:rPr>
              <w:t xml:space="preserve"> aus,</w:t>
            </w:r>
            <w:r w:rsidR="008C06C3" w:rsidRPr="0051322A">
              <w:rPr>
                <w:rFonts w:cstheme="minorHAnsi"/>
                <w:lang w:val="de-AT"/>
              </w:rPr>
              <w:t xml:space="preserve"> </w:t>
            </w:r>
            <w:r>
              <w:rPr>
                <w:rFonts w:cstheme="minorHAnsi"/>
                <w:lang w:val="de-AT"/>
              </w:rPr>
              <w:t>welches die Rentenentscheidung Ihres Mitgliedstaats betreffend die antragstellende Person</w:t>
            </w:r>
            <w:r w:rsidR="008C06C3" w:rsidRPr="0051322A">
              <w:rPr>
                <w:rFonts w:cstheme="minorHAnsi"/>
                <w:lang w:val="de-AT"/>
              </w:rPr>
              <w:t xml:space="preserve"> </w:t>
            </w:r>
            <w:r>
              <w:rPr>
                <w:rFonts w:cstheme="minorHAnsi"/>
                <w:lang w:val="de-AT"/>
              </w:rPr>
              <w:t>beinhaltet.</w:t>
            </w:r>
            <w:r w:rsidR="008C06C3" w:rsidRPr="0051322A">
              <w:rPr>
                <w:rFonts w:cstheme="minorHAnsi"/>
                <w:lang w:val="de-AT"/>
              </w:rPr>
              <w:t xml:space="preserve"> </w:t>
            </w:r>
          </w:p>
          <w:p w:rsidR="008C06C3" w:rsidRPr="0051322A" w:rsidRDefault="0051322A" w:rsidP="00C63233">
            <w:pPr>
              <w:spacing w:before="120"/>
              <w:rPr>
                <w:rFonts w:cstheme="minorHAnsi"/>
                <w:lang w:val="de-AT"/>
              </w:rPr>
            </w:pPr>
            <w:r>
              <w:rPr>
                <w:lang w:val="de-AT"/>
              </w:rPr>
              <w:t xml:space="preserve">Anschließend </w:t>
            </w:r>
            <w:r w:rsidRPr="00A56BF2">
              <w:rPr>
                <w:lang w:val="de-AT"/>
              </w:rPr>
              <w:t>senden Sie d</w:t>
            </w:r>
            <w:r w:rsidR="00641BE8">
              <w:rPr>
                <w:lang w:val="de-AT"/>
              </w:rPr>
              <w:t>as</w:t>
            </w:r>
            <w:r w:rsidRPr="00A56BF2">
              <w:rPr>
                <w:lang w:val="de-AT"/>
              </w:rPr>
              <w:t xml:space="preserve"> SED P</w:t>
            </w:r>
            <w:r>
              <w:rPr>
                <w:lang w:val="de-AT"/>
              </w:rPr>
              <w:t>6</w:t>
            </w:r>
            <w:r w:rsidRPr="00A56BF2">
              <w:rPr>
                <w:lang w:val="de-AT"/>
              </w:rPr>
              <w:t>000 an die anfragende Gegenpartei</w:t>
            </w:r>
            <w:r w:rsidR="008C06C3" w:rsidRPr="0051322A">
              <w:rPr>
                <w:rFonts w:cstheme="minorHAnsi"/>
                <w:lang w:val="de-AT"/>
              </w:rPr>
              <w:t xml:space="preserve">. </w:t>
            </w:r>
          </w:p>
          <w:p w:rsidR="00AA6492" w:rsidRPr="00E573A6" w:rsidRDefault="006326C0" w:rsidP="0051322A">
            <w:pPr>
              <w:spacing w:before="120"/>
              <w:jc w:val="both"/>
              <w:rPr>
                <w:lang w:val="en-US"/>
              </w:rPr>
            </w:pPr>
            <w:hyperlink w:anchor="CO_Receive_P8000" w:history="1">
              <w:r w:rsidR="00165D79" w:rsidRPr="000C28C3">
                <w:rPr>
                  <w:rStyle w:val="Hyperlink"/>
                  <w:lang w:val="en-US"/>
                </w:rPr>
                <w:t>I</w:t>
              </w:r>
              <w:hyperlink w:anchor="CO_Receive_P8000" w:history="1">
                <w:hyperlink w:anchor="CO_Receive_P8000" w:history="1">
                  <w:r w:rsidR="0051322A">
                    <w:rPr>
                      <w:rStyle w:val="Hyperlink"/>
                      <w:lang w:val="de-AT"/>
                    </w:rPr>
                    <w:t>ch habe das S</w:t>
                  </w:r>
                  <w:r w:rsidR="0051322A" w:rsidRPr="00025026">
                    <w:rPr>
                      <w:rStyle w:val="Hyperlink"/>
                      <w:lang w:val="de-AT"/>
                    </w:rPr>
                    <w:t>ED P</w:t>
                  </w:r>
                  <w:r w:rsidR="0051322A">
                    <w:rPr>
                      <w:rStyle w:val="Hyperlink"/>
                      <w:lang w:val="de-AT"/>
                    </w:rPr>
                    <w:t>6</w:t>
                  </w:r>
                  <w:r w:rsidR="0051322A" w:rsidRPr="00025026">
                    <w:rPr>
                      <w:rStyle w:val="Hyperlink"/>
                      <w:lang w:val="de-AT"/>
                    </w:rPr>
                    <w:t>000 gesendet und m</w:t>
                  </w:r>
                  <w:r w:rsidR="0051322A">
                    <w:rPr>
                      <w:rStyle w:val="Hyperlink"/>
                      <w:lang w:val="de-AT"/>
                    </w:rPr>
                    <w:t>uss</w:t>
                  </w:r>
                  <w:r w:rsidR="0051322A" w:rsidRPr="00025026">
                    <w:rPr>
                      <w:rStyle w:val="Hyperlink"/>
                      <w:lang w:val="de-AT"/>
                    </w:rPr>
                    <w:t xml:space="preserve"> entscheiden, ob weitere Reaktionen </w:t>
                  </w:r>
                  <w:r w:rsidR="0051322A">
                    <w:rPr>
                      <w:rStyle w:val="Hyperlink"/>
                      <w:lang w:val="de-AT"/>
                    </w:rPr>
                    <w:t>zu dem</w:t>
                  </w:r>
                  <w:r w:rsidR="0051322A" w:rsidRPr="00025026">
                    <w:rPr>
                      <w:rStyle w:val="Hyperlink"/>
                      <w:lang w:val="de-AT"/>
                    </w:rPr>
                    <w:t xml:space="preserve"> empfangene</w:t>
                  </w:r>
                  <w:r w:rsidR="0051322A">
                    <w:rPr>
                      <w:rStyle w:val="Hyperlink"/>
                      <w:lang w:val="de-AT"/>
                    </w:rPr>
                    <w:t>n</w:t>
                  </w:r>
                  <w:r w:rsidR="0051322A" w:rsidRPr="00025026">
                    <w:rPr>
                      <w:rStyle w:val="Hyperlink"/>
                      <w:lang w:val="de-AT"/>
                    </w:rPr>
                    <w:t xml:space="preserve"> SED P8000 notwendig sind.</w:t>
                  </w:r>
                </w:hyperlink>
              </w:hyperlink>
              <w:r w:rsidR="0051322A">
                <w:t xml:space="preserve"> </w:t>
              </w:r>
            </w:hyperlink>
            <w:r w:rsidR="00FE01BB">
              <w:rPr>
                <w:rStyle w:val="Hyperlink"/>
                <w:color w:val="auto"/>
                <w:u w:val="none"/>
              </w:rPr>
              <w:t>(</w:t>
            </w:r>
            <w:r w:rsidR="00DE5C13">
              <w:rPr>
                <w:rStyle w:val="Hyperlink"/>
                <w:color w:val="auto"/>
                <w:u w:val="none"/>
              </w:rPr>
              <w:t>Schritt</w:t>
            </w:r>
            <w:r w:rsidR="00FE01BB">
              <w:rPr>
                <w:rStyle w:val="Hyperlink"/>
                <w:color w:val="auto"/>
                <w:u w:val="none"/>
              </w:rPr>
              <w:t xml:space="preserve"> CO.6</w:t>
            </w:r>
            <w:r w:rsidR="00FE01BB" w:rsidRPr="005B4829">
              <w:rPr>
                <w:rStyle w:val="Hyperlink"/>
                <w:color w:val="auto"/>
                <w:u w:val="none"/>
              </w:rPr>
              <w:t>)</w:t>
            </w:r>
          </w:p>
        </w:tc>
      </w:tr>
      <w:tr w:rsidR="00670C26" w:rsidRPr="000051BA" w:rsidTr="00AB6DF6">
        <w:tc>
          <w:tcPr>
            <w:tcW w:w="10065" w:type="dxa"/>
          </w:tcPr>
          <w:p w:rsidR="00F7177D" w:rsidRPr="000B00CE" w:rsidRDefault="00F7177D" w:rsidP="00F7177D">
            <w:pPr>
              <w:spacing w:before="120"/>
              <w:rPr>
                <w:lang w:val="de-AT"/>
              </w:rPr>
            </w:pPr>
            <w:r w:rsidRPr="00FD223C">
              <w:rPr>
                <w:lang w:val="de-AT"/>
              </w:rPr>
              <w:t>Folgende Subprozess-Schritte stehen dem Fallinhaber in dieser Phase zur Verfügung</w:t>
            </w:r>
            <w:r w:rsidRPr="00C6503B">
              <w:rPr>
                <w:lang w:val="de-AT"/>
              </w:rPr>
              <w:t>:</w:t>
            </w:r>
          </w:p>
          <w:p w:rsidR="00F7177D" w:rsidRPr="002771D6" w:rsidRDefault="006326C0" w:rsidP="00F7177D">
            <w:pPr>
              <w:rPr>
                <w:lang w:val="de-AT"/>
              </w:rPr>
            </w:pPr>
            <w:hyperlink r:id="rId45" w:history="1">
              <w:r w:rsidR="00F7177D" w:rsidRPr="002771D6">
                <w:rPr>
                  <w:rStyle w:val="Hyperlink"/>
                  <w:lang w:val="de-AT"/>
                </w:rPr>
                <w:t>Ich möchte einen Teilnehmer zu d</w:t>
              </w:r>
              <w:r w:rsidR="00F7177D">
                <w:rPr>
                  <w:rStyle w:val="Hyperlink"/>
                  <w:lang w:val="de-AT"/>
                </w:rPr>
                <w:t>em</w:t>
              </w:r>
              <w:r w:rsidR="00F7177D" w:rsidRPr="002771D6">
                <w:rPr>
                  <w:rStyle w:val="Hyperlink"/>
                  <w:lang w:val="de-AT"/>
                </w:rPr>
                <w:t xml:space="preserve"> Fall hinzufügen </w:t>
              </w:r>
              <w:r w:rsidR="00F7177D">
                <w:rPr>
                  <w:rStyle w:val="Hyperlink"/>
                  <w:lang w:val="de-AT"/>
                </w:rPr>
                <w:t>(</w:t>
              </w:r>
              <w:r w:rsidR="00F7177D" w:rsidRPr="002771D6">
                <w:rPr>
                  <w:rStyle w:val="Hyperlink"/>
                  <w:lang w:val="de-AT"/>
                </w:rPr>
                <w:t>AD_BUC_03)</w:t>
              </w:r>
            </w:hyperlink>
          </w:p>
          <w:p w:rsidR="00F7177D" w:rsidRPr="00E4140B" w:rsidRDefault="006326C0" w:rsidP="00F7177D">
            <w:pPr>
              <w:rPr>
                <w:lang w:val="de-AT"/>
              </w:rPr>
            </w:pPr>
            <w:hyperlink r:id="rId46" w:history="1">
              <w:r w:rsidR="00F7177D" w:rsidRPr="00E4140B">
                <w:rPr>
                  <w:rStyle w:val="Hyperlink"/>
                  <w:lang w:val="de-AT"/>
                </w:rPr>
                <w:t>Ich möchte einen Teilnehmer aus einem mu</w:t>
              </w:r>
              <w:r w:rsidR="00F7177D">
                <w:rPr>
                  <w:rStyle w:val="Hyperlink"/>
                  <w:lang w:val="de-AT"/>
                </w:rPr>
                <w:t>lt</w:t>
              </w:r>
              <w:r w:rsidR="00F7177D" w:rsidRPr="00E4140B">
                <w:rPr>
                  <w:rStyle w:val="Hyperlink"/>
                  <w:lang w:val="de-AT"/>
                </w:rPr>
                <w:t>ilateralen Fall entfernen (AD_BUC_04)</w:t>
              </w:r>
            </w:hyperlink>
          </w:p>
          <w:p w:rsidR="00F7177D" w:rsidRPr="00DD7C27" w:rsidRDefault="006326C0" w:rsidP="00F7177D">
            <w:pPr>
              <w:rPr>
                <w:rStyle w:val="Hyperlink"/>
                <w:rFonts w:ascii="Calibri" w:hAnsi="Calibri"/>
                <w:lang w:val="de-AT"/>
              </w:rPr>
            </w:pPr>
            <w:hyperlink r:id="rId47" w:history="1">
              <w:r w:rsidR="00F7177D" w:rsidRPr="00E4140B">
                <w:rPr>
                  <w:rStyle w:val="Hyperlink"/>
                  <w:lang w:val="de-AT"/>
                </w:rPr>
                <w:t>Ich möchte den Fall an einen anderen zuständigen Träger weiterleiten (AD_BUC_05)</w:t>
              </w:r>
            </w:hyperlink>
          </w:p>
          <w:p w:rsidR="00F7177D" w:rsidRPr="00E4140B" w:rsidRDefault="006326C0" w:rsidP="00F7177D">
            <w:pPr>
              <w:rPr>
                <w:rFonts w:ascii="Calibri" w:hAnsi="Calibri"/>
                <w:lang w:val="de-AT"/>
              </w:rPr>
            </w:pPr>
            <w:hyperlink r:id="rId48" w:history="1">
              <w:r w:rsidR="00F7177D" w:rsidRPr="00E4140B">
                <w:rPr>
                  <w:rStyle w:val="Hyperlink"/>
                  <w:rFonts w:ascii="Calibri" w:hAnsi="Calibri"/>
                  <w:lang w:val="de-AT"/>
                </w:rPr>
                <w:t>I</w:t>
              </w:r>
              <w:r w:rsidR="00F7177D">
                <w:rPr>
                  <w:rStyle w:val="Hyperlink"/>
                  <w:rFonts w:ascii="Calibri" w:hAnsi="Calibri"/>
                  <w:lang w:val="de-AT"/>
                </w:rPr>
                <w:t>c</w:t>
              </w:r>
              <w:r w:rsidR="00F7177D" w:rsidRPr="00E4140B">
                <w:rPr>
                  <w:rStyle w:val="Hyperlink"/>
                  <w:rFonts w:ascii="Calibri" w:hAnsi="Calibri"/>
                  <w:lang w:val="de-AT"/>
                </w:rPr>
                <w:t xml:space="preserve">h möchte </w:t>
              </w:r>
              <w:r w:rsidR="00F7177D">
                <w:rPr>
                  <w:rStyle w:val="Hyperlink"/>
                  <w:rFonts w:ascii="Calibri" w:hAnsi="Calibri"/>
                  <w:lang w:val="de-AT"/>
                </w:rPr>
                <w:t>ein gesendetes SED</w:t>
              </w:r>
              <w:r w:rsidR="00F7177D" w:rsidRPr="00E4140B">
                <w:rPr>
                  <w:rStyle w:val="Hyperlink"/>
                  <w:rFonts w:ascii="Calibri" w:hAnsi="Calibri"/>
                  <w:lang w:val="de-AT"/>
                </w:rPr>
                <w:t xml:space="preserve"> für ungültig erklären (AD_BUC_06)</w:t>
              </w:r>
            </w:hyperlink>
          </w:p>
          <w:p w:rsidR="00F7177D" w:rsidRPr="00314A5F" w:rsidRDefault="006326C0" w:rsidP="00F7177D">
            <w:pPr>
              <w:rPr>
                <w:lang w:val="de-AT"/>
              </w:rPr>
            </w:pPr>
            <w:hyperlink r:id="rId49" w:history="1">
              <w:r w:rsidR="00F7177D" w:rsidRPr="00E4140B">
                <w:rPr>
                  <w:rStyle w:val="Hyperlink"/>
                  <w:rFonts w:ascii="Calibri" w:eastAsia="Times New Roman" w:hAnsi="Calibri" w:cs="Calibri"/>
                  <w:lang w:val="de-AT"/>
                </w:rPr>
                <w:t xml:space="preserve">Ich möchte die </w:t>
              </w:r>
              <w:r w:rsidR="00F7177D">
                <w:rPr>
                  <w:rStyle w:val="Hyperlink"/>
                  <w:rFonts w:ascii="Calibri" w:eastAsia="Times New Roman" w:hAnsi="Calibri" w:cs="Calibri"/>
                  <w:lang w:val="de-AT"/>
                </w:rPr>
                <w:t>in einem gesendeten SED</w:t>
              </w:r>
              <w:r w:rsidR="00F7177D" w:rsidRPr="00E4140B">
                <w:rPr>
                  <w:rStyle w:val="Hyperlink"/>
                  <w:rFonts w:ascii="Calibri" w:eastAsia="Times New Roman" w:hAnsi="Calibri" w:cs="Calibri"/>
                  <w:lang w:val="de-AT"/>
                </w:rPr>
                <w:t xml:space="preserve"> enthaltenen Informationen aktualisieren (AD_BUC_10)</w:t>
              </w:r>
            </w:hyperlink>
          </w:p>
          <w:p w:rsidR="00670C26" w:rsidRPr="00F7177D" w:rsidRDefault="006326C0" w:rsidP="00F7177D">
            <w:pPr>
              <w:rPr>
                <w:color w:val="0000FF" w:themeColor="hyperlink"/>
                <w:u w:val="single"/>
                <w:lang w:val="de-AT"/>
              </w:rPr>
            </w:pPr>
            <w:hyperlink r:id="rId50" w:history="1">
              <w:r w:rsidR="00F7177D" w:rsidRPr="00712D94">
                <w:rPr>
                  <w:rStyle w:val="Hyperlink"/>
                  <w:lang w:val="de-AT"/>
                </w:rPr>
                <w:t>Ich möcht</w:t>
              </w:r>
              <w:r w:rsidR="00F7177D">
                <w:rPr>
                  <w:rStyle w:val="Hyperlink"/>
                  <w:lang w:val="de-AT"/>
                </w:rPr>
                <w:t xml:space="preserve">e den Tod einer Person in einem laufenden Fall melden </w:t>
              </w:r>
              <w:r w:rsidR="00F7177D" w:rsidRPr="00712D94">
                <w:rPr>
                  <w:rStyle w:val="Hyperlink"/>
                  <w:lang w:val="de-AT"/>
                </w:rPr>
                <w:t>(H_BUC_07)</w:t>
              </w:r>
            </w:hyperlink>
          </w:p>
        </w:tc>
      </w:tr>
    </w:tbl>
    <w:p w:rsidR="00CE55AA" w:rsidRPr="00F7177D" w:rsidRDefault="00CE55AA"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BFBFBF" w:themeFill="background1" w:themeFillShade="BF"/>
          </w:tcPr>
          <w:p w:rsidR="008C06C3" w:rsidRPr="00F7177D" w:rsidRDefault="0053132D" w:rsidP="00DA15E9">
            <w:pPr>
              <w:pStyle w:val="berschrift2"/>
              <w:outlineLvl w:val="1"/>
              <w:rPr>
                <w:lang w:val="de-AT"/>
              </w:rPr>
            </w:pPr>
            <w:bookmarkStart w:id="37" w:name="CO10"/>
            <w:bookmarkStart w:id="38" w:name="CO_P7000"/>
            <w:bookmarkStart w:id="39" w:name="_Toc487729785"/>
            <w:bookmarkEnd w:id="37"/>
            <w:r w:rsidRPr="00F7177D">
              <w:rPr>
                <w:lang w:val="de-AT"/>
              </w:rPr>
              <w:t>CO.10</w:t>
            </w:r>
            <w:r w:rsidR="008C06C3" w:rsidRPr="00F7177D">
              <w:rPr>
                <w:lang w:val="de-AT"/>
              </w:rPr>
              <w:t xml:space="preserve"> </w:t>
            </w:r>
            <w:r w:rsidR="00F7177D" w:rsidRPr="00F7177D">
              <w:rPr>
                <w:lang w:val="de-AT"/>
              </w:rPr>
              <w:t>Was soll ich tun, wenn ich mich entschieden habe, das SED P7000 auszufüllen</w:t>
            </w:r>
            <w:r w:rsidR="008C06C3" w:rsidRPr="00F7177D">
              <w:rPr>
                <w:lang w:val="de-AT"/>
              </w:rPr>
              <w:t>?</w:t>
            </w:r>
            <w:bookmarkEnd w:id="38"/>
            <w:bookmarkEnd w:id="39"/>
          </w:p>
        </w:tc>
      </w:tr>
      <w:tr w:rsidR="008C06C3" w:rsidTr="00AB6DF6">
        <w:tc>
          <w:tcPr>
            <w:tcW w:w="10065" w:type="dxa"/>
          </w:tcPr>
          <w:p w:rsidR="008C06C3" w:rsidRPr="00F7177D" w:rsidRDefault="00F7177D" w:rsidP="00F7177D">
            <w:pPr>
              <w:spacing w:before="120"/>
              <w:jc w:val="both"/>
              <w:rPr>
                <w:rFonts w:cstheme="minorHAnsi"/>
                <w:lang w:val="de-AT"/>
              </w:rPr>
            </w:pPr>
            <w:r w:rsidRPr="00A56BF2">
              <w:rPr>
                <w:lang w:val="de-AT"/>
              </w:rPr>
              <w:t xml:space="preserve">Nach Erhalt des </w:t>
            </w:r>
            <w:r w:rsidRPr="00A56BF2">
              <w:rPr>
                <w:rStyle w:val="Hyperlink"/>
                <w:lang w:val="de-AT"/>
              </w:rPr>
              <w:t>SED P8000</w:t>
            </w:r>
            <w:r w:rsidRPr="00A56BF2">
              <w:rPr>
                <w:lang w:val="de-AT"/>
              </w:rPr>
              <w:t xml:space="preserve"> „Anforderung zusätzlicher Angaben“ können Sie entscheiden, weitere Informationen zur Verfügung zu stellen</w:t>
            </w:r>
            <w:r>
              <w:rPr>
                <w:lang w:val="de-AT"/>
              </w:rPr>
              <w:t xml:space="preserve">. </w:t>
            </w:r>
            <w:r w:rsidRPr="00A56BF2">
              <w:rPr>
                <w:lang w:val="de-AT"/>
              </w:rPr>
              <w:t xml:space="preserve">In diesem Fall füllen Sie das </w:t>
            </w:r>
            <w:r w:rsidRPr="00A56BF2">
              <w:rPr>
                <w:rStyle w:val="Hyperlink"/>
                <w:lang w:val="de-AT"/>
              </w:rPr>
              <w:t>SED P</w:t>
            </w:r>
            <w:r>
              <w:rPr>
                <w:rStyle w:val="Hyperlink"/>
                <w:lang w:val="de-AT"/>
              </w:rPr>
              <w:t>7</w:t>
            </w:r>
            <w:r w:rsidRPr="00A56BF2">
              <w:rPr>
                <w:rStyle w:val="Hyperlink"/>
                <w:lang w:val="de-AT"/>
              </w:rPr>
              <w:t>000</w:t>
            </w:r>
            <w:r w:rsidRPr="00A56BF2">
              <w:rPr>
                <w:lang w:val="de-AT"/>
              </w:rPr>
              <w:t xml:space="preserve"> </w:t>
            </w:r>
            <w:r w:rsidRPr="00F7177D">
              <w:rPr>
                <w:lang w:val="de-AT"/>
              </w:rPr>
              <w:t>“Zusammenfassung der Rentenentscheidungen”</w:t>
            </w:r>
            <w:r w:rsidR="00012B0E">
              <w:rPr>
                <w:lang w:val="de-AT"/>
              </w:rPr>
              <w:t xml:space="preserve"> aus</w:t>
            </w:r>
            <w:r>
              <w:rPr>
                <w:lang w:val="de-AT"/>
              </w:rPr>
              <w:t>, das eine detailliert Zusammenfassung der Rentenentscheidungen betreffend die antragstellende Person enthält.</w:t>
            </w:r>
            <w:r w:rsidR="008C06C3" w:rsidRPr="00F7177D">
              <w:rPr>
                <w:rFonts w:cstheme="minorHAnsi"/>
                <w:lang w:val="de-AT"/>
              </w:rPr>
              <w:t xml:space="preserve"> </w:t>
            </w:r>
          </w:p>
          <w:p w:rsidR="008C06C3" w:rsidRPr="00F7177D" w:rsidRDefault="00F7177D" w:rsidP="00C63233">
            <w:pPr>
              <w:spacing w:before="120"/>
              <w:rPr>
                <w:rFonts w:cstheme="minorHAnsi"/>
                <w:lang w:val="de-AT"/>
              </w:rPr>
            </w:pPr>
            <w:r>
              <w:rPr>
                <w:lang w:val="de-AT"/>
              </w:rPr>
              <w:t xml:space="preserve">Anschließend </w:t>
            </w:r>
            <w:r w:rsidRPr="00A56BF2">
              <w:rPr>
                <w:lang w:val="de-AT"/>
              </w:rPr>
              <w:t>senden Sie d</w:t>
            </w:r>
            <w:r w:rsidR="00641BE8">
              <w:rPr>
                <w:lang w:val="de-AT"/>
              </w:rPr>
              <w:t>as</w:t>
            </w:r>
            <w:r w:rsidRPr="00A56BF2">
              <w:rPr>
                <w:lang w:val="de-AT"/>
              </w:rPr>
              <w:t xml:space="preserve"> SED P</w:t>
            </w:r>
            <w:r>
              <w:rPr>
                <w:lang w:val="de-AT"/>
              </w:rPr>
              <w:t>7</w:t>
            </w:r>
            <w:r w:rsidRPr="00A56BF2">
              <w:rPr>
                <w:lang w:val="de-AT"/>
              </w:rPr>
              <w:t>000 an die anfragende Gegenpartei</w:t>
            </w:r>
            <w:r w:rsidRPr="0051322A">
              <w:rPr>
                <w:rFonts w:cstheme="minorHAnsi"/>
                <w:lang w:val="de-AT"/>
              </w:rPr>
              <w:t>.</w:t>
            </w:r>
            <w:r w:rsidR="008C06C3" w:rsidRPr="00F7177D">
              <w:rPr>
                <w:rFonts w:cstheme="minorHAnsi"/>
                <w:lang w:val="de-AT"/>
              </w:rPr>
              <w:t xml:space="preserve"> </w:t>
            </w:r>
          </w:p>
          <w:p w:rsidR="00974F06" w:rsidRPr="00E573A6" w:rsidRDefault="006326C0" w:rsidP="000B76BE">
            <w:pPr>
              <w:spacing w:before="120"/>
              <w:rPr>
                <w:lang w:val="en-US"/>
              </w:rPr>
            </w:pPr>
            <w:hyperlink w:anchor="CO_Receive_P8000" w:history="1">
              <w:r w:rsidR="00F7177D" w:rsidRPr="00F7177D">
                <w:rPr>
                  <w:rStyle w:val="Hyperlink"/>
                  <w:lang w:val="en-US"/>
                </w:rPr>
                <w:t>I</w:t>
              </w:r>
              <w:hyperlink w:anchor="CO_Receive_P8000" w:history="1">
                <w:hyperlink w:anchor="CO_Receive_P8000" w:history="1">
                  <w:r w:rsidR="00F7177D" w:rsidRPr="00F7177D">
                    <w:rPr>
                      <w:rStyle w:val="Hyperlink"/>
                      <w:lang w:val="en-US"/>
                    </w:rPr>
                    <w:t>ch habe das SED P</w:t>
                  </w:r>
                  <w:r w:rsidR="000B76BE">
                    <w:rPr>
                      <w:rStyle w:val="Hyperlink"/>
                      <w:lang w:val="en-US"/>
                    </w:rPr>
                    <w:t>7</w:t>
                  </w:r>
                  <w:r w:rsidR="00F7177D" w:rsidRPr="00F7177D">
                    <w:rPr>
                      <w:rStyle w:val="Hyperlink"/>
                      <w:lang w:val="en-US"/>
                    </w:rPr>
                    <w:t>000 gesendet und muss entscheiden, ob weitere Reaktionen zu dem empfangenen SED P8000 notwendig sind.</w:t>
                  </w:r>
                </w:hyperlink>
              </w:hyperlink>
            </w:hyperlink>
            <w:r w:rsidR="00F7177D">
              <w:t xml:space="preserve"> </w:t>
            </w:r>
            <w:r w:rsidR="00FE01BB">
              <w:rPr>
                <w:rStyle w:val="Hyperlink"/>
                <w:color w:val="auto"/>
                <w:u w:val="none"/>
              </w:rPr>
              <w:t>(</w:t>
            </w:r>
            <w:r w:rsidR="00DE5C13">
              <w:rPr>
                <w:rStyle w:val="Hyperlink"/>
                <w:color w:val="auto"/>
                <w:u w:val="none"/>
              </w:rPr>
              <w:t>Schritt</w:t>
            </w:r>
            <w:r w:rsidR="00FE01BB">
              <w:rPr>
                <w:rStyle w:val="Hyperlink"/>
                <w:color w:val="auto"/>
                <w:u w:val="none"/>
              </w:rPr>
              <w:t xml:space="preserve"> CO.6</w:t>
            </w:r>
            <w:r w:rsidR="00FE01BB" w:rsidRPr="005B4829">
              <w:rPr>
                <w:rStyle w:val="Hyperlink"/>
                <w:color w:val="auto"/>
                <w:u w:val="none"/>
              </w:rPr>
              <w:t>)</w:t>
            </w:r>
          </w:p>
        </w:tc>
      </w:tr>
      <w:tr w:rsidR="00670C26" w:rsidRPr="000051BA" w:rsidTr="00AB6DF6">
        <w:tc>
          <w:tcPr>
            <w:tcW w:w="10065" w:type="dxa"/>
          </w:tcPr>
          <w:p w:rsidR="00F7177D" w:rsidRPr="000B00CE" w:rsidRDefault="00F7177D" w:rsidP="00F7177D">
            <w:pPr>
              <w:spacing w:before="120"/>
              <w:rPr>
                <w:lang w:val="de-AT"/>
              </w:rPr>
            </w:pPr>
            <w:r w:rsidRPr="00FD223C">
              <w:rPr>
                <w:lang w:val="de-AT"/>
              </w:rPr>
              <w:t>Folgende Subprozess-Schritte stehen dem Fallinhaber in dieser Phase zur Verfügung</w:t>
            </w:r>
            <w:r w:rsidRPr="00C6503B">
              <w:rPr>
                <w:lang w:val="de-AT"/>
              </w:rPr>
              <w:t>:</w:t>
            </w:r>
          </w:p>
          <w:p w:rsidR="00F7177D" w:rsidRPr="002771D6" w:rsidRDefault="006326C0" w:rsidP="00F7177D">
            <w:pPr>
              <w:rPr>
                <w:lang w:val="de-AT"/>
              </w:rPr>
            </w:pPr>
            <w:hyperlink r:id="rId51" w:history="1">
              <w:r w:rsidR="00F7177D" w:rsidRPr="002771D6">
                <w:rPr>
                  <w:rStyle w:val="Hyperlink"/>
                  <w:lang w:val="de-AT"/>
                </w:rPr>
                <w:t>Ich möchte einen Teilnehmer zu d</w:t>
              </w:r>
              <w:r w:rsidR="00F7177D">
                <w:rPr>
                  <w:rStyle w:val="Hyperlink"/>
                  <w:lang w:val="de-AT"/>
                </w:rPr>
                <w:t>em</w:t>
              </w:r>
              <w:r w:rsidR="00F7177D" w:rsidRPr="002771D6">
                <w:rPr>
                  <w:rStyle w:val="Hyperlink"/>
                  <w:lang w:val="de-AT"/>
                </w:rPr>
                <w:t xml:space="preserve"> Fall hinzufügen </w:t>
              </w:r>
              <w:r w:rsidR="00F7177D">
                <w:rPr>
                  <w:rStyle w:val="Hyperlink"/>
                  <w:lang w:val="de-AT"/>
                </w:rPr>
                <w:t>(</w:t>
              </w:r>
              <w:r w:rsidR="00F7177D" w:rsidRPr="002771D6">
                <w:rPr>
                  <w:rStyle w:val="Hyperlink"/>
                  <w:lang w:val="de-AT"/>
                </w:rPr>
                <w:t>AD_BUC_03)</w:t>
              </w:r>
            </w:hyperlink>
          </w:p>
          <w:p w:rsidR="00F7177D" w:rsidRPr="00E4140B" w:rsidRDefault="006326C0" w:rsidP="00F7177D">
            <w:pPr>
              <w:rPr>
                <w:lang w:val="de-AT"/>
              </w:rPr>
            </w:pPr>
            <w:hyperlink r:id="rId52" w:history="1">
              <w:r w:rsidR="00F7177D" w:rsidRPr="00E4140B">
                <w:rPr>
                  <w:rStyle w:val="Hyperlink"/>
                  <w:lang w:val="de-AT"/>
                </w:rPr>
                <w:t>Ich möchte einen Teilnehmer aus einem mu</w:t>
              </w:r>
              <w:r w:rsidR="00F7177D">
                <w:rPr>
                  <w:rStyle w:val="Hyperlink"/>
                  <w:lang w:val="de-AT"/>
                </w:rPr>
                <w:t>lt</w:t>
              </w:r>
              <w:r w:rsidR="00F7177D" w:rsidRPr="00E4140B">
                <w:rPr>
                  <w:rStyle w:val="Hyperlink"/>
                  <w:lang w:val="de-AT"/>
                </w:rPr>
                <w:t>ilateralen Fall entfernen (AD_BUC_04)</w:t>
              </w:r>
            </w:hyperlink>
          </w:p>
          <w:p w:rsidR="00F7177D" w:rsidRPr="00DD7C27" w:rsidRDefault="006326C0" w:rsidP="00F7177D">
            <w:pPr>
              <w:rPr>
                <w:rStyle w:val="Hyperlink"/>
                <w:rFonts w:ascii="Calibri" w:hAnsi="Calibri"/>
                <w:lang w:val="de-AT"/>
              </w:rPr>
            </w:pPr>
            <w:hyperlink r:id="rId53" w:history="1">
              <w:r w:rsidR="00F7177D" w:rsidRPr="00E4140B">
                <w:rPr>
                  <w:rStyle w:val="Hyperlink"/>
                  <w:lang w:val="de-AT"/>
                </w:rPr>
                <w:t>Ich möchte den Fall an einen anderen zuständigen Träger weiterleiten (AD_BUC_05)</w:t>
              </w:r>
            </w:hyperlink>
          </w:p>
          <w:p w:rsidR="00F7177D" w:rsidRPr="00E4140B" w:rsidRDefault="006326C0" w:rsidP="00F7177D">
            <w:pPr>
              <w:rPr>
                <w:rFonts w:ascii="Calibri" w:hAnsi="Calibri"/>
                <w:lang w:val="de-AT"/>
              </w:rPr>
            </w:pPr>
            <w:hyperlink r:id="rId54" w:history="1">
              <w:r w:rsidR="00F7177D" w:rsidRPr="00E4140B">
                <w:rPr>
                  <w:rStyle w:val="Hyperlink"/>
                  <w:rFonts w:ascii="Calibri" w:hAnsi="Calibri"/>
                  <w:lang w:val="de-AT"/>
                </w:rPr>
                <w:t>I</w:t>
              </w:r>
              <w:r w:rsidR="00F7177D">
                <w:rPr>
                  <w:rStyle w:val="Hyperlink"/>
                  <w:rFonts w:ascii="Calibri" w:hAnsi="Calibri"/>
                  <w:lang w:val="de-AT"/>
                </w:rPr>
                <w:t>c</w:t>
              </w:r>
              <w:r w:rsidR="00F7177D" w:rsidRPr="00E4140B">
                <w:rPr>
                  <w:rStyle w:val="Hyperlink"/>
                  <w:rFonts w:ascii="Calibri" w:hAnsi="Calibri"/>
                  <w:lang w:val="de-AT"/>
                </w:rPr>
                <w:t xml:space="preserve">h möchte </w:t>
              </w:r>
              <w:r w:rsidR="00F7177D">
                <w:rPr>
                  <w:rStyle w:val="Hyperlink"/>
                  <w:rFonts w:ascii="Calibri" w:hAnsi="Calibri"/>
                  <w:lang w:val="de-AT"/>
                </w:rPr>
                <w:t>ein gesendetes SED</w:t>
              </w:r>
              <w:r w:rsidR="00F7177D" w:rsidRPr="00E4140B">
                <w:rPr>
                  <w:rStyle w:val="Hyperlink"/>
                  <w:rFonts w:ascii="Calibri" w:hAnsi="Calibri"/>
                  <w:lang w:val="de-AT"/>
                </w:rPr>
                <w:t xml:space="preserve"> für ungültig erklären (AD_BUC_06)</w:t>
              </w:r>
            </w:hyperlink>
          </w:p>
          <w:p w:rsidR="00F7177D" w:rsidRPr="00314A5F" w:rsidRDefault="006326C0" w:rsidP="00F7177D">
            <w:pPr>
              <w:rPr>
                <w:lang w:val="de-AT"/>
              </w:rPr>
            </w:pPr>
            <w:hyperlink r:id="rId55" w:history="1">
              <w:r w:rsidR="00F7177D" w:rsidRPr="00E4140B">
                <w:rPr>
                  <w:rStyle w:val="Hyperlink"/>
                  <w:rFonts w:ascii="Calibri" w:eastAsia="Times New Roman" w:hAnsi="Calibri" w:cs="Calibri"/>
                  <w:lang w:val="de-AT"/>
                </w:rPr>
                <w:t xml:space="preserve">Ich möchte die </w:t>
              </w:r>
              <w:r w:rsidR="00F7177D">
                <w:rPr>
                  <w:rStyle w:val="Hyperlink"/>
                  <w:rFonts w:ascii="Calibri" w:eastAsia="Times New Roman" w:hAnsi="Calibri" w:cs="Calibri"/>
                  <w:lang w:val="de-AT"/>
                </w:rPr>
                <w:t>in einem gesendeten SED</w:t>
              </w:r>
              <w:r w:rsidR="00F7177D" w:rsidRPr="00E4140B">
                <w:rPr>
                  <w:rStyle w:val="Hyperlink"/>
                  <w:rFonts w:ascii="Calibri" w:eastAsia="Times New Roman" w:hAnsi="Calibri" w:cs="Calibri"/>
                  <w:lang w:val="de-AT"/>
                </w:rPr>
                <w:t xml:space="preserve"> enthaltenen Informationen aktualisieren (AD_BUC_10)</w:t>
              </w:r>
            </w:hyperlink>
          </w:p>
          <w:p w:rsidR="00670C26" w:rsidRPr="00F7177D" w:rsidRDefault="006326C0" w:rsidP="00F7177D">
            <w:pPr>
              <w:rPr>
                <w:color w:val="0000FF" w:themeColor="hyperlink"/>
                <w:u w:val="single"/>
                <w:lang w:val="de-AT"/>
              </w:rPr>
            </w:pPr>
            <w:hyperlink r:id="rId56" w:history="1">
              <w:r w:rsidR="00F7177D" w:rsidRPr="00712D94">
                <w:rPr>
                  <w:rStyle w:val="Hyperlink"/>
                  <w:lang w:val="de-AT"/>
                </w:rPr>
                <w:t>Ich möcht</w:t>
              </w:r>
              <w:r w:rsidR="00F7177D">
                <w:rPr>
                  <w:rStyle w:val="Hyperlink"/>
                  <w:lang w:val="de-AT"/>
                </w:rPr>
                <w:t xml:space="preserve">e den Tod einer Person in einem laufenden Fall melden </w:t>
              </w:r>
              <w:r w:rsidR="00F7177D" w:rsidRPr="00712D94">
                <w:rPr>
                  <w:rStyle w:val="Hyperlink"/>
                  <w:lang w:val="de-AT"/>
                </w:rPr>
                <w:t>(H_BUC_07)</w:t>
              </w:r>
            </w:hyperlink>
          </w:p>
        </w:tc>
      </w:tr>
    </w:tbl>
    <w:p w:rsidR="00670C26" w:rsidRDefault="00670C26" w:rsidP="00977AD7">
      <w:pPr>
        <w:spacing w:after="0"/>
        <w:rPr>
          <w:lang w:val="de-AT"/>
        </w:rPr>
      </w:pPr>
    </w:p>
    <w:p w:rsidR="00F7177D" w:rsidRDefault="00F7177D" w:rsidP="00977AD7">
      <w:pPr>
        <w:spacing w:after="0"/>
        <w:rPr>
          <w:lang w:val="de-AT"/>
        </w:rPr>
      </w:pPr>
    </w:p>
    <w:p w:rsidR="0044017F" w:rsidRPr="00F7177D" w:rsidRDefault="0044017F"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95B3D7" w:themeFill="accent1" w:themeFillTint="99"/>
          </w:tcPr>
          <w:p w:rsidR="008C06C3" w:rsidRPr="00F7177D" w:rsidRDefault="00D43796" w:rsidP="00DA15E9">
            <w:pPr>
              <w:pStyle w:val="berschrift2"/>
              <w:outlineLvl w:val="1"/>
              <w:rPr>
                <w:lang w:val="de-AT"/>
              </w:rPr>
            </w:pPr>
            <w:bookmarkStart w:id="40" w:name="CP1"/>
            <w:bookmarkStart w:id="41" w:name="_Toc487729786"/>
            <w:bookmarkStart w:id="42" w:name="first_step_CP"/>
            <w:bookmarkEnd w:id="40"/>
            <w:r w:rsidRPr="00F7177D">
              <w:rPr>
                <w:lang w:val="de-AT"/>
              </w:rPr>
              <w:t>CP.1</w:t>
            </w:r>
            <w:r w:rsidR="008C06C3" w:rsidRPr="00F7177D">
              <w:rPr>
                <w:lang w:val="de-AT"/>
              </w:rPr>
              <w:t xml:space="preserve"> </w:t>
            </w:r>
            <w:r w:rsidR="00F7177D" w:rsidRPr="00F7177D">
              <w:rPr>
                <w:lang w:val="de-AT"/>
              </w:rPr>
              <w:t>Was soll ich tun, wenn ich als Gegenpartei das SED P8000 erhalten habe</w:t>
            </w:r>
            <w:r w:rsidR="002B76A8" w:rsidRPr="00F7177D">
              <w:rPr>
                <w:lang w:val="de-AT"/>
              </w:rPr>
              <w:t>?</w:t>
            </w:r>
            <w:bookmarkEnd w:id="41"/>
            <w:r w:rsidR="008C06C3" w:rsidRPr="00F7177D">
              <w:rPr>
                <w:lang w:val="de-AT"/>
              </w:rPr>
              <w:t xml:space="preserve"> </w:t>
            </w:r>
            <w:bookmarkEnd w:id="42"/>
          </w:p>
        </w:tc>
      </w:tr>
      <w:tr w:rsidR="008C06C3" w:rsidTr="00AB6DF6">
        <w:tc>
          <w:tcPr>
            <w:tcW w:w="10065" w:type="dxa"/>
          </w:tcPr>
          <w:p w:rsidR="0044017F" w:rsidRDefault="000B76BE" w:rsidP="0044017F">
            <w:pPr>
              <w:spacing w:before="120"/>
              <w:jc w:val="both"/>
              <w:rPr>
                <w:lang w:val="de-AT"/>
              </w:rPr>
            </w:pPr>
            <w:r w:rsidRPr="000B76BE">
              <w:rPr>
                <w:lang w:val="de-AT"/>
              </w:rPr>
              <w:t xml:space="preserve">Der Prozess wird durch den Erhalt </w:t>
            </w:r>
            <w:r>
              <w:rPr>
                <w:lang w:val="de-AT"/>
              </w:rPr>
              <w:t xml:space="preserve">des </w:t>
            </w:r>
            <w:r w:rsidRPr="009C313D">
              <w:rPr>
                <w:rStyle w:val="Hyperlink"/>
                <w:lang w:val="de-AT"/>
              </w:rPr>
              <w:t>SED P8000</w:t>
            </w:r>
            <w:r w:rsidRPr="000B76BE">
              <w:rPr>
                <w:lang w:val="de-AT"/>
              </w:rPr>
              <w:t xml:space="preserve"> “Anforderung zusätzlicher Angaben”</w:t>
            </w:r>
            <w:r>
              <w:rPr>
                <w:lang w:val="de-AT"/>
              </w:rPr>
              <w:t xml:space="preserve"> </w:t>
            </w:r>
            <w:r w:rsidRPr="000B76BE">
              <w:rPr>
                <w:lang w:val="de-AT"/>
              </w:rPr>
              <w:t>vom Fall</w:t>
            </w:r>
            <w:r>
              <w:rPr>
                <w:lang w:val="de-AT"/>
              </w:rPr>
              <w:t>inhaber</w:t>
            </w:r>
            <w:r w:rsidRPr="000B76BE">
              <w:rPr>
                <w:lang w:val="de-AT"/>
              </w:rPr>
              <w:t xml:space="preserve"> </w:t>
            </w:r>
            <w:r w:rsidRPr="000B76BE">
              <w:rPr>
                <w:lang w:val="de-AT"/>
              </w:rPr>
              <w:lastRenderedPageBreak/>
              <w:t>eingeleitet. D</w:t>
            </w:r>
            <w:r w:rsidR="00641BE8">
              <w:rPr>
                <w:lang w:val="de-AT"/>
              </w:rPr>
              <w:t>as</w:t>
            </w:r>
            <w:r w:rsidRPr="000B76BE">
              <w:rPr>
                <w:lang w:val="de-AT"/>
              </w:rPr>
              <w:t xml:space="preserve"> SED P8000 ist ein</w:t>
            </w:r>
            <w:r>
              <w:rPr>
                <w:lang w:val="de-AT"/>
              </w:rPr>
              <w:t xml:space="preserve"> Ersuchen um Unterstützung</w:t>
            </w:r>
            <w:r w:rsidRPr="000B76BE">
              <w:rPr>
                <w:lang w:val="de-AT"/>
              </w:rPr>
              <w:t xml:space="preserve"> eine</w:t>
            </w:r>
            <w:r>
              <w:rPr>
                <w:lang w:val="de-AT"/>
              </w:rPr>
              <w:t>s</w:t>
            </w:r>
            <w:r w:rsidRPr="000B76BE">
              <w:rPr>
                <w:lang w:val="de-AT"/>
              </w:rPr>
              <w:t xml:space="preserve"> zuständigen </w:t>
            </w:r>
            <w:r>
              <w:rPr>
                <w:lang w:val="de-AT"/>
              </w:rPr>
              <w:t>Trägers</w:t>
            </w:r>
            <w:r w:rsidRPr="000B76BE">
              <w:rPr>
                <w:lang w:val="de-AT"/>
              </w:rPr>
              <w:t xml:space="preserve"> des Mitgliedstaats, in </w:t>
            </w:r>
            <w:r w:rsidR="00641BE8">
              <w:rPr>
                <w:lang w:val="de-AT"/>
              </w:rPr>
              <w:t xml:space="preserve">welchem </w:t>
            </w:r>
            <w:r w:rsidRPr="000B76BE">
              <w:rPr>
                <w:lang w:val="de-AT"/>
              </w:rPr>
              <w:t xml:space="preserve">eine Rentenangelegenheit </w:t>
            </w:r>
            <w:r>
              <w:rPr>
                <w:lang w:val="de-AT"/>
              </w:rPr>
              <w:t xml:space="preserve">einer Person </w:t>
            </w:r>
            <w:r w:rsidRPr="000B76BE">
              <w:rPr>
                <w:lang w:val="de-AT"/>
              </w:rPr>
              <w:t>bearbeitet wird. Diese</w:t>
            </w:r>
            <w:r w:rsidR="00641BE8">
              <w:rPr>
                <w:lang w:val="de-AT"/>
              </w:rPr>
              <w:t>r Träger</w:t>
            </w:r>
            <w:r w:rsidRPr="000B76BE">
              <w:rPr>
                <w:lang w:val="de-AT"/>
              </w:rPr>
              <w:t xml:space="preserve"> benötigt zusätzliche Informationen, um den nationalen Rentenfall der </w:t>
            </w:r>
            <w:r w:rsidR="0044017F">
              <w:rPr>
                <w:lang w:val="de-AT"/>
              </w:rPr>
              <w:t>Person</w:t>
            </w:r>
            <w:r w:rsidRPr="000B76BE">
              <w:rPr>
                <w:lang w:val="de-AT"/>
              </w:rPr>
              <w:t xml:space="preserve"> zu bearbeiten. </w:t>
            </w:r>
          </w:p>
          <w:p w:rsidR="008C06C3" w:rsidRPr="0044017F" w:rsidRDefault="0044017F" w:rsidP="0044017F">
            <w:pPr>
              <w:spacing w:before="120"/>
              <w:jc w:val="both"/>
              <w:rPr>
                <w:lang w:val="de-AT"/>
              </w:rPr>
            </w:pPr>
            <w:r w:rsidRPr="0044017F">
              <w:rPr>
                <w:lang w:val="de-AT"/>
              </w:rPr>
              <w:t>Zuerst prüfen Sie, ob Sie für diesen speziellen Fall in Ihrem Mitglie</w:t>
            </w:r>
            <w:r>
              <w:rPr>
                <w:lang w:val="de-AT"/>
              </w:rPr>
              <w:t>dstaat zuständig sind.</w:t>
            </w:r>
            <w:r w:rsidR="008C06C3" w:rsidRPr="0044017F">
              <w:rPr>
                <w:lang w:val="de-AT"/>
              </w:rPr>
              <w:t xml:space="preserve"> </w:t>
            </w:r>
          </w:p>
          <w:p w:rsidR="00E25986" w:rsidRPr="00227106" w:rsidRDefault="006326C0" w:rsidP="0044017F">
            <w:pPr>
              <w:spacing w:before="120" w:after="120"/>
              <w:rPr>
                <w:color w:val="0000FF" w:themeColor="hyperlink"/>
                <w:u w:val="single"/>
              </w:rPr>
            </w:pPr>
            <w:hyperlink w:anchor="CP2" w:history="1">
              <w:r w:rsidR="00E25986" w:rsidRPr="0044017F">
                <w:rPr>
                  <w:rStyle w:val="Hyperlink"/>
                  <w:lang w:val="de-AT"/>
                </w:rPr>
                <w:t>I</w:t>
              </w:r>
              <w:r w:rsidR="0044017F" w:rsidRPr="0044017F">
                <w:rPr>
                  <w:rStyle w:val="Hyperlink"/>
                  <w:lang w:val="de-AT"/>
                </w:rPr>
                <w:t>ch bin zuständig für diesen Fall in meinem Mit</w:t>
              </w:r>
              <w:r w:rsidR="0044017F">
                <w:rPr>
                  <w:rStyle w:val="Hyperlink"/>
                  <w:lang w:val="de-AT"/>
                </w:rPr>
                <w:t>gliedstaat.</w:t>
              </w:r>
            </w:hyperlink>
            <w:r w:rsidR="002E6AA7" w:rsidRPr="0044017F">
              <w:rPr>
                <w:rStyle w:val="Hyperlink"/>
                <w:lang w:val="de-AT"/>
              </w:rPr>
              <w:t xml:space="preserve"> </w:t>
            </w:r>
            <w:r w:rsidR="002E6AA7">
              <w:rPr>
                <w:rStyle w:val="Hyperlink"/>
                <w:color w:val="auto"/>
                <w:u w:val="none"/>
              </w:rPr>
              <w:t>(</w:t>
            </w:r>
            <w:r w:rsidR="00DE5C13">
              <w:rPr>
                <w:rStyle w:val="Hyperlink"/>
                <w:color w:val="auto"/>
                <w:u w:val="none"/>
              </w:rPr>
              <w:t>Schritt</w:t>
            </w:r>
            <w:r w:rsidR="002E6AA7">
              <w:rPr>
                <w:rStyle w:val="Hyperlink"/>
                <w:color w:val="auto"/>
                <w:u w:val="none"/>
              </w:rPr>
              <w:t xml:space="preserve"> CP.2</w:t>
            </w:r>
            <w:r w:rsidR="002E6AA7" w:rsidRPr="005B4829">
              <w:rPr>
                <w:rStyle w:val="Hyperlink"/>
                <w:color w:val="auto"/>
                <w:u w:val="none"/>
              </w:rPr>
              <w:t>)</w:t>
            </w:r>
          </w:p>
        </w:tc>
      </w:tr>
      <w:tr w:rsidR="00E25986" w:rsidRPr="000051BA" w:rsidTr="00AB6DF6">
        <w:tc>
          <w:tcPr>
            <w:tcW w:w="10065" w:type="dxa"/>
          </w:tcPr>
          <w:p w:rsidR="00974F06" w:rsidRPr="0044017F" w:rsidRDefault="0044017F" w:rsidP="00974F06">
            <w:pPr>
              <w:rPr>
                <w:lang w:val="de-AT"/>
              </w:rPr>
            </w:pPr>
            <w:r w:rsidRPr="00FD223C">
              <w:rPr>
                <w:lang w:val="de-AT"/>
              </w:rPr>
              <w:lastRenderedPageBreak/>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974F06" w:rsidRPr="0044017F">
              <w:rPr>
                <w:lang w:val="de-AT"/>
              </w:rPr>
              <w:t>:</w:t>
            </w:r>
          </w:p>
          <w:p w:rsidR="00227106" w:rsidRPr="0044017F" w:rsidRDefault="006326C0" w:rsidP="0044017F">
            <w:pPr>
              <w:rPr>
                <w:lang w:val="de-AT"/>
              </w:rPr>
            </w:pPr>
            <w:hyperlink r:id="rId57" w:history="1">
              <w:r w:rsidR="0044017F" w:rsidRPr="0044017F">
                <w:rPr>
                  <w:rStyle w:val="Hyperlink"/>
                  <w:rFonts w:ascii="Calibri" w:hAnsi="Calibri" w:cs="Calibri"/>
                  <w:lang w:val="de-AT"/>
                </w:rPr>
                <w:t>Ich möchte den Fall an einen anderen zuständigen Träger weiterleiten (AD_BUC_05</w:t>
              </w:r>
              <w:r w:rsidR="0044017F">
                <w:rPr>
                  <w:rStyle w:val="Hyperlink"/>
                  <w:rFonts w:ascii="Calibri" w:hAnsi="Calibri" w:cs="Calibri"/>
                  <w:lang w:val="de-AT"/>
                </w:rPr>
                <w:t>)</w:t>
              </w:r>
            </w:hyperlink>
          </w:p>
        </w:tc>
      </w:tr>
    </w:tbl>
    <w:p w:rsidR="00D01BB6" w:rsidRPr="0044017F" w:rsidRDefault="00D01BB6" w:rsidP="00977AD7">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E25986" w:rsidRPr="000051BA" w:rsidTr="00AB6DF6">
        <w:tc>
          <w:tcPr>
            <w:tcW w:w="10065" w:type="dxa"/>
            <w:shd w:val="clear" w:color="auto" w:fill="95B3D7" w:themeFill="accent1" w:themeFillTint="99"/>
          </w:tcPr>
          <w:p w:rsidR="00E25986" w:rsidRPr="0044017F" w:rsidRDefault="00E25986" w:rsidP="00DA15E9">
            <w:pPr>
              <w:pStyle w:val="berschrift2"/>
              <w:outlineLvl w:val="1"/>
              <w:rPr>
                <w:lang w:val="de-AT"/>
              </w:rPr>
            </w:pPr>
            <w:bookmarkStart w:id="43" w:name="CP2"/>
            <w:bookmarkStart w:id="44" w:name="_Toc487729787"/>
            <w:bookmarkEnd w:id="43"/>
            <w:r w:rsidRPr="0044017F">
              <w:rPr>
                <w:lang w:val="de-AT"/>
              </w:rPr>
              <w:t>CP.</w:t>
            </w:r>
            <w:r w:rsidR="001903BE" w:rsidRPr="0044017F">
              <w:rPr>
                <w:lang w:val="de-AT"/>
              </w:rPr>
              <w:t>2</w:t>
            </w:r>
            <w:r w:rsidRPr="0044017F">
              <w:rPr>
                <w:lang w:val="de-AT"/>
              </w:rPr>
              <w:t xml:space="preserve"> </w:t>
            </w:r>
            <w:r w:rsidR="0044017F" w:rsidRPr="0044017F">
              <w:rPr>
                <w:lang w:val="de-AT"/>
              </w:rPr>
              <w:t>Was soll ich tun, wenn ich als Gegenpartei für die Bearbeitung eines SED P8000 zuständig bin</w:t>
            </w:r>
            <w:r w:rsidRPr="0044017F">
              <w:rPr>
                <w:lang w:val="de-AT"/>
              </w:rPr>
              <w:t>?</w:t>
            </w:r>
            <w:bookmarkEnd w:id="44"/>
            <w:r w:rsidRPr="0044017F">
              <w:rPr>
                <w:lang w:val="de-AT"/>
              </w:rPr>
              <w:t xml:space="preserve"> </w:t>
            </w:r>
          </w:p>
        </w:tc>
      </w:tr>
      <w:tr w:rsidR="00E25986" w:rsidRPr="000051BA" w:rsidTr="00AB6DF6">
        <w:tc>
          <w:tcPr>
            <w:tcW w:w="10065" w:type="dxa"/>
          </w:tcPr>
          <w:p w:rsidR="00E25986" w:rsidRPr="0044017F" w:rsidRDefault="0044017F" w:rsidP="00392BC0">
            <w:pPr>
              <w:spacing w:before="120"/>
              <w:jc w:val="both"/>
              <w:rPr>
                <w:lang w:val="de-AT"/>
              </w:rPr>
            </w:pPr>
            <w:r w:rsidRPr="0044017F">
              <w:rPr>
                <w:lang w:val="de-AT"/>
              </w:rPr>
              <w:t xml:space="preserve">Wenn Sie für den vorliegenden Fall </w:t>
            </w:r>
            <w:r>
              <w:rPr>
                <w:lang w:val="de-AT"/>
              </w:rPr>
              <w:t xml:space="preserve">zuständig </w:t>
            </w:r>
            <w:r w:rsidRPr="0044017F">
              <w:rPr>
                <w:lang w:val="de-AT"/>
              </w:rPr>
              <w:t xml:space="preserve">sind, </w:t>
            </w:r>
            <w:r w:rsidR="00392BC0">
              <w:rPr>
                <w:lang w:val="de-AT"/>
              </w:rPr>
              <w:t xml:space="preserve">tragen </w:t>
            </w:r>
            <w:r w:rsidRPr="0044017F">
              <w:rPr>
                <w:lang w:val="de-AT"/>
              </w:rPr>
              <w:t xml:space="preserve">Sie die angeforderten Informationen </w:t>
            </w:r>
            <w:r w:rsidR="00392BC0">
              <w:rPr>
                <w:lang w:val="de-AT"/>
              </w:rPr>
              <w:t xml:space="preserve">zusammen </w:t>
            </w:r>
            <w:r w:rsidRPr="0044017F">
              <w:rPr>
                <w:lang w:val="de-AT"/>
              </w:rPr>
              <w:t xml:space="preserve">und füllen </w:t>
            </w:r>
            <w:r w:rsidR="00392BC0">
              <w:rPr>
                <w:lang w:val="de-AT"/>
              </w:rPr>
              <w:t xml:space="preserve">das </w:t>
            </w:r>
            <w:r w:rsidR="00392BC0" w:rsidRPr="009C313D">
              <w:rPr>
                <w:rStyle w:val="Hyperlink"/>
                <w:rFonts w:eastAsia="Times New Roman" w:cstheme="minorHAnsi"/>
                <w:lang w:val="de-AT" w:eastAsia="nl-NL"/>
              </w:rPr>
              <w:t>SED P9000</w:t>
            </w:r>
            <w:r w:rsidR="00392BC0">
              <w:rPr>
                <w:lang w:val="de-AT"/>
              </w:rPr>
              <w:t xml:space="preserve"> </w:t>
            </w:r>
            <w:r w:rsidRPr="0044017F">
              <w:rPr>
                <w:lang w:val="de-AT"/>
              </w:rPr>
              <w:t xml:space="preserve">"Antwort auf </w:t>
            </w:r>
            <w:r w:rsidR="00392BC0" w:rsidRPr="00182ABA">
              <w:rPr>
                <w:lang w:val="de-AT"/>
              </w:rPr>
              <w:t>Anforderung zusätzlicher Angaben</w:t>
            </w:r>
            <w:r w:rsidRPr="0044017F">
              <w:rPr>
                <w:lang w:val="de-AT"/>
              </w:rPr>
              <w:t>" und/oder d</w:t>
            </w:r>
            <w:r w:rsidR="00392BC0">
              <w:rPr>
                <w:lang w:val="de-AT"/>
              </w:rPr>
              <w:t>as</w:t>
            </w:r>
            <w:r w:rsidRPr="0044017F">
              <w:rPr>
                <w:lang w:val="de-AT"/>
              </w:rPr>
              <w:t xml:space="preserve"> angeforderte SED aus. Zusätzlich k</w:t>
            </w:r>
            <w:r w:rsidR="00392BC0">
              <w:rPr>
                <w:lang w:val="de-AT"/>
              </w:rPr>
              <w:t xml:space="preserve">önnen Sie </w:t>
            </w:r>
            <w:r w:rsidRPr="0044017F">
              <w:rPr>
                <w:lang w:val="de-AT"/>
              </w:rPr>
              <w:t xml:space="preserve">Anhänge hinzufügen. </w:t>
            </w:r>
            <w:r w:rsidR="00392BC0">
              <w:rPr>
                <w:lang w:val="de-AT"/>
              </w:rPr>
              <w:t xml:space="preserve">Anschließend </w:t>
            </w:r>
            <w:r w:rsidRPr="0044017F">
              <w:rPr>
                <w:lang w:val="de-AT"/>
              </w:rPr>
              <w:t xml:space="preserve">senden Sie </w:t>
            </w:r>
            <w:r w:rsidR="00392BC0">
              <w:rPr>
                <w:lang w:val="de-AT"/>
              </w:rPr>
              <w:t xml:space="preserve">das </w:t>
            </w:r>
            <w:r w:rsidRPr="0044017F">
              <w:rPr>
                <w:lang w:val="de-AT"/>
              </w:rPr>
              <w:t>SED P9000 an den Fall</w:t>
            </w:r>
            <w:r w:rsidR="00392BC0">
              <w:rPr>
                <w:lang w:val="de-AT"/>
              </w:rPr>
              <w:t>inhaber.</w:t>
            </w:r>
          </w:p>
          <w:p w:rsidR="00392BC0" w:rsidRPr="007545E5" w:rsidRDefault="00392BC0" w:rsidP="00392BC0">
            <w:pPr>
              <w:spacing w:before="120"/>
              <w:rPr>
                <w:lang w:val="de-AT"/>
              </w:rPr>
            </w:pPr>
            <w:r>
              <w:rPr>
                <w:lang w:val="de-AT"/>
              </w:rPr>
              <w:t xml:space="preserve">Es ist auch möglich, nur das </w:t>
            </w:r>
            <w:r w:rsidRPr="007545E5">
              <w:rPr>
                <w:lang w:val="de-AT"/>
              </w:rPr>
              <w:t xml:space="preserve">angeforderte SED </w:t>
            </w:r>
            <w:r>
              <w:rPr>
                <w:lang w:val="de-AT"/>
              </w:rPr>
              <w:t xml:space="preserve">ohne das SED </w:t>
            </w:r>
            <w:r w:rsidRPr="007545E5">
              <w:rPr>
                <w:lang w:val="de-AT"/>
              </w:rPr>
              <w:t>P9000 zu senden:</w:t>
            </w:r>
          </w:p>
          <w:p w:rsidR="00392BC0" w:rsidRPr="007545E5" w:rsidRDefault="006326C0" w:rsidP="00392BC0">
            <w:pPr>
              <w:pStyle w:val="Listenabsatz"/>
              <w:numPr>
                <w:ilvl w:val="0"/>
                <w:numId w:val="43"/>
              </w:numPr>
              <w:rPr>
                <w:rFonts w:asciiTheme="minorHAnsi" w:eastAsiaTheme="minorHAnsi" w:hAnsiTheme="minorHAnsi" w:cstheme="minorBidi"/>
                <w:sz w:val="22"/>
                <w:szCs w:val="22"/>
                <w:lang w:val="de-AT" w:eastAsia="en-US"/>
              </w:rPr>
            </w:pPr>
            <w:hyperlink w:anchor="CO_P4000" w:history="1">
              <w:r w:rsidR="00392BC0" w:rsidRPr="007545E5">
                <w:rPr>
                  <w:rStyle w:val="Hyperlink"/>
                  <w:rFonts w:asciiTheme="minorHAnsi" w:hAnsiTheme="minorHAnsi" w:cstheme="minorHAnsi"/>
                  <w:sz w:val="22"/>
                  <w:szCs w:val="22"/>
                  <w:lang w:val="de-AT"/>
                </w:rPr>
                <w:t>Ich möchte “Angaben über den Beschäftigungsverlauf” (SED P4000)</w:t>
              </w:r>
            </w:hyperlink>
            <w:r w:rsidR="00392BC0" w:rsidRPr="007545E5">
              <w:rPr>
                <w:rStyle w:val="Hyperlink"/>
                <w:rFonts w:asciiTheme="minorHAnsi" w:hAnsiTheme="minorHAnsi" w:cstheme="minorHAnsi"/>
                <w:sz w:val="22"/>
                <w:szCs w:val="22"/>
                <w:lang w:val="de-AT"/>
              </w:rPr>
              <w:t xml:space="preserve"> senden </w:t>
            </w:r>
            <w:r w:rsidR="00392BC0" w:rsidRPr="007545E5">
              <w:rPr>
                <w:rFonts w:asciiTheme="minorHAnsi" w:eastAsiaTheme="minorHAnsi" w:hAnsiTheme="minorHAnsi" w:cstheme="minorBidi"/>
                <w:sz w:val="22"/>
                <w:szCs w:val="22"/>
                <w:lang w:val="de-AT" w:eastAsia="en-US"/>
              </w:rPr>
              <w:t>(Schritt C</w:t>
            </w:r>
            <w:r w:rsidR="00392BC0">
              <w:rPr>
                <w:rFonts w:asciiTheme="minorHAnsi" w:eastAsiaTheme="minorHAnsi" w:hAnsiTheme="minorHAnsi" w:cstheme="minorBidi"/>
                <w:sz w:val="22"/>
                <w:szCs w:val="22"/>
                <w:lang w:val="de-AT" w:eastAsia="en-US"/>
              </w:rPr>
              <w:t>P.3</w:t>
            </w:r>
            <w:r w:rsidR="00392BC0" w:rsidRPr="007545E5">
              <w:rPr>
                <w:rFonts w:asciiTheme="minorHAnsi" w:eastAsiaTheme="minorHAnsi" w:hAnsiTheme="minorHAnsi" w:cstheme="minorBidi"/>
                <w:sz w:val="22"/>
                <w:szCs w:val="22"/>
                <w:lang w:val="de-AT" w:eastAsia="en-US"/>
              </w:rPr>
              <w:t>)</w:t>
            </w:r>
          </w:p>
          <w:p w:rsidR="00392BC0" w:rsidRPr="007545E5" w:rsidRDefault="00392BC0" w:rsidP="00392BC0">
            <w:pPr>
              <w:pStyle w:val="Listenabsatz"/>
              <w:numPr>
                <w:ilvl w:val="0"/>
                <w:numId w:val="43"/>
              </w:numPr>
              <w:rPr>
                <w:rFonts w:asciiTheme="minorHAnsi" w:hAnsiTheme="minorHAnsi" w:cstheme="minorHAnsi"/>
                <w:sz w:val="22"/>
                <w:szCs w:val="22"/>
                <w:lang w:val="de-AT"/>
              </w:rPr>
            </w:pPr>
            <w:r w:rsidRPr="007545E5">
              <w:rPr>
                <w:rStyle w:val="Hyperlink"/>
                <w:rFonts w:asciiTheme="minorHAnsi" w:hAnsiTheme="minorHAnsi" w:cstheme="minorHAnsi"/>
                <w:sz w:val="22"/>
                <w:szCs w:val="22"/>
                <w:lang w:val="de-AT"/>
              </w:rPr>
              <w:t>Ich möchte</w:t>
            </w:r>
            <w:hyperlink w:anchor="CO_P5000" w:history="1">
              <w:r w:rsidRPr="007545E5">
                <w:rPr>
                  <w:rStyle w:val="Hyperlink"/>
                  <w:rFonts w:asciiTheme="minorHAnsi" w:hAnsiTheme="minorHAnsi" w:cstheme="minorHAnsi"/>
                  <w:sz w:val="22"/>
                  <w:szCs w:val="22"/>
                  <w:lang w:val="de-AT"/>
                </w:rPr>
                <w:t xml:space="preserve"> “Versicherungs-/Wohnzeiten” (SED P5000)</w:t>
              </w:r>
            </w:hyperlink>
            <w:r w:rsidRPr="007545E5">
              <w:rPr>
                <w:rStyle w:val="Hyperlink"/>
                <w:rFonts w:asciiTheme="minorHAnsi" w:hAnsiTheme="minorHAnsi" w:cstheme="minorHAnsi"/>
                <w:sz w:val="22"/>
                <w:szCs w:val="22"/>
                <w:lang w:val="de-AT"/>
              </w:rPr>
              <w:t xml:space="preserve"> senden</w:t>
            </w:r>
            <w:r w:rsidRPr="007545E5">
              <w:rPr>
                <w:lang w:val="de-AT"/>
              </w:rPr>
              <w:t xml:space="preserve"> </w:t>
            </w:r>
            <w:r w:rsidRPr="007545E5">
              <w:rPr>
                <w:rFonts w:asciiTheme="minorHAnsi" w:eastAsiaTheme="minorHAnsi" w:hAnsiTheme="minorHAnsi" w:cstheme="minorBidi"/>
                <w:sz w:val="22"/>
                <w:szCs w:val="22"/>
                <w:lang w:val="de-AT" w:eastAsia="en-US"/>
              </w:rPr>
              <w:t>(Schritt C</w:t>
            </w:r>
            <w:r>
              <w:rPr>
                <w:rFonts w:asciiTheme="minorHAnsi" w:eastAsiaTheme="minorHAnsi" w:hAnsiTheme="minorHAnsi" w:cstheme="minorBidi"/>
                <w:sz w:val="22"/>
                <w:szCs w:val="22"/>
                <w:lang w:val="de-AT" w:eastAsia="en-US"/>
              </w:rPr>
              <w:t>P.4</w:t>
            </w:r>
            <w:r w:rsidRPr="007545E5">
              <w:rPr>
                <w:rFonts w:asciiTheme="minorHAnsi" w:eastAsiaTheme="minorHAnsi" w:hAnsiTheme="minorHAnsi" w:cstheme="minorBidi"/>
                <w:sz w:val="22"/>
                <w:szCs w:val="22"/>
                <w:lang w:val="de-AT" w:eastAsia="en-US"/>
              </w:rPr>
              <w:t>)</w:t>
            </w:r>
          </w:p>
          <w:p w:rsidR="00392BC0" w:rsidRPr="007545E5" w:rsidRDefault="006326C0" w:rsidP="00392BC0">
            <w:pPr>
              <w:pStyle w:val="Listenabsatz"/>
              <w:numPr>
                <w:ilvl w:val="0"/>
                <w:numId w:val="43"/>
              </w:numPr>
              <w:rPr>
                <w:rFonts w:asciiTheme="minorHAnsi" w:hAnsiTheme="minorHAnsi" w:cstheme="minorHAnsi"/>
                <w:sz w:val="22"/>
                <w:szCs w:val="22"/>
                <w:lang w:val="de-AT"/>
              </w:rPr>
            </w:pPr>
            <w:hyperlink w:anchor="CO_P6000" w:history="1">
              <w:r w:rsidR="00392BC0" w:rsidRPr="007545E5">
                <w:rPr>
                  <w:rStyle w:val="Hyperlink"/>
                  <w:rFonts w:asciiTheme="minorHAnsi" w:hAnsiTheme="minorHAnsi" w:cstheme="minorHAnsi"/>
                  <w:sz w:val="22"/>
                  <w:szCs w:val="22"/>
                  <w:lang w:val="de-AT"/>
                </w:rPr>
                <w:t>Ich möchte</w:t>
              </w:r>
              <w:r w:rsidR="00392BC0">
                <w:rPr>
                  <w:rStyle w:val="Hyperlink"/>
                  <w:rFonts w:asciiTheme="minorHAnsi" w:hAnsiTheme="minorHAnsi" w:cstheme="minorHAnsi"/>
                  <w:sz w:val="22"/>
                  <w:szCs w:val="22"/>
                  <w:lang w:val="de-AT"/>
                </w:rPr>
                <w:t xml:space="preserve"> </w:t>
              </w:r>
              <w:r w:rsidR="00392BC0" w:rsidRPr="007545E5">
                <w:rPr>
                  <w:rStyle w:val="Hyperlink"/>
                  <w:rFonts w:asciiTheme="minorHAnsi" w:hAnsiTheme="minorHAnsi" w:cstheme="minorHAnsi"/>
                  <w:sz w:val="22"/>
                  <w:szCs w:val="22"/>
                  <w:lang w:val="de-AT"/>
                </w:rPr>
                <w:t>“Rentenentscheidung” (SED P6000)</w:t>
              </w:r>
            </w:hyperlink>
            <w:r w:rsidR="00392BC0" w:rsidRPr="007545E5">
              <w:rPr>
                <w:rStyle w:val="Hyperlink"/>
                <w:rFonts w:asciiTheme="minorHAnsi" w:hAnsiTheme="minorHAnsi" w:cstheme="minorHAnsi"/>
                <w:sz w:val="22"/>
                <w:szCs w:val="22"/>
                <w:lang w:val="de-AT"/>
              </w:rPr>
              <w:t xml:space="preserve"> s</w:t>
            </w:r>
            <w:r w:rsidR="00392BC0">
              <w:rPr>
                <w:rStyle w:val="Hyperlink"/>
                <w:rFonts w:asciiTheme="minorHAnsi" w:hAnsiTheme="minorHAnsi" w:cstheme="minorHAnsi"/>
                <w:sz w:val="22"/>
                <w:szCs w:val="22"/>
                <w:lang w:val="de-AT"/>
              </w:rPr>
              <w:t xml:space="preserve">enden </w:t>
            </w:r>
            <w:r w:rsidR="00392BC0" w:rsidRPr="007545E5">
              <w:rPr>
                <w:rFonts w:asciiTheme="minorHAnsi" w:eastAsiaTheme="minorHAnsi" w:hAnsiTheme="minorHAnsi" w:cstheme="minorBidi"/>
                <w:sz w:val="22"/>
                <w:szCs w:val="22"/>
                <w:lang w:val="de-AT" w:eastAsia="en-US"/>
              </w:rPr>
              <w:t>(Schritt C</w:t>
            </w:r>
            <w:r w:rsidR="00392BC0">
              <w:rPr>
                <w:rFonts w:asciiTheme="minorHAnsi" w:eastAsiaTheme="minorHAnsi" w:hAnsiTheme="minorHAnsi" w:cstheme="minorBidi"/>
                <w:sz w:val="22"/>
                <w:szCs w:val="22"/>
                <w:lang w:val="de-AT" w:eastAsia="en-US"/>
              </w:rPr>
              <w:t>P.5</w:t>
            </w:r>
            <w:r w:rsidR="00392BC0" w:rsidRPr="007545E5">
              <w:rPr>
                <w:rFonts w:asciiTheme="minorHAnsi" w:eastAsiaTheme="minorHAnsi" w:hAnsiTheme="minorHAnsi" w:cstheme="minorBidi"/>
                <w:sz w:val="22"/>
                <w:szCs w:val="22"/>
                <w:lang w:val="de-AT" w:eastAsia="en-US"/>
              </w:rPr>
              <w:t>)</w:t>
            </w:r>
          </w:p>
          <w:p w:rsidR="00E25986" w:rsidRDefault="006326C0" w:rsidP="00392BC0">
            <w:pPr>
              <w:pStyle w:val="Listenabsatz"/>
              <w:numPr>
                <w:ilvl w:val="0"/>
                <w:numId w:val="42"/>
              </w:numPr>
              <w:rPr>
                <w:rFonts w:asciiTheme="minorHAnsi" w:eastAsiaTheme="minorHAnsi" w:hAnsiTheme="minorHAnsi" w:cstheme="minorBidi"/>
                <w:sz w:val="22"/>
                <w:szCs w:val="22"/>
                <w:lang w:val="de-AT" w:eastAsia="en-US"/>
              </w:rPr>
            </w:pPr>
            <w:hyperlink w:anchor="CO_P7000" w:history="1">
              <w:r w:rsidR="00392BC0" w:rsidRPr="007545E5">
                <w:rPr>
                  <w:rStyle w:val="Hyperlink"/>
                  <w:rFonts w:asciiTheme="minorHAnsi" w:hAnsiTheme="minorHAnsi" w:cstheme="minorHAnsi"/>
                  <w:sz w:val="22"/>
                  <w:szCs w:val="22"/>
                  <w:lang w:val="de-AT"/>
                </w:rPr>
                <w:t>Ic</w:t>
              </w:r>
              <w:r w:rsidR="00392BC0">
                <w:rPr>
                  <w:rStyle w:val="Hyperlink"/>
                  <w:rFonts w:asciiTheme="minorHAnsi" w:hAnsiTheme="minorHAnsi" w:cstheme="minorHAnsi"/>
                  <w:sz w:val="22"/>
                  <w:szCs w:val="22"/>
                  <w:lang w:val="de-AT"/>
                </w:rPr>
                <w:t>h möchte „</w:t>
              </w:r>
              <w:r w:rsidR="00392BC0" w:rsidRPr="007545E5">
                <w:rPr>
                  <w:rStyle w:val="Hyperlink"/>
                  <w:rFonts w:asciiTheme="minorHAnsi" w:hAnsiTheme="minorHAnsi" w:cstheme="minorHAnsi"/>
                  <w:sz w:val="22"/>
                  <w:szCs w:val="22"/>
                  <w:lang w:val="de-AT"/>
                </w:rPr>
                <w:t>Zusammenfassung der Rentenentscheidungen</w:t>
              </w:r>
              <w:r w:rsidR="00392BC0">
                <w:rPr>
                  <w:rStyle w:val="Hyperlink"/>
                  <w:rFonts w:asciiTheme="minorHAnsi" w:hAnsiTheme="minorHAnsi" w:cstheme="minorHAnsi"/>
                  <w:sz w:val="22"/>
                  <w:szCs w:val="22"/>
                  <w:lang w:val="de-AT"/>
                </w:rPr>
                <w:t>“</w:t>
              </w:r>
              <w:r w:rsidR="00392BC0" w:rsidRPr="007545E5">
                <w:rPr>
                  <w:rStyle w:val="Hyperlink"/>
                  <w:rFonts w:asciiTheme="minorHAnsi" w:hAnsiTheme="minorHAnsi" w:cstheme="minorHAnsi"/>
                  <w:sz w:val="22"/>
                  <w:szCs w:val="22"/>
                  <w:lang w:val="de-AT"/>
                </w:rPr>
                <w:t xml:space="preserve"> (SED P7000)</w:t>
              </w:r>
            </w:hyperlink>
            <w:r w:rsidR="00392BC0" w:rsidRPr="007545E5">
              <w:rPr>
                <w:rStyle w:val="Hyperlink"/>
                <w:rFonts w:asciiTheme="minorHAnsi" w:hAnsiTheme="minorHAnsi" w:cstheme="minorHAnsi"/>
                <w:sz w:val="22"/>
                <w:szCs w:val="22"/>
                <w:lang w:val="de-AT"/>
              </w:rPr>
              <w:t xml:space="preserve"> senden</w:t>
            </w:r>
            <w:r w:rsidR="00227106" w:rsidRPr="00392BC0">
              <w:rPr>
                <w:rStyle w:val="Hyperlink"/>
                <w:rFonts w:asciiTheme="minorHAnsi" w:hAnsiTheme="minorHAnsi" w:cstheme="minorHAnsi"/>
                <w:sz w:val="22"/>
                <w:szCs w:val="22"/>
                <w:lang w:val="de-AT"/>
              </w:rPr>
              <w:t xml:space="preserve"> </w:t>
            </w:r>
            <w:r w:rsidR="00227106" w:rsidRPr="00392BC0">
              <w:rPr>
                <w:rFonts w:asciiTheme="minorHAnsi" w:eastAsiaTheme="minorHAnsi" w:hAnsiTheme="minorHAnsi" w:cstheme="minorBidi"/>
                <w:sz w:val="22"/>
                <w:szCs w:val="22"/>
                <w:lang w:val="de-AT" w:eastAsia="en-US"/>
              </w:rPr>
              <w:t>(</w:t>
            </w:r>
            <w:r w:rsidR="00DE5C13" w:rsidRPr="00392BC0">
              <w:rPr>
                <w:rFonts w:asciiTheme="minorHAnsi" w:eastAsiaTheme="minorHAnsi" w:hAnsiTheme="minorHAnsi" w:cstheme="minorBidi"/>
                <w:sz w:val="22"/>
                <w:szCs w:val="22"/>
                <w:lang w:val="de-AT" w:eastAsia="en-US"/>
              </w:rPr>
              <w:t>Schritt</w:t>
            </w:r>
            <w:r w:rsidR="00227106" w:rsidRPr="00392BC0">
              <w:rPr>
                <w:rFonts w:asciiTheme="minorHAnsi" w:eastAsiaTheme="minorHAnsi" w:hAnsiTheme="minorHAnsi" w:cstheme="minorBidi"/>
                <w:sz w:val="22"/>
                <w:szCs w:val="22"/>
                <w:lang w:val="de-AT" w:eastAsia="en-US"/>
              </w:rPr>
              <w:t xml:space="preserve"> CP.</w:t>
            </w:r>
            <w:r w:rsidR="00392BC0">
              <w:rPr>
                <w:rFonts w:asciiTheme="minorHAnsi" w:eastAsiaTheme="minorHAnsi" w:hAnsiTheme="minorHAnsi" w:cstheme="minorBidi"/>
                <w:sz w:val="22"/>
                <w:szCs w:val="22"/>
                <w:lang w:val="de-AT" w:eastAsia="en-US"/>
              </w:rPr>
              <w:t>6</w:t>
            </w:r>
            <w:r w:rsidR="00227106" w:rsidRPr="00392BC0">
              <w:rPr>
                <w:rFonts w:asciiTheme="minorHAnsi" w:eastAsiaTheme="minorHAnsi" w:hAnsiTheme="minorHAnsi" w:cstheme="minorBidi"/>
                <w:sz w:val="22"/>
                <w:szCs w:val="22"/>
                <w:lang w:val="de-AT" w:eastAsia="en-US"/>
              </w:rPr>
              <w:t>)</w:t>
            </w:r>
          </w:p>
          <w:p w:rsidR="00392BC0" w:rsidRPr="00392BC0" w:rsidRDefault="00392BC0" w:rsidP="00392BC0">
            <w:pPr>
              <w:pStyle w:val="Listenabsatz"/>
              <w:numPr>
                <w:ilvl w:val="0"/>
                <w:numId w:val="42"/>
              </w:numPr>
              <w:rPr>
                <w:rFonts w:asciiTheme="minorHAnsi" w:eastAsiaTheme="minorHAnsi" w:hAnsiTheme="minorHAnsi" w:cstheme="minorBidi"/>
                <w:sz w:val="22"/>
                <w:szCs w:val="22"/>
                <w:lang w:val="de-AT" w:eastAsia="en-US"/>
              </w:rPr>
            </w:pPr>
            <w:r w:rsidRPr="00392BC0">
              <w:rPr>
                <w:rStyle w:val="Hyperlink"/>
                <w:rFonts w:asciiTheme="minorHAnsi" w:hAnsiTheme="minorHAnsi" w:cstheme="minorHAnsi"/>
                <w:sz w:val="22"/>
                <w:szCs w:val="22"/>
                <w:lang w:val="de-AT"/>
              </w:rPr>
              <w:t>Ich möchte eine „Anforderung zusätzlicher Angaben“ (SED P8000) senden</w:t>
            </w:r>
            <w:r w:rsidRPr="00392BC0">
              <w:rPr>
                <w:rStyle w:val="Hyperlink"/>
                <w:rFonts w:cstheme="minorHAnsi"/>
              </w:rPr>
              <w:t xml:space="preserve"> </w:t>
            </w:r>
            <w:r>
              <w:rPr>
                <w:rFonts w:asciiTheme="minorHAnsi" w:eastAsiaTheme="minorHAnsi" w:hAnsiTheme="minorHAnsi" w:cstheme="minorBidi"/>
                <w:sz w:val="22"/>
                <w:szCs w:val="22"/>
                <w:lang w:val="de-AT" w:eastAsia="en-US"/>
              </w:rPr>
              <w:t>(Schritt CP. 7)</w:t>
            </w:r>
          </w:p>
          <w:p w:rsidR="00974F06" w:rsidRPr="00392BC0" w:rsidRDefault="00392BC0" w:rsidP="00227106">
            <w:pPr>
              <w:spacing w:before="120" w:after="120"/>
              <w:rPr>
                <w:lang w:val="de-AT"/>
              </w:rPr>
            </w:pPr>
            <w:r w:rsidRPr="007F5020">
              <w:rPr>
                <w:lang w:val="de-AT"/>
              </w:rPr>
              <w:t xml:space="preserve">Wenn Sie entschieden haben, dass es nicht notwendig ist, </w:t>
            </w:r>
            <w:r>
              <w:rPr>
                <w:lang w:val="de-AT"/>
              </w:rPr>
              <w:t xml:space="preserve">weitere </w:t>
            </w:r>
            <w:r w:rsidRPr="007F5020">
              <w:rPr>
                <w:lang w:val="de-AT"/>
              </w:rPr>
              <w:t xml:space="preserve">zusätzliche Informationen </w:t>
            </w:r>
            <w:r>
              <w:rPr>
                <w:lang w:val="de-AT"/>
              </w:rPr>
              <w:t>zur Verfügung zu stellen, dann</w:t>
            </w:r>
            <w:r w:rsidRPr="007F5020">
              <w:rPr>
                <w:lang w:val="de-AT"/>
              </w:rPr>
              <w:t xml:space="preserve"> endet der Prozess.</w:t>
            </w:r>
          </w:p>
        </w:tc>
      </w:tr>
      <w:tr w:rsidR="00670C26" w:rsidRPr="000051BA" w:rsidTr="00AB6DF6">
        <w:tc>
          <w:tcPr>
            <w:tcW w:w="10065" w:type="dxa"/>
          </w:tcPr>
          <w:p w:rsidR="00670C26" w:rsidRPr="00180C27" w:rsidRDefault="00180C27" w:rsidP="00827896">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670C26" w:rsidRPr="00180C27">
              <w:rPr>
                <w:lang w:val="de-AT"/>
              </w:rPr>
              <w:t>:</w:t>
            </w:r>
          </w:p>
          <w:p w:rsidR="00EC618C" w:rsidRPr="002771D6" w:rsidRDefault="006326C0" w:rsidP="00EC618C">
            <w:pPr>
              <w:rPr>
                <w:lang w:val="de-AT"/>
              </w:rPr>
            </w:pPr>
            <w:hyperlink r:id="rId58" w:history="1">
              <w:r w:rsidR="00EC618C" w:rsidRPr="002771D6">
                <w:rPr>
                  <w:rStyle w:val="Hyperlink"/>
                  <w:lang w:val="de-AT"/>
                </w:rPr>
                <w:t>Ich möchte einen Teilnehmer zu d</w:t>
              </w:r>
              <w:r w:rsidR="00EC618C">
                <w:rPr>
                  <w:rStyle w:val="Hyperlink"/>
                  <w:lang w:val="de-AT"/>
                </w:rPr>
                <w:t>em</w:t>
              </w:r>
              <w:r w:rsidR="00EC618C" w:rsidRPr="002771D6">
                <w:rPr>
                  <w:rStyle w:val="Hyperlink"/>
                  <w:lang w:val="de-AT"/>
                </w:rPr>
                <w:t xml:space="preserve"> Fall hinzufügen </w:t>
              </w:r>
              <w:r w:rsidR="00EC618C">
                <w:rPr>
                  <w:rStyle w:val="Hyperlink"/>
                  <w:lang w:val="de-AT"/>
                </w:rPr>
                <w:t>(</w:t>
              </w:r>
              <w:r w:rsidR="00EC618C" w:rsidRPr="002771D6">
                <w:rPr>
                  <w:rStyle w:val="Hyperlink"/>
                  <w:lang w:val="de-AT"/>
                </w:rPr>
                <w:t>AD_BUC_03)</w:t>
              </w:r>
            </w:hyperlink>
          </w:p>
          <w:p w:rsidR="00EC618C" w:rsidRPr="00DD7C27" w:rsidRDefault="006326C0" w:rsidP="00EC618C">
            <w:pPr>
              <w:rPr>
                <w:rStyle w:val="Hyperlink"/>
                <w:rFonts w:ascii="Calibri" w:hAnsi="Calibri"/>
                <w:lang w:val="de-AT"/>
              </w:rPr>
            </w:pPr>
            <w:hyperlink r:id="rId59" w:history="1">
              <w:r w:rsidR="00EC618C" w:rsidRPr="00E4140B">
                <w:rPr>
                  <w:rStyle w:val="Hyperlink"/>
                  <w:lang w:val="de-AT"/>
                </w:rPr>
                <w:t>Ich möchte den Fall an einen anderen zuständigen Träger weiterleiten (AD_BUC_05)</w:t>
              </w:r>
            </w:hyperlink>
          </w:p>
          <w:p w:rsidR="00EC618C" w:rsidRPr="00E4140B" w:rsidRDefault="006326C0" w:rsidP="00EC618C">
            <w:pPr>
              <w:rPr>
                <w:rFonts w:ascii="Calibri" w:hAnsi="Calibri"/>
                <w:lang w:val="de-AT"/>
              </w:rPr>
            </w:pPr>
            <w:hyperlink r:id="rId60" w:history="1">
              <w:r w:rsidR="00EC618C" w:rsidRPr="00E4140B">
                <w:rPr>
                  <w:rStyle w:val="Hyperlink"/>
                  <w:rFonts w:ascii="Calibri" w:hAnsi="Calibri"/>
                  <w:lang w:val="de-AT"/>
                </w:rPr>
                <w:t>I</w:t>
              </w:r>
              <w:r w:rsidR="00EC618C">
                <w:rPr>
                  <w:rStyle w:val="Hyperlink"/>
                  <w:rFonts w:ascii="Calibri" w:hAnsi="Calibri"/>
                  <w:lang w:val="de-AT"/>
                </w:rPr>
                <w:t>c</w:t>
              </w:r>
              <w:r w:rsidR="00EC618C" w:rsidRPr="00E4140B">
                <w:rPr>
                  <w:rStyle w:val="Hyperlink"/>
                  <w:rFonts w:ascii="Calibri" w:hAnsi="Calibri"/>
                  <w:lang w:val="de-AT"/>
                </w:rPr>
                <w:t xml:space="preserve">h möchte </w:t>
              </w:r>
              <w:r w:rsidR="00EC618C">
                <w:rPr>
                  <w:rStyle w:val="Hyperlink"/>
                  <w:rFonts w:ascii="Calibri" w:hAnsi="Calibri"/>
                  <w:lang w:val="de-AT"/>
                </w:rPr>
                <w:t>ein gesendetes SED</w:t>
              </w:r>
              <w:r w:rsidR="00EC618C" w:rsidRPr="00E4140B">
                <w:rPr>
                  <w:rStyle w:val="Hyperlink"/>
                  <w:rFonts w:ascii="Calibri" w:hAnsi="Calibri"/>
                  <w:lang w:val="de-AT"/>
                </w:rPr>
                <w:t xml:space="preserve"> für ungültig erklären (AD_BUC_06)</w:t>
              </w:r>
            </w:hyperlink>
          </w:p>
          <w:p w:rsidR="00EC618C" w:rsidRPr="00314A5F" w:rsidRDefault="006326C0" w:rsidP="00EC618C">
            <w:pPr>
              <w:rPr>
                <w:lang w:val="de-AT"/>
              </w:rPr>
            </w:pPr>
            <w:hyperlink r:id="rId61" w:history="1">
              <w:r w:rsidR="00EC618C" w:rsidRPr="00E4140B">
                <w:rPr>
                  <w:rStyle w:val="Hyperlink"/>
                  <w:rFonts w:ascii="Calibri" w:eastAsia="Times New Roman" w:hAnsi="Calibri" w:cs="Calibri"/>
                  <w:lang w:val="de-AT"/>
                </w:rPr>
                <w:t xml:space="preserve">Ich möchte die </w:t>
              </w:r>
              <w:r w:rsidR="00EC618C">
                <w:rPr>
                  <w:rStyle w:val="Hyperlink"/>
                  <w:rFonts w:ascii="Calibri" w:eastAsia="Times New Roman" w:hAnsi="Calibri" w:cs="Calibri"/>
                  <w:lang w:val="de-AT"/>
                </w:rPr>
                <w:t>in einem gesendeten SED</w:t>
              </w:r>
              <w:r w:rsidR="00EC618C" w:rsidRPr="00E4140B">
                <w:rPr>
                  <w:rStyle w:val="Hyperlink"/>
                  <w:rFonts w:ascii="Calibri" w:eastAsia="Times New Roman" w:hAnsi="Calibri" w:cs="Calibri"/>
                  <w:lang w:val="de-AT"/>
                </w:rPr>
                <w:t xml:space="preserve"> enthaltenen Informationen aktualisieren (AD_BUC_10)</w:t>
              </w:r>
            </w:hyperlink>
          </w:p>
          <w:p w:rsidR="00EC618C" w:rsidRPr="009C313D" w:rsidRDefault="006326C0" w:rsidP="00EC618C">
            <w:pPr>
              <w:rPr>
                <w:lang w:val="de-AT"/>
              </w:rPr>
            </w:pPr>
            <w:hyperlink r:id="rId62" w:history="1">
              <w:r w:rsidR="00EC618C" w:rsidRPr="00712D94">
                <w:rPr>
                  <w:rStyle w:val="Hyperlink"/>
                  <w:lang w:val="de-AT"/>
                </w:rPr>
                <w:t>Ich möcht</w:t>
              </w:r>
              <w:r w:rsidR="00EC618C">
                <w:rPr>
                  <w:rStyle w:val="Hyperlink"/>
                  <w:lang w:val="de-AT"/>
                </w:rPr>
                <w:t xml:space="preserve">e den Tod einer Person in einem laufenden Fall melden </w:t>
              </w:r>
              <w:r w:rsidR="00EC618C" w:rsidRPr="00712D94">
                <w:rPr>
                  <w:rStyle w:val="Hyperlink"/>
                  <w:lang w:val="de-AT"/>
                </w:rPr>
                <w:t>(H_BUC_07)</w:t>
              </w:r>
            </w:hyperlink>
          </w:p>
          <w:p w:rsidR="00670C26" w:rsidRPr="00EC618C" w:rsidRDefault="006326C0" w:rsidP="00EC618C">
            <w:pPr>
              <w:rPr>
                <w:color w:val="0000FF" w:themeColor="hyperlink"/>
                <w:u w:val="single"/>
                <w:lang w:val="de-AT"/>
              </w:rPr>
            </w:pPr>
            <w:hyperlink r:id="rId63" w:history="1">
              <w:r w:rsidR="00EC618C" w:rsidRPr="00C6503B">
                <w:rPr>
                  <w:rStyle w:val="Hyperlink"/>
                  <w:lang w:val="de-AT"/>
                </w:rPr>
                <w:t>Ich möchte medizinische Informationen mitteilen (H_BUC_09)</w:t>
              </w:r>
            </w:hyperlink>
          </w:p>
        </w:tc>
      </w:tr>
    </w:tbl>
    <w:p w:rsidR="00670C26" w:rsidRPr="00EC618C" w:rsidRDefault="00670C26" w:rsidP="00977AD7">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95B3D7" w:themeFill="accent1" w:themeFillTint="99"/>
          </w:tcPr>
          <w:p w:rsidR="008C06C3" w:rsidRPr="00257A92" w:rsidRDefault="001903BE" w:rsidP="00DA15E9">
            <w:pPr>
              <w:pStyle w:val="berschrift2"/>
              <w:outlineLvl w:val="1"/>
              <w:rPr>
                <w:lang w:val="de-AT"/>
              </w:rPr>
            </w:pPr>
            <w:bookmarkStart w:id="45" w:name="CP3"/>
            <w:bookmarkStart w:id="46" w:name="_CP.3_What_should"/>
            <w:bookmarkStart w:id="47" w:name="CP_P4000"/>
            <w:bookmarkStart w:id="48" w:name="_Toc487729788"/>
            <w:bookmarkEnd w:id="45"/>
            <w:bookmarkEnd w:id="46"/>
            <w:r w:rsidRPr="00257A92">
              <w:rPr>
                <w:lang w:val="de-AT"/>
              </w:rPr>
              <w:t>CP.3</w:t>
            </w:r>
            <w:r w:rsidR="008C06C3" w:rsidRPr="00257A92">
              <w:rPr>
                <w:lang w:val="de-AT"/>
              </w:rPr>
              <w:t xml:space="preserve"> </w:t>
            </w:r>
            <w:r w:rsidR="00257A92" w:rsidRPr="00257A92">
              <w:rPr>
                <w:lang w:val="de-AT"/>
              </w:rPr>
              <w:t>Was soll ich tun, wenn ich mich entschieden habe, das SED P4000 auszufüll</w:t>
            </w:r>
            <w:r w:rsidR="003544E7">
              <w:rPr>
                <w:lang w:val="de-AT"/>
              </w:rPr>
              <w:t>en</w:t>
            </w:r>
            <w:r w:rsidR="008C06C3" w:rsidRPr="00257A92">
              <w:rPr>
                <w:lang w:val="de-AT"/>
              </w:rPr>
              <w:t>?</w:t>
            </w:r>
            <w:bookmarkEnd w:id="47"/>
            <w:bookmarkEnd w:id="48"/>
          </w:p>
        </w:tc>
      </w:tr>
      <w:tr w:rsidR="008C06C3" w:rsidRPr="00257A92" w:rsidTr="00AB6DF6">
        <w:tc>
          <w:tcPr>
            <w:tcW w:w="10065" w:type="dxa"/>
          </w:tcPr>
          <w:p w:rsidR="00257A92" w:rsidRPr="004A7E45" w:rsidRDefault="00257A92" w:rsidP="00257A92">
            <w:pPr>
              <w:spacing w:before="120"/>
              <w:jc w:val="both"/>
              <w:rPr>
                <w:lang w:val="de-AT"/>
              </w:rPr>
            </w:pPr>
            <w:r w:rsidRPr="00A56BF2">
              <w:rPr>
                <w:lang w:val="de-AT"/>
              </w:rPr>
              <w:t xml:space="preserve">Nach Erhalt des </w:t>
            </w:r>
            <w:r w:rsidRPr="00A56BF2">
              <w:rPr>
                <w:rStyle w:val="Hyperlink"/>
                <w:lang w:val="de-AT"/>
              </w:rPr>
              <w:t>SED P8000</w:t>
            </w:r>
            <w:r w:rsidRPr="00A56BF2">
              <w:rPr>
                <w:lang w:val="de-AT"/>
              </w:rPr>
              <w:t xml:space="preserve"> „Anforderung zusätzlicher Angaben“ können Sie entscheiden, weitere Informationen zur Verfügung zu stellen</w:t>
            </w:r>
            <w:r>
              <w:rPr>
                <w:lang w:val="de-AT"/>
              </w:rPr>
              <w:t xml:space="preserve">. </w:t>
            </w:r>
            <w:r w:rsidRPr="004A7E45">
              <w:rPr>
                <w:lang w:val="de-AT"/>
              </w:rPr>
              <w:t xml:space="preserve">In diesem Fall füllen Sie </w:t>
            </w:r>
            <w:r>
              <w:rPr>
                <w:lang w:val="de-AT"/>
              </w:rPr>
              <w:t xml:space="preserve">das </w:t>
            </w:r>
            <w:r w:rsidRPr="00A56BF2">
              <w:rPr>
                <w:rStyle w:val="Hyperlink"/>
                <w:rFonts w:cstheme="minorHAnsi"/>
                <w:lang w:val="de-AT"/>
              </w:rPr>
              <w:t>SED P4000</w:t>
            </w:r>
            <w:r w:rsidRPr="004A7E45">
              <w:rPr>
                <w:lang w:val="de-AT"/>
              </w:rPr>
              <w:t xml:space="preserve"> "Angaben über den Beschäftigungsverlauf" aus, d</w:t>
            </w:r>
            <w:r>
              <w:rPr>
                <w:lang w:val="de-AT"/>
              </w:rPr>
              <w:t>as</w:t>
            </w:r>
            <w:r w:rsidRPr="004A7E45">
              <w:rPr>
                <w:lang w:val="de-AT"/>
              </w:rPr>
              <w:t xml:space="preserve"> Informationen über d</w:t>
            </w:r>
            <w:r>
              <w:rPr>
                <w:lang w:val="de-AT"/>
              </w:rPr>
              <w:t>en Beschäftigungsverlauf</w:t>
            </w:r>
            <w:r w:rsidRPr="004A7E45">
              <w:rPr>
                <w:lang w:val="de-AT"/>
              </w:rPr>
              <w:t xml:space="preserve"> de</w:t>
            </w:r>
            <w:r>
              <w:rPr>
                <w:lang w:val="de-AT"/>
              </w:rPr>
              <w:t>r versicherten Person</w:t>
            </w:r>
            <w:r w:rsidRPr="004A7E45">
              <w:rPr>
                <w:lang w:val="de-AT"/>
              </w:rPr>
              <w:t xml:space="preserve"> liefert. </w:t>
            </w:r>
          </w:p>
          <w:p w:rsidR="008C06C3" w:rsidRPr="00257A92" w:rsidRDefault="00257A92" w:rsidP="00227106">
            <w:pPr>
              <w:spacing w:before="120"/>
              <w:rPr>
                <w:rFonts w:cstheme="minorHAnsi"/>
                <w:lang w:val="de-AT"/>
              </w:rPr>
            </w:pPr>
            <w:r w:rsidRPr="00257A92">
              <w:rPr>
                <w:rFonts w:cstheme="minorHAnsi"/>
                <w:lang w:val="de-AT"/>
              </w:rPr>
              <w:t xml:space="preserve">Anschließend senden Sie das </w:t>
            </w:r>
            <w:r w:rsidR="00F86D37" w:rsidRPr="00257A92">
              <w:rPr>
                <w:rFonts w:cstheme="minorHAnsi"/>
                <w:lang w:val="de-AT"/>
              </w:rPr>
              <w:t>SED</w:t>
            </w:r>
            <w:r w:rsidR="008C06C3" w:rsidRPr="00257A92">
              <w:rPr>
                <w:rFonts w:cstheme="minorHAnsi"/>
                <w:lang w:val="de-AT"/>
              </w:rPr>
              <w:t xml:space="preserve"> P4000 </w:t>
            </w:r>
            <w:r w:rsidRPr="00257A92">
              <w:rPr>
                <w:rFonts w:cstheme="minorHAnsi"/>
                <w:lang w:val="de-AT"/>
              </w:rPr>
              <w:t>an den Fallinhaber</w:t>
            </w:r>
            <w:r w:rsidR="008C06C3" w:rsidRPr="00257A92">
              <w:rPr>
                <w:rFonts w:cstheme="minorHAnsi"/>
                <w:lang w:val="de-AT"/>
              </w:rPr>
              <w:t xml:space="preserve">. </w:t>
            </w:r>
          </w:p>
          <w:p w:rsidR="008C06C3" w:rsidRPr="00257A92" w:rsidRDefault="006326C0" w:rsidP="00257A92">
            <w:pPr>
              <w:spacing w:before="120"/>
              <w:rPr>
                <w:lang w:val="de-AT"/>
              </w:rPr>
            </w:pPr>
            <w:hyperlink w:anchor="CP2" w:history="1">
              <w:r w:rsidR="008C06C3" w:rsidRPr="00257A92">
                <w:rPr>
                  <w:rStyle w:val="Hyperlink"/>
                  <w:lang w:val="de-AT"/>
                </w:rPr>
                <w:t>I</w:t>
              </w:r>
              <w:r w:rsidR="00257A92" w:rsidRPr="00257A92">
                <w:rPr>
                  <w:rStyle w:val="Hyperlink"/>
                  <w:lang w:val="de-AT"/>
                </w:rPr>
                <w:t>ch habe das SED P4000 gesendet und muss entscheiden, ob weitere Reaktionen zu dem empfangenen SED P8000 notwendig sind</w:t>
              </w:r>
              <w:r w:rsidR="00257A92">
                <w:rPr>
                  <w:rStyle w:val="Hyperlink"/>
                  <w:lang w:val="de-AT"/>
                </w:rPr>
                <w:t>.</w:t>
              </w:r>
              <w:r w:rsidR="001422B7" w:rsidRPr="00257A92">
                <w:rPr>
                  <w:rStyle w:val="Hyperlink"/>
                  <w:lang w:val="de-AT"/>
                </w:rPr>
                <w:t xml:space="preserve"> </w:t>
              </w:r>
              <w:r w:rsidR="001422B7" w:rsidRPr="00257A92">
                <w:rPr>
                  <w:rStyle w:val="Hyperlink"/>
                  <w:color w:val="auto"/>
                  <w:u w:val="none"/>
                  <w:lang w:val="de-AT"/>
                </w:rPr>
                <w:t>(</w:t>
              </w:r>
              <w:r w:rsidR="00DE5C13" w:rsidRPr="00257A92">
                <w:rPr>
                  <w:rStyle w:val="Hyperlink"/>
                  <w:color w:val="auto"/>
                  <w:u w:val="none"/>
                  <w:lang w:val="de-AT"/>
                </w:rPr>
                <w:t>Schritt</w:t>
              </w:r>
              <w:r w:rsidR="001422B7" w:rsidRPr="00257A92">
                <w:rPr>
                  <w:rStyle w:val="Hyperlink"/>
                  <w:color w:val="auto"/>
                  <w:u w:val="none"/>
                  <w:lang w:val="de-AT"/>
                </w:rPr>
                <w:t xml:space="preserve"> CP.2)</w:t>
              </w:r>
            </w:hyperlink>
          </w:p>
        </w:tc>
      </w:tr>
      <w:tr w:rsidR="00670C26" w:rsidRPr="000051BA" w:rsidTr="00AB6DF6">
        <w:tc>
          <w:tcPr>
            <w:tcW w:w="10065" w:type="dxa"/>
          </w:tcPr>
          <w:p w:rsidR="005A4F0A" w:rsidRPr="00180C27" w:rsidRDefault="005A4F0A" w:rsidP="00A613CA">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180C27">
              <w:rPr>
                <w:lang w:val="de-AT"/>
              </w:rPr>
              <w:t>:</w:t>
            </w:r>
          </w:p>
          <w:p w:rsidR="005A4F0A" w:rsidRPr="002771D6" w:rsidRDefault="006326C0" w:rsidP="005A4F0A">
            <w:pPr>
              <w:rPr>
                <w:lang w:val="de-AT"/>
              </w:rPr>
            </w:pPr>
            <w:hyperlink r:id="rId64" w:history="1">
              <w:r w:rsidR="005A4F0A" w:rsidRPr="002771D6">
                <w:rPr>
                  <w:rStyle w:val="Hyperlink"/>
                  <w:lang w:val="de-AT"/>
                </w:rPr>
                <w:t>Ich möchte einen Teilnehmer zu d</w:t>
              </w:r>
              <w:r w:rsidR="005A4F0A">
                <w:rPr>
                  <w:rStyle w:val="Hyperlink"/>
                  <w:lang w:val="de-AT"/>
                </w:rPr>
                <w:t>em</w:t>
              </w:r>
              <w:r w:rsidR="005A4F0A" w:rsidRPr="002771D6">
                <w:rPr>
                  <w:rStyle w:val="Hyperlink"/>
                  <w:lang w:val="de-AT"/>
                </w:rPr>
                <w:t xml:space="preserve"> Fall hinzufügen </w:t>
              </w:r>
              <w:r w:rsidR="005A4F0A">
                <w:rPr>
                  <w:rStyle w:val="Hyperlink"/>
                  <w:lang w:val="de-AT"/>
                </w:rPr>
                <w:t>(</w:t>
              </w:r>
              <w:r w:rsidR="005A4F0A" w:rsidRPr="002771D6">
                <w:rPr>
                  <w:rStyle w:val="Hyperlink"/>
                  <w:lang w:val="de-AT"/>
                </w:rPr>
                <w:t>AD_BUC_03)</w:t>
              </w:r>
            </w:hyperlink>
          </w:p>
          <w:p w:rsidR="005A4F0A" w:rsidRPr="00DD7C27" w:rsidRDefault="006326C0" w:rsidP="005A4F0A">
            <w:pPr>
              <w:rPr>
                <w:rStyle w:val="Hyperlink"/>
                <w:rFonts w:ascii="Calibri" w:hAnsi="Calibri"/>
                <w:lang w:val="de-AT"/>
              </w:rPr>
            </w:pPr>
            <w:hyperlink r:id="rId65" w:history="1">
              <w:r w:rsidR="005A4F0A" w:rsidRPr="00E4140B">
                <w:rPr>
                  <w:rStyle w:val="Hyperlink"/>
                  <w:lang w:val="de-AT"/>
                </w:rPr>
                <w:t>Ich möchte den Fall an einen anderen zuständigen Träger weiterleiten (AD_BUC_05)</w:t>
              </w:r>
            </w:hyperlink>
          </w:p>
          <w:p w:rsidR="005A4F0A" w:rsidRPr="00E4140B" w:rsidRDefault="006326C0" w:rsidP="005A4F0A">
            <w:pPr>
              <w:rPr>
                <w:rFonts w:ascii="Calibri" w:hAnsi="Calibri"/>
                <w:lang w:val="de-AT"/>
              </w:rPr>
            </w:pPr>
            <w:hyperlink r:id="rId66" w:history="1">
              <w:r w:rsidR="005A4F0A" w:rsidRPr="00E4140B">
                <w:rPr>
                  <w:rStyle w:val="Hyperlink"/>
                  <w:rFonts w:ascii="Calibri" w:hAnsi="Calibri"/>
                  <w:lang w:val="de-AT"/>
                </w:rPr>
                <w:t>I</w:t>
              </w:r>
              <w:r w:rsidR="005A4F0A">
                <w:rPr>
                  <w:rStyle w:val="Hyperlink"/>
                  <w:rFonts w:ascii="Calibri" w:hAnsi="Calibri"/>
                  <w:lang w:val="de-AT"/>
                </w:rPr>
                <w:t>c</w:t>
              </w:r>
              <w:r w:rsidR="005A4F0A" w:rsidRPr="00E4140B">
                <w:rPr>
                  <w:rStyle w:val="Hyperlink"/>
                  <w:rFonts w:ascii="Calibri" w:hAnsi="Calibri"/>
                  <w:lang w:val="de-AT"/>
                </w:rPr>
                <w:t xml:space="preserve">h möchte </w:t>
              </w:r>
              <w:r w:rsidR="005A4F0A">
                <w:rPr>
                  <w:rStyle w:val="Hyperlink"/>
                  <w:rFonts w:ascii="Calibri" w:hAnsi="Calibri"/>
                  <w:lang w:val="de-AT"/>
                </w:rPr>
                <w:t>ein gesendetes SED</w:t>
              </w:r>
              <w:r w:rsidR="005A4F0A" w:rsidRPr="00E4140B">
                <w:rPr>
                  <w:rStyle w:val="Hyperlink"/>
                  <w:rFonts w:ascii="Calibri" w:hAnsi="Calibri"/>
                  <w:lang w:val="de-AT"/>
                </w:rPr>
                <w:t xml:space="preserve"> für ungültig erklären (AD_BUC_06)</w:t>
              </w:r>
            </w:hyperlink>
          </w:p>
          <w:p w:rsidR="005A4F0A" w:rsidRPr="00314A5F" w:rsidRDefault="006326C0" w:rsidP="005A4F0A">
            <w:pPr>
              <w:rPr>
                <w:lang w:val="de-AT"/>
              </w:rPr>
            </w:pPr>
            <w:hyperlink r:id="rId67" w:history="1">
              <w:r w:rsidR="005A4F0A" w:rsidRPr="00E4140B">
                <w:rPr>
                  <w:rStyle w:val="Hyperlink"/>
                  <w:rFonts w:ascii="Calibri" w:eastAsia="Times New Roman" w:hAnsi="Calibri" w:cs="Calibri"/>
                  <w:lang w:val="de-AT"/>
                </w:rPr>
                <w:t xml:space="preserve">Ich möchte die </w:t>
              </w:r>
              <w:r w:rsidR="005A4F0A">
                <w:rPr>
                  <w:rStyle w:val="Hyperlink"/>
                  <w:rFonts w:ascii="Calibri" w:eastAsia="Times New Roman" w:hAnsi="Calibri" w:cs="Calibri"/>
                  <w:lang w:val="de-AT"/>
                </w:rPr>
                <w:t>in einem gesendeten SED</w:t>
              </w:r>
              <w:r w:rsidR="005A4F0A" w:rsidRPr="00E4140B">
                <w:rPr>
                  <w:rStyle w:val="Hyperlink"/>
                  <w:rFonts w:ascii="Calibri" w:eastAsia="Times New Roman" w:hAnsi="Calibri" w:cs="Calibri"/>
                  <w:lang w:val="de-AT"/>
                </w:rPr>
                <w:t xml:space="preserve"> enthaltenen Informationen aktualisieren (AD_BUC_10)</w:t>
              </w:r>
            </w:hyperlink>
          </w:p>
          <w:p w:rsidR="005A4F0A" w:rsidRPr="005A4F0A" w:rsidRDefault="006326C0" w:rsidP="005A4F0A">
            <w:pPr>
              <w:rPr>
                <w:lang w:val="de-AT"/>
              </w:rPr>
            </w:pPr>
            <w:hyperlink r:id="rId68" w:history="1">
              <w:r w:rsidR="005A4F0A" w:rsidRPr="00712D94">
                <w:rPr>
                  <w:rStyle w:val="Hyperlink"/>
                  <w:lang w:val="de-AT"/>
                </w:rPr>
                <w:t>Ich möcht</w:t>
              </w:r>
              <w:r w:rsidR="005A4F0A">
                <w:rPr>
                  <w:rStyle w:val="Hyperlink"/>
                  <w:lang w:val="de-AT"/>
                </w:rPr>
                <w:t xml:space="preserve">e den Tod einer Person in einem laufenden Fall melden </w:t>
              </w:r>
              <w:r w:rsidR="005A4F0A" w:rsidRPr="00712D94">
                <w:rPr>
                  <w:rStyle w:val="Hyperlink"/>
                  <w:lang w:val="de-AT"/>
                </w:rPr>
                <w:t>(H_BUC_07)</w:t>
              </w:r>
            </w:hyperlink>
          </w:p>
          <w:p w:rsidR="00670C26" w:rsidRPr="005A4F0A" w:rsidRDefault="006326C0" w:rsidP="00A613CA">
            <w:pPr>
              <w:rPr>
                <w:color w:val="0000FF" w:themeColor="hyperlink"/>
                <w:u w:val="single"/>
                <w:lang w:val="de-AT"/>
              </w:rPr>
            </w:pPr>
            <w:hyperlink r:id="rId69" w:history="1">
              <w:r w:rsidR="005A4F0A" w:rsidRPr="00C6503B">
                <w:rPr>
                  <w:rStyle w:val="Hyperlink"/>
                  <w:lang w:val="de-AT"/>
                </w:rPr>
                <w:t>Ich möchte medizinische Informationen mitteilen (H_BUC_09)</w:t>
              </w:r>
            </w:hyperlink>
          </w:p>
        </w:tc>
      </w:tr>
    </w:tbl>
    <w:p w:rsidR="008C06C3" w:rsidRDefault="00977AD7" w:rsidP="00977AD7">
      <w:pPr>
        <w:tabs>
          <w:tab w:val="left" w:pos="5028"/>
        </w:tabs>
        <w:spacing w:after="0"/>
        <w:rPr>
          <w:lang w:val="de-AT"/>
        </w:rPr>
      </w:pPr>
      <w:r w:rsidRPr="005A4F0A">
        <w:rPr>
          <w:lang w:val="de-AT"/>
        </w:rPr>
        <w:tab/>
      </w:r>
    </w:p>
    <w:p w:rsidR="006326C0" w:rsidRPr="005A4F0A" w:rsidRDefault="006326C0" w:rsidP="00977AD7">
      <w:pPr>
        <w:tabs>
          <w:tab w:val="left" w:pos="5028"/>
        </w:tabs>
        <w:spacing w:after="0"/>
        <w:rPr>
          <w:lang w:val="de-AT"/>
        </w:rPr>
      </w:pPr>
      <w:bookmarkStart w:id="49" w:name="_GoBack"/>
      <w:bookmarkEnd w:id="49"/>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95B3D7" w:themeFill="accent1" w:themeFillTint="99"/>
          </w:tcPr>
          <w:p w:rsidR="008C06C3" w:rsidRPr="00A613CA" w:rsidRDefault="001903BE" w:rsidP="00DA15E9">
            <w:pPr>
              <w:pStyle w:val="berschrift2"/>
              <w:outlineLvl w:val="1"/>
              <w:rPr>
                <w:lang w:val="de-AT"/>
              </w:rPr>
            </w:pPr>
            <w:bookmarkStart w:id="50" w:name="CP4"/>
            <w:bookmarkStart w:id="51" w:name="CP_P5000"/>
            <w:bookmarkStart w:id="52" w:name="_Toc487729789"/>
            <w:bookmarkEnd w:id="50"/>
            <w:r w:rsidRPr="00A613CA">
              <w:rPr>
                <w:lang w:val="de-AT"/>
              </w:rPr>
              <w:lastRenderedPageBreak/>
              <w:t>CP.4</w:t>
            </w:r>
            <w:r w:rsidR="008C06C3" w:rsidRPr="00A613CA">
              <w:rPr>
                <w:lang w:val="de-AT"/>
              </w:rPr>
              <w:t xml:space="preserve"> </w:t>
            </w:r>
            <w:r w:rsidR="00A613CA" w:rsidRPr="00A613CA">
              <w:rPr>
                <w:lang w:val="de-AT"/>
              </w:rPr>
              <w:t>Was soll ich tun, wenn ich mich entschieden habe, das SED P5000 auszufüllen</w:t>
            </w:r>
            <w:r w:rsidR="008C06C3" w:rsidRPr="00A613CA">
              <w:rPr>
                <w:lang w:val="de-AT"/>
              </w:rPr>
              <w:t>?</w:t>
            </w:r>
            <w:bookmarkEnd w:id="51"/>
            <w:bookmarkEnd w:id="52"/>
          </w:p>
        </w:tc>
      </w:tr>
      <w:tr w:rsidR="008C06C3" w:rsidTr="00AB6DF6">
        <w:tc>
          <w:tcPr>
            <w:tcW w:w="10065" w:type="dxa"/>
          </w:tcPr>
          <w:p w:rsidR="00A613CA" w:rsidRPr="00A56BF2" w:rsidRDefault="00A613CA" w:rsidP="00A613CA">
            <w:pPr>
              <w:spacing w:before="120"/>
              <w:jc w:val="both"/>
              <w:rPr>
                <w:lang w:val="de-AT"/>
              </w:rPr>
            </w:pPr>
            <w:r w:rsidRPr="00A56BF2">
              <w:rPr>
                <w:lang w:val="de-AT"/>
              </w:rPr>
              <w:t xml:space="preserve">Nach Erhalt des </w:t>
            </w:r>
            <w:r w:rsidRPr="00A56BF2">
              <w:rPr>
                <w:rStyle w:val="Hyperlink"/>
                <w:lang w:val="de-AT"/>
              </w:rPr>
              <w:t>SED P8000</w:t>
            </w:r>
            <w:r w:rsidRPr="00A56BF2">
              <w:rPr>
                <w:lang w:val="de-AT"/>
              </w:rPr>
              <w:t xml:space="preserve"> „Anforderung zusätzlicher Angaben“ können Sie entscheiden, weitere Informationen zur Verfügung zu stellen. In diesem Fall füllen Sie das </w:t>
            </w:r>
            <w:r w:rsidRPr="00A56BF2">
              <w:rPr>
                <w:rStyle w:val="Hyperlink"/>
                <w:lang w:val="de-AT"/>
              </w:rPr>
              <w:t>SED P5000</w:t>
            </w:r>
            <w:r w:rsidRPr="00A56BF2">
              <w:rPr>
                <w:lang w:val="de-AT"/>
              </w:rPr>
              <w:t xml:space="preserve"> “Versicherungs-/Wohnzeiten” aus, das eine detaillierte Zusammenfassung der Versicherungs-/Wohnzeiten der </w:t>
            </w:r>
            <w:r>
              <w:rPr>
                <w:lang w:val="de-AT"/>
              </w:rPr>
              <w:t>versicherten Person</w:t>
            </w:r>
            <w:r w:rsidRPr="00A56BF2">
              <w:rPr>
                <w:lang w:val="de-AT"/>
              </w:rPr>
              <w:t xml:space="preserve"> in Ihrem Mitgliedstaat enthält. </w:t>
            </w:r>
          </w:p>
          <w:p w:rsidR="00A613CA" w:rsidRPr="00A56BF2" w:rsidRDefault="00A613CA" w:rsidP="00A613CA">
            <w:pPr>
              <w:spacing w:before="120"/>
              <w:rPr>
                <w:rFonts w:cstheme="minorHAnsi"/>
                <w:lang w:val="de-AT"/>
              </w:rPr>
            </w:pPr>
            <w:r>
              <w:rPr>
                <w:lang w:val="de-AT"/>
              </w:rPr>
              <w:t xml:space="preserve">Anschließend </w:t>
            </w:r>
            <w:r w:rsidRPr="00A56BF2">
              <w:rPr>
                <w:lang w:val="de-AT"/>
              </w:rPr>
              <w:t>senden Sie d</w:t>
            </w:r>
            <w:r w:rsidR="00597619">
              <w:rPr>
                <w:lang w:val="de-AT"/>
              </w:rPr>
              <w:t>as</w:t>
            </w:r>
            <w:r w:rsidRPr="00A56BF2">
              <w:rPr>
                <w:lang w:val="de-AT"/>
              </w:rPr>
              <w:t xml:space="preserve"> SED P5000 an d</w:t>
            </w:r>
            <w:r>
              <w:rPr>
                <w:lang w:val="de-AT"/>
              </w:rPr>
              <w:t>en Fallinhaber</w:t>
            </w:r>
            <w:r w:rsidRPr="00A56BF2">
              <w:rPr>
                <w:rFonts w:cstheme="minorHAnsi"/>
                <w:lang w:val="de-AT"/>
              </w:rPr>
              <w:t xml:space="preserve">. </w:t>
            </w:r>
          </w:p>
          <w:p w:rsidR="008C06C3" w:rsidRPr="00E573A6" w:rsidRDefault="006326C0" w:rsidP="00A613CA">
            <w:pPr>
              <w:jc w:val="both"/>
              <w:rPr>
                <w:lang w:val="en-US"/>
              </w:rPr>
            </w:pPr>
            <w:hyperlink w:anchor="CO_Receive_P8000" w:history="1">
              <w:hyperlink w:anchor="CO_Receive_P8000" w:history="1">
                <w:r w:rsidR="00A613CA" w:rsidRPr="00025026">
                  <w:rPr>
                    <w:rStyle w:val="Hyperlink"/>
                    <w:lang w:val="de-AT"/>
                  </w:rPr>
                  <w:t>I</w:t>
                </w:r>
                <w:r w:rsidR="00A613CA">
                  <w:rPr>
                    <w:rStyle w:val="Hyperlink"/>
                    <w:lang w:val="de-AT"/>
                  </w:rPr>
                  <w:t>ch habe das S</w:t>
                </w:r>
                <w:r w:rsidR="00A613CA" w:rsidRPr="00025026">
                  <w:rPr>
                    <w:rStyle w:val="Hyperlink"/>
                    <w:lang w:val="de-AT"/>
                  </w:rPr>
                  <w:t>ED P</w:t>
                </w:r>
                <w:r w:rsidR="00A613CA">
                  <w:rPr>
                    <w:rStyle w:val="Hyperlink"/>
                    <w:lang w:val="de-AT"/>
                  </w:rPr>
                  <w:t>5</w:t>
                </w:r>
                <w:r w:rsidR="00A613CA" w:rsidRPr="00025026">
                  <w:rPr>
                    <w:rStyle w:val="Hyperlink"/>
                    <w:lang w:val="de-AT"/>
                  </w:rPr>
                  <w:t>000 gesendet und m</w:t>
                </w:r>
                <w:r w:rsidR="00A613CA">
                  <w:rPr>
                    <w:rStyle w:val="Hyperlink"/>
                    <w:lang w:val="de-AT"/>
                  </w:rPr>
                  <w:t>uss</w:t>
                </w:r>
                <w:r w:rsidR="00A613CA" w:rsidRPr="00025026">
                  <w:rPr>
                    <w:rStyle w:val="Hyperlink"/>
                    <w:lang w:val="de-AT"/>
                  </w:rPr>
                  <w:t xml:space="preserve"> entscheiden, ob weitere Reaktionen </w:t>
                </w:r>
                <w:r w:rsidR="00A613CA">
                  <w:rPr>
                    <w:rStyle w:val="Hyperlink"/>
                    <w:lang w:val="de-AT"/>
                  </w:rPr>
                  <w:t>zu dem</w:t>
                </w:r>
                <w:r w:rsidR="00A613CA" w:rsidRPr="00025026">
                  <w:rPr>
                    <w:rStyle w:val="Hyperlink"/>
                    <w:lang w:val="de-AT"/>
                  </w:rPr>
                  <w:t xml:space="preserve"> empfangene</w:t>
                </w:r>
                <w:r w:rsidR="00A613CA">
                  <w:rPr>
                    <w:rStyle w:val="Hyperlink"/>
                    <w:lang w:val="de-AT"/>
                  </w:rPr>
                  <w:t>n</w:t>
                </w:r>
                <w:r w:rsidR="00A613CA" w:rsidRPr="00025026">
                  <w:rPr>
                    <w:rStyle w:val="Hyperlink"/>
                    <w:lang w:val="de-AT"/>
                  </w:rPr>
                  <w:t xml:space="preserve"> SED P8000 notwendig sind.</w:t>
                </w:r>
              </w:hyperlink>
            </w:hyperlink>
            <w:r w:rsidR="00A613CA">
              <w:t xml:space="preserve"> (Schritt CP.2)</w:t>
            </w:r>
          </w:p>
        </w:tc>
      </w:tr>
      <w:tr w:rsidR="00670C26" w:rsidRPr="000051BA" w:rsidTr="00AB6DF6">
        <w:tc>
          <w:tcPr>
            <w:tcW w:w="10065" w:type="dxa"/>
          </w:tcPr>
          <w:p w:rsidR="00A613CA" w:rsidRPr="00180C27" w:rsidRDefault="00A613CA" w:rsidP="00A613CA">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180C27">
              <w:rPr>
                <w:lang w:val="de-AT"/>
              </w:rPr>
              <w:t>:</w:t>
            </w:r>
          </w:p>
          <w:p w:rsidR="00A613CA" w:rsidRPr="002771D6" w:rsidRDefault="006326C0" w:rsidP="00A613CA">
            <w:pPr>
              <w:rPr>
                <w:lang w:val="de-AT"/>
              </w:rPr>
            </w:pPr>
            <w:hyperlink r:id="rId70" w:history="1">
              <w:r w:rsidR="00A613CA" w:rsidRPr="002771D6">
                <w:rPr>
                  <w:rStyle w:val="Hyperlink"/>
                  <w:lang w:val="de-AT"/>
                </w:rPr>
                <w:t>Ich möchte einen Teilnehmer zu d</w:t>
              </w:r>
              <w:r w:rsidR="00A613CA">
                <w:rPr>
                  <w:rStyle w:val="Hyperlink"/>
                  <w:lang w:val="de-AT"/>
                </w:rPr>
                <w:t>em</w:t>
              </w:r>
              <w:r w:rsidR="00A613CA" w:rsidRPr="002771D6">
                <w:rPr>
                  <w:rStyle w:val="Hyperlink"/>
                  <w:lang w:val="de-AT"/>
                </w:rPr>
                <w:t xml:space="preserve"> Fall hinzufügen </w:t>
              </w:r>
              <w:r w:rsidR="00A613CA">
                <w:rPr>
                  <w:rStyle w:val="Hyperlink"/>
                  <w:lang w:val="de-AT"/>
                </w:rPr>
                <w:t>(</w:t>
              </w:r>
              <w:r w:rsidR="00A613CA" w:rsidRPr="002771D6">
                <w:rPr>
                  <w:rStyle w:val="Hyperlink"/>
                  <w:lang w:val="de-AT"/>
                </w:rPr>
                <w:t>AD_BUC_03)</w:t>
              </w:r>
            </w:hyperlink>
          </w:p>
          <w:p w:rsidR="00A613CA" w:rsidRPr="00DD7C27" w:rsidRDefault="006326C0" w:rsidP="00A613CA">
            <w:pPr>
              <w:rPr>
                <w:rStyle w:val="Hyperlink"/>
                <w:rFonts w:ascii="Calibri" w:hAnsi="Calibri"/>
                <w:lang w:val="de-AT"/>
              </w:rPr>
            </w:pPr>
            <w:hyperlink r:id="rId71" w:history="1">
              <w:r w:rsidR="00A613CA" w:rsidRPr="00E4140B">
                <w:rPr>
                  <w:rStyle w:val="Hyperlink"/>
                  <w:lang w:val="de-AT"/>
                </w:rPr>
                <w:t>Ich möchte den Fall an einen anderen zuständigen Träger weiterleiten (AD_BUC_05)</w:t>
              </w:r>
            </w:hyperlink>
          </w:p>
          <w:p w:rsidR="00A613CA" w:rsidRPr="00E4140B" w:rsidRDefault="006326C0" w:rsidP="00A613CA">
            <w:pPr>
              <w:rPr>
                <w:rFonts w:ascii="Calibri" w:hAnsi="Calibri"/>
                <w:lang w:val="de-AT"/>
              </w:rPr>
            </w:pPr>
            <w:hyperlink r:id="rId72" w:history="1">
              <w:r w:rsidR="00A613CA" w:rsidRPr="00E4140B">
                <w:rPr>
                  <w:rStyle w:val="Hyperlink"/>
                  <w:rFonts w:ascii="Calibri" w:hAnsi="Calibri"/>
                  <w:lang w:val="de-AT"/>
                </w:rPr>
                <w:t>I</w:t>
              </w:r>
              <w:r w:rsidR="00A613CA">
                <w:rPr>
                  <w:rStyle w:val="Hyperlink"/>
                  <w:rFonts w:ascii="Calibri" w:hAnsi="Calibri"/>
                  <w:lang w:val="de-AT"/>
                </w:rPr>
                <w:t>c</w:t>
              </w:r>
              <w:r w:rsidR="00A613CA" w:rsidRPr="00E4140B">
                <w:rPr>
                  <w:rStyle w:val="Hyperlink"/>
                  <w:rFonts w:ascii="Calibri" w:hAnsi="Calibri"/>
                  <w:lang w:val="de-AT"/>
                </w:rPr>
                <w:t xml:space="preserve">h möchte </w:t>
              </w:r>
              <w:r w:rsidR="00A613CA">
                <w:rPr>
                  <w:rStyle w:val="Hyperlink"/>
                  <w:rFonts w:ascii="Calibri" w:hAnsi="Calibri"/>
                  <w:lang w:val="de-AT"/>
                </w:rPr>
                <w:t>ein gesendetes SED</w:t>
              </w:r>
              <w:r w:rsidR="00A613CA" w:rsidRPr="00E4140B">
                <w:rPr>
                  <w:rStyle w:val="Hyperlink"/>
                  <w:rFonts w:ascii="Calibri" w:hAnsi="Calibri"/>
                  <w:lang w:val="de-AT"/>
                </w:rPr>
                <w:t xml:space="preserve"> für ungültig erklären (AD_BUC_06)</w:t>
              </w:r>
            </w:hyperlink>
          </w:p>
          <w:p w:rsidR="00A613CA" w:rsidRPr="00314A5F" w:rsidRDefault="006326C0" w:rsidP="00A613CA">
            <w:pPr>
              <w:rPr>
                <w:lang w:val="de-AT"/>
              </w:rPr>
            </w:pPr>
            <w:hyperlink r:id="rId73" w:history="1">
              <w:r w:rsidR="00A613CA" w:rsidRPr="00E4140B">
                <w:rPr>
                  <w:rStyle w:val="Hyperlink"/>
                  <w:rFonts w:ascii="Calibri" w:eastAsia="Times New Roman" w:hAnsi="Calibri" w:cs="Calibri"/>
                  <w:lang w:val="de-AT"/>
                </w:rPr>
                <w:t xml:space="preserve">Ich möchte die </w:t>
              </w:r>
              <w:r w:rsidR="00A613CA">
                <w:rPr>
                  <w:rStyle w:val="Hyperlink"/>
                  <w:rFonts w:ascii="Calibri" w:eastAsia="Times New Roman" w:hAnsi="Calibri" w:cs="Calibri"/>
                  <w:lang w:val="de-AT"/>
                </w:rPr>
                <w:t>in einem gesendeten SED</w:t>
              </w:r>
              <w:r w:rsidR="00A613CA" w:rsidRPr="00E4140B">
                <w:rPr>
                  <w:rStyle w:val="Hyperlink"/>
                  <w:rFonts w:ascii="Calibri" w:eastAsia="Times New Roman" w:hAnsi="Calibri" w:cs="Calibri"/>
                  <w:lang w:val="de-AT"/>
                </w:rPr>
                <w:t xml:space="preserve"> enthaltenen Informationen aktualisieren (AD_BUC_10)</w:t>
              </w:r>
            </w:hyperlink>
          </w:p>
          <w:p w:rsidR="00A613CA" w:rsidRPr="005A4F0A" w:rsidRDefault="006326C0" w:rsidP="00A613CA">
            <w:pPr>
              <w:rPr>
                <w:lang w:val="de-AT"/>
              </w:rPr>
            </w:pPr>
            <w:hyperlink r:id="rId74" w:history="1">
              <w:r w:rsidR="00A613CA" w:rsidRPr="00712D94">
                <w:rPr>
                  <w:rStyle w:val="Hyperlink"/>
                  <w:lang w:val="de-AT"/>
                </w:rPr>
                <w:t>Ich möcht</w:t>
              </w:r>
              <w:r w:rsidR="00A613CA">
                <w:rPr>
                  <w:rStyle w:val="Hyperlink"/>
                  <w:lang w:val="de-AT"/>
                </w:rPr>
                <w:t xml:space="preserve">e den Tod einer Person in einem laufenden Fall melden </w:t>
              </w:r>
              <w:r w:rsidR="00A613CA" w:rsidRPr="00712D94">
                <w:rPr>
                  <w:rStyle w:val="Hyperlink"/>
                  <w:lang w:val="de-AT"/>
                </w:rPr>
                <w:t>(H_BUC_07)</w:t>
              </w:r>
            </w:hyperlink>
          </w:p>
          <w:p w:rsidR="00670C26" w:rsidRPr="00A613CA" w:rsidRDefault="006326C0" w:rsidP="00A613CA">
            <w:pPr>
              <w:rPr>
                <w:color w:val="0000FF" w:themeColor="hyperlink"/>
                <w:u w:val="single"/>
                <w:lang w:val="de-AT"/>
              </w:rPr>
            </w:pPr>
            <w:hyperlink r:id="rId75" w:history="1">
              <w:r w:rsidR="00A613CA" w:rsidRPr="00C6503B">
                <w:rPr>
                  <w:rStyle w:val="Hyperlink"/>
                  <w:lang w:val="de-AT"/>
                </w:rPr>
                <w:t>Ich möchte medizinische Informationen mitteilen (H_BUC_09)</w:t>
              </w:r>
            </w:hyperlink>
          </w:p>
        </w:tc>
      </w:tr>
    </w:tbl>
    <w:p w:rsidR="008C06C3" w:rsidRPr="00A613CA" w:rsidRDefault="008C06C3"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95B3D7" w:themeFill="accent1" w:themeFillTint="99"/>
          </w:tcPr>
          <w:p w:rsidR="008C06C3" w:rsidRPr="00A328C5" w:rsidRDefault="001903BE" w:rsidP="00DA15E9">
            <w:pPr>
              <w:pStyle w:val="berschrift2"/>
              <w:outlineLvl w:val="1"/>
              <w:rPr>
                <w:lang w:val="de-AT"/>
              </w:rPr>
            </w:pPr>
            <w:bookmarkStart w:id="53" w:name="CP5"/>
            <w:bookmarkStart w:id="54" w:name="CP_P6000"/>
            <w:bookmarkStart w:id="55" w:name="_Toc487729790"/>
            <w:bookmarkEnd w:id="53"/>
            <w:r w:rsidRPr="00A328C5">
              <w:rPr>
                <w:lang w:val="de-AT"/>
              </w:rPr>
              <w:t>CP.5</w:t>
            </w:r>
            <w:r w:rsidR="008C06C3" w:rsidRPr="00A328C5">
              <w:rPr>
                <w:lang w:val="de-AT"/>
              </w:rPr>
              <w:t xml:space="preserve"> </w:t>
            </w:r>
            <w:r w:rsidR="00A328C5" w:rsidRPr="00A328C5">
              <w:rPr>
                <w:lang w:val="de-AT"/>
              </w:rPr>
              <w:t>Was soll ich tun, wenn ich mich entschieden habe, das SED P6000 auszufüllen</w:t>
            </w:r>
            <w:r w:rsidR="008C06C3" w:rsidRPr="00A328C5">
              <w:rPr>
                <w:lang w:val="de-AT"/>
              </w:rPr>
              <w:t>?</w:t>
            </w:r>
            <w:bookmarkEnd w:id="54"/>
            <w:bookmarkEnd w:id="55"/>
          </w:p>
        </w:tc>
      </w:tr>
      <w:tr w:rsidR="008C06C3" w:rsidTr="00AB6DF6">
        <w:tc>
          <w:tcPr>
            <w:tcW w:w="10065" w:type="dxa"/>
          </w:tcPr>
          <w:p w:rsidR="00A328C5" w:rsidRPr="0051322A" w:rsidRDefault="00A328C5" w:rsidP="00A328C5">
            <w:pPr>
              <w:spacing w:before="120"/>
              <w:jc w:val="both"/>
              <w:rPr>
                <w:rFonts w:cstheme="minorHAnsi"/>
                <w:lang w:val="de-AT"/>
              </w:rPr>
            </w:pPr>
            <w:r w:rsidRPr="00A56BF2">
              <w:rPr>
                <w:lang w:val="de-AT"/>
              </w:rPr>
              <w:t xml:space="preserve">Nach Erhalt des </w:t>
            </w:r>
            <w:r w:rsidRPr="00A56BF2">
              <w:rPr>
                <w:rStyle w:val="Hyperlink"/>
                <w:lang w:val="de-AT"/>
              </w:rPr>
              <w:t>SED P8000</w:t>
            </w:r>
            <w:r w:rsidRPr="00A56BF2">
              <w:rPr>
                <w:lang w:val="de-AT"/>
              </w:rPr>
              <w:t xml:space="preserve"> „Anforderung zusätzlicher Angaben“ können Sie entscheiden, weitere Informationen zur Verfügung zu stellen</w:t>
            </w:r>
            <w:r>
              <w:rPr>
                <w:lang w:val="de-AT"/>
              </w:rPr>
              <w:t>.</w:t>
            </w:r>
            <w:r w:rsidRPr="0051322A">
              <w:rPr>
                <w:lang w:val="de-AT"/>
              </w:rPr>
              <w:t xml:space="preserve"> </w:t>
            </w:r>
            <w:r w:rsidRPr="00A56BF2">
              <w:rPr>
                <w:lang w:val="de-AT"/>
              </w:rPr>
              <w:t xml:space="preserve">In diesem Fall füllen Sie das </w:t>
            </w:r>
            <w:r w:rsidRPr="00A56BF2">
              <w:rPr>
                <w:rStyle w:val="Hyperlink"/>
                <w:lang w:val="de-AT"/>
              </w:rPr>
              <w:t>SED P</w:t>
            </w:r>
            <w:r>
              <w:rPr>
                <w:rStyle w:val="Hyperlink"/>
                <w:lang w:val="de-AT"/>
              </w:rPr>
              <w:t>6</w:t>
            </w:r>
            <w:r w:rsidRPr="00A56BF2">
              <w:rPr>
                <w:rStyle w:val="Hyperlink"/>
                <w:lang w:val="de-AT"/>
              </w:rPr>
              <w:t>000</w:t>
            </w:r>
            <w:r w:rsidRPr="00A56BF2">
              <w:rPr>
                <w:lang w:val="de-AT"/>
              </w:rPr>
              <w:t xml:space="preserve"> “</w:t>
            </w:r>
            <w:r>
              <w:rPr>
                <w:lang w:val="de-AT"/>
              </w:rPr>
              <w:t>Rentenentscheidung“</w:t>
            </w:r>
            <w:r w:rsidRPr="00A56BF2">
              <w:rPr>
                <w:lang w:val="de-AT"/>
              </w:rPr>
              <w:t xml:space="preserve"> aus,</w:t>
            </w:r>
            <w:r w:rsidRPr="0051322A">
              <w:rPr>
                <w:rFonts w:cstheme="minorHAnsi"/>
                <w:lang w:val="de-AT"/>
              </w:rPr>
              <w:t xml:space="preserve"> </w:t>
            </w:r>
            <w:r>
              <w:rPr>
                <w:rFonts w:cstheme="minorHAnsi"/>
                <w:lang w:val="de-AT"/>
              </w:rPr>
              <w:t>welches die Rentenentscheidung Ihres Mitgliedstaats betreffend die antragstellende Person</w:t>
            </w:r>
            <w:r w:rsidRPr="0051322A">
              <w:rPr>
                <w:rFonts w:cstheme="minorHAnsi"/>
                <w:lang w:val="de-AT"/>
              </w:rPr>
              <w:t xml:space="preserve"> </w:t>
            </w:r>
            <w:r>
              <w:rPr>
                <w:rFonts w:cstheme="minorHAnsi"/>
                <w:lang w:val="de-AT"/>
              </w:rPr>
              <w:t>beinhaltet.</w:t>
            </w:r>
            <w:r w:rsidRPr="0051322A">
              <w:rPr>
                <w:rFonts w:cstheme="minorHAnsi"/>
                <w:lang w:val="de-AT"/>
              </w:rPr>
              <w:t xml:space="preserve"> </w:t>
            </w:r>
          </w:p>
          <w:p w:rsidR="00A328C5" w:rsidRPr="0051322A" w:rsidRDefault="00A328C5" w:rsidP="00A328C5">
            <w:pPr>
              <w:spacing w:before="120"/>
              <w:rPr>
                <w:rFonts w:cstheme="minorHAnsi"/>
                <w:lang w:val="de-AT"/>
              </w:rPr>
            </w:pPr>
            <w:r>
              <w:rPr>
                <w:lang w:val="de-AT"/>
              </w:rPr>
              <w:t xml:space="preserve">Anschließend </w:t>
            </w:r>
            <w:r w:rsidRPr="00A56BF2">
              <w:rPr>
                <w:lang w:val="de-AT"/>
              </w:rPr>
              <w:t>senden Sie d</w:t>
            </w:r>
            <w:r w:rsidR="00597619">
              <w:rPr>
                <w:lang w:val="de-AT"/>
              </w:rPr>
              <w:t>as</w:t>
            </w:r>
            <w:r w:rsidRPr="00A56BF2">
              <w:rPr>
                <w:lang w:val="de-AT"/>
              </w:rPr>
              <w:t xml:space="preserve"> SED P</w:t>
            </w:r>
            <w:r>
              <w:rPr>
                <w:lang w:val="de-AT"/>
              </w:rPr>
              <w:t>6</w:t>
            </w:r>
            <w:r w:rsidRPr="00A56BF2">
              <w:rPr>
                <w:lang w:val="de-AT"/>
              </w:rPr>
              <w:t xml:space="preserve">000 an </w:t>
            </w:r>
            <w:r>
              <w:rPr>
                <w:lang w:val="de-AT"/>
              </w:rPr>
              <w:t>den Fallinhaber</w:t>
            </w:r>
            <w:r w:rsidRPr="0051322A">
              <w:rPr>
                <w:rFonts w:cstheme="minorHAnsi"/>
                <w:lang w:val="de-AT"/>
              </w:rPr>
              <w:t xml:space="preserve">. </w:t>
            </w:r>
          </w:p>
          <w:p w:rsidR="008C06C3" w:rsidRPr="00E573A6" w:rsidRDefault="006326C0" w:rsidP="00A328C5">
            <w:pPr>
              <w:jc w:val="both"/>
              <w:rPr>
                <w:lang w:val="en-US"/>
              </w:rPr>
            </w:pPr>
            <w:hyperlink w:anchor="CO_Receive_P8000" w:history="1">
              <w:r w:rsidR="00A328C5" w:rsidRPr="000C28C3">
                <w:rPr>
                  <w:rStyle w:val="Hyperlink"/>
                  <w:lang w:val="en-US"/>
                </w:rPr>
                <w:t>I</w:t>
              </w:r>
              <w:hyperlink w:anchor="CO_Receive_P8000" w:history="1">
                <w:hyperlink w:anchor="CO_Receive_P8000" w:history="1">
                  <w:r w:rsidR="00A328C5">
                    <w:rPr>
                      <w:rStyle w:val="Hyperlink"/>
                      <w:lang w:val="de-AT"/>
                    </w:rPr>
                    <w:t>ch habe das S</w:t>
                  </w:r>
                  <w:r w:rsidR="00A328C5" w:rsidRPr="00025026">
                    <w:rPr>
                      <w:rStyle w:val="Hyperlink"/>
                      <w:lang w:val="de-AT"/>
                    </w:rPr>
                    <w:t>ED P</w:t>
                  </w:r>
                  <w:r w:rsidR="00A328C5">
                    <w:rPr>
                      <w:rStyle w:val="Hyperlink"/>
                      <w:lang w:val="de-AT"/>
                    </w:rPr>
                    <w:t>6</w:t>
                  </w:r>
                  <w:r w:rsidR="00A328C5" w:rsidRPr="00025026">
                    <w:rPr>
                      <w:rStyle w:val="Hyperlink"/>
                      <w:lang w:val="de-AT"/>
                    </w:rPr>
                    <w:t>000 gesendet und m</w:t>
                  </w:r>
                  <w:r w:rsidR="00A328C5">
                    <w:rPr>
                      <w:rStyle w:val="Hyperlink"/>
                      <w:lang w:val="de-AT"/>
                    </w:rPr>
                    <w:t>uss</w:t>
                  </w:r>
                  <w:r w:rsidR="00A328C5" w:rsidRPr="00025026">
                    <w:rPr>
                      <w:rStyle w:val="Hyperlink"/>
                      <w:lang w:val="de-AT"/>
                    </w:rPr>
                    <w:t xml:space="preserve"> entscheiden, ob weitere Reaktionen </w:t>
                  </w:r>
                  <w:r w:rsidR="00A328C5">
                    <w:rPr>
                      <w:rStyle w:val="Hyperlink"/>
                      <w:lang w:val="de-AT"/>
                    </w:rPr>
                    <w:t>zu dem</w:t>
                  </w:r>
                  <w:r w:rsidR="00A328C5" w:rsidRPr="00025026">
                    <w:rPr>
                      <w:rStyle w:val="Hyperlink"/>
                      <w:lang w:val="de-AT"/>
                    </w:rPr>
                    <w:t xml:space="preserve"> empfangene</w:t>
                  </w:r>
                  <w:r w:rsidR="00A328C5">
                    <w:rPr>
                      <w:rStyle w:val="Hyperlink"/>
                      <w:lang w:val="de-AT"/>
                    </w:rPr>
                    <w:t>n</w:t>
                  </w:r>
                  <w:r w:rsidR="00A328C5" w:rsidRPr="00025026">
                    <w:rPr>
                      <w:rStyle w:val="Hyperlink"/>
                      <w:lang w:val="de-AT"/>
                    </w:rPr>
                    <w:t xml:space="preserve"> SED P8000 notwendig sind.</w:t>
                  </w:r>
                </w:hyperlink>
              </w:hyperlink>
              <w:r w:rsidR="00A328C5">
                <w:t xml:space="preserve"> </w:t>
              </w:r>
            </w:hyperlink>
            <w:r w:rsidR="00A328C5">
              <w:t>(Schritt CP.2)</w:t>
            </w:r>
          </w:p>
        </w:tc>
      </w:tr>
      <w:tr w:rsidR="00670C26" w:rsidRPr="000051BA" w:rsidTr="00AB6DF6">
        <w:tc>
          <w:tcPr>
            <w:tcW w:w="10065" w:type="dxa"/>
          </w:tcPr>
          <w:p w:rsidR="00A328C5" w:rsidRPr="00180C27" w:rsidRDefault="00A328C5" w:rsidP="00A328C5">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180C27">
              <w:rPr>
                <w:lang w:val="de-AT"/>
              </w:rPr>
              <w:t>:</w:t>
            </w:r>
          </w:p>
          <w:p w:rsidR="00A328C5" w:rsidRPr="002771D6" w:rsidRDefault="006326C0" w:rsidP="00A328C5">
            <w:pPr>
              <w:rPr>
                <w:lang w:val="de-AT"/>
              </w:rPr>
            </w:pPr>
            <w:hyperlink r:id="rId76" w:history="1">
              <w:r w:rsidR="00A328C5" w:rsidRPr="002771D6">
                <w:rPr>
                  <w:rStyle w:val="Hyperlink"/>
                  <w:lang w:val="de-AT"/>
                </w:rPr>
                <w:t>Ich möchte einen Teilnehmer zu d</w:t>
              </w:r>
              <w:r w:rsidR="00A328C5">
                <w:rPr>
                  <w:rStyle w:val="Hyperlink"/>
                  <w:lang w:val="de-AT"/>
                </w:rPr>
                <w:t>em</w:t>
              </w:r>
              <w:r w:rsidR="00A328C5" w:rsidRPr="002771D6">
                <w:rPr>
                  <w:rStyle w:val="Hyperlink"/>
                  <w:lang w:val="de-AT"/>
                </w:rPr>
                <w:t xml:space="preserve"> Fall hinzufügen </w:t>
              </w:r>
              <w:r w:rsidR="00A328C5">
                <w:rPr>
                  <w:rStyle w:val="Hyperlink"/>
                  <w:lang w:val="de-AT"/>
                </w:rPr>
                <w:t>(</w:t>
              </w:r>
              <w:r w:rsidR="00A328C5" w:rsidRPr="002771D6">
                <w:rPr>
                  <w:rStyle w:val="Hyperlink"/>
                  <w:lang w:val="de-AT"/>
                </w:rPr>
                <w:t>AD_BUC_03)</w:t>
              </w:r>
            </w:hyperlink>
          </w:p>
          <w:p w:rsidR="00A328C5" w:rsidRPr="00DD7C27" w:rsidRDefault="006326C0" w:rsidP="00A328C5">
            <w:pPr>
              <w:rPr>
                <w:rStyle w:val="Hyperlink"/>
                <w:rFonts w:ascii="Calibri" w:hAnsi="Calibri"/>
                <w:lang w:val="de-AT"/>
              </w:rPr>
            </w:pPr>
            <w:hyperlink r:id="rId77" w:history="1">
              <w:r w:rsidR="00A328C5" w:rsidRPr="00E4140B">
                <w:rPr>
                  <w:rStyle w:val="Hyperlink"/>
                  <w:lang w:val="de-AT"/>
                </w:rPr>
                <w:t>Ich möchte den Fall an einen anderen zuständigen Träger weiterleiten (AD_BUC_05)</w:t>
              </w:r>
            </w:hyperlink>
          </w:p>
          <w:p w:rsidR="00A328C5" w:rsidRPr="00E4140B" w:rsidRDefault="006326C0" w:rsidP="00A328C5">
            <w:pPr>
              <w:rPr>
                <w:rFonts w:ascii="Calibri" w:hAnsi="Calibri"/>
                <w:lang w:val="de-AT"/>
              </w:rPr>
            </w:pPr>
            <w:hyperlink r:id="rId78" w:history="1">
              <w:r w:rsidR="00A328C5" w:rsidRPr="00E4140B">
                <w:rPr>
                  <w:rStyle w:val="Hyperlink"/>
                  <w:rFonts w:ascii="Calibri" w:hAnsi="Calibri"/>
                  <w:lang w:val="de-AT"/>
                </w:rPr>
                <w:t>I</w:t>
              </w:r>
              <w:r w:rsidR="00A328C5">
                <w:rPr>
                  <w:rStyle w:val="Hyperlink"/>
                  <w:rFonts w:ascii="Calibri" w:hAnsi="Calibri"/>
                  <w:lang w:val="de-AT"/>
                </w:rPr>
                <w:t>c</w:t>
              </w:r>
              <w:r w:rsidR="00A328C5" w:rsidRPr="00E4140B">
                <w:rPr>
                  <w:rStyle w:val="Hyperlink"/>
                  <w:rFonts w:ascii="Calibri" w:hAnsi="Calibri"/>
                  <w:lang w:val="de-AT"/>
                </w:rPr>
                <w:t xml:space="preserve">h möchte </w:t>
              </w:r>
              <w:r w:rsidR="00A328C5">
                <w:rPr>
                  <w:rStyle w:val="Hyperlink"/>
                  <w:rFonts w:ascii="Calibri" w:hAnsi="Calibri"/>
                  <w:lang w:val="de-AT"/>
                </w:rPr>
                <w:t>ein gesendetes SED</w:t>
              </w:r>
              <w:r w:rsidR="00A328C5" w:rsidRPr="00E4140B">
                <w:rPr>
                  <w:rStyle w:val="Hyperlink"/>
                  <w:rFonts w:ascii="Calibri" w:hAnsi="Calibri"/>
                  <w:lang w:val="de-AT"/>
                </w:rPr>
                <w:t xml:space="preserve"> für ungültig erklären (AD_BUC_06)</w:t>
              </w:r>
            </w:hyperlink>
          </w:p>
          <w:p w:rsidR="00A328C5" w:rsidRPr="00314A5F" w:rsidRDefault="006326C0" w:rsidP="00A328C5">
            <w:pPr>
              <w:rPr>
                <w:lang w:val="de-AT"/>
              </w:rPr>
            </w:pPr>
            <w:hyperlink r:id="rId79" w:history="1">
              <w:r w:rsidR="00A328C5" w:rsidRPr="00E4140B">
                <w:rPr>
                  <w:rStyle w:val="Hyperlink"/>
                  <w:rFonts w:ascii="Calibri" w:eastAsia="Times New Roman" w:hAnsi="Calibri" w:cs="Calibri"/>
                  <w:lang w:val="de-AT"/>
                </w:rPr>
                <w:t xml:space="preserve">Ich möchte die </w:t>
              </w:r>
              <w:r w:rsidR="00A328C5">
                <w:rPr>
                  <w:rStyle w:val="Hyperlink"/>
                  <w:rFonts w:ascii="Calibri" w:eastAsia="Times New Roman" w:hAnsi="Calibri" w:cs="Calibri"/>
                  <w:lang w:val="de-AT"/>
                </w:rPr>
                <w:t>in einem gesendeten SED</w:t>
              </w:r>
              <w:r w:rsidR="00A328C5" w:rsidRPr="00E4140B">
                <w:rPr>
                  <w:rStyle w:val="Hyperlink"/>
                  <w:rFonts w:ascii="Calibri" w:eastAsia="Times New Roman" w:hAnsi="Calibri" w:cs="Calibri"/>
                  <w:lang w:val="de-AT"/>
                </w:rPr>
                <w:t xml:space="preserve"> enthaltenen Informationen aktualisieren (AD_BUC_10)</w:t>
              </w:r>
            </w:hyperlink>
          </w:p>
          <w:p w:rsidR="00A328C5" w:rsidRPr="005A4F0A" w:rsidRDefault="006326C0" w:rsidP="00A328C5">
            <w:pPr>
              <w:rPr>
                <w:lang w:val="de-AT"/>
              </w:rPr>
            </w:pPr>
            <w:hyperlink r:id="rId80" w:history="1">
              <w:r w:rsidR="00A328C5" w:rsidRPr="00712D94">
                <w:rPr>
                  <w:rStyle w:val="Hyperlink"/>
                  <w:lang w:val="de-AT"/>
                </w:rPr>
                <w:t>Ich möcht</w:t>
              </w:r>
              <w:r w:rsidR="00A328C5">
                <w:rPr>
                  <w:rStyle w:val="Hyperlink"/>
                  <w:lang w:val="de-AT"/>
                </w:rPr>
                <w:t xml:space="preserve">e den Tod einer Person in einem laufenden Fall melden </w:t>
              </w:r>
              <w:r w:rsidR="00A328C5" w:rsidRPr="00712D94">
                <w:rPr>
                  <w:rStyle w:val="Hyperlink"/>
                  <w:lang w:val="de-AT"/>
                </w:rPr>
                <w:t>(H_BUC_07)</w:t>
              </w:r>
            </w:hyperlink>
          </w:p>
          <w:p w:rsidR="00670C26" w:rsidRPr="00A328C5" w:rsidRDefault="006326C0" w:rsidP="00A328C5">
            <w:pPr>
              <w:rPr>
                <w:color w:val="0000FF" w:themeColor="hyperlink"/>
                <w:u w:val="single"/>
                <w:lang w:val="de-AT"/>
              </w:rPr>
            </w:pPr>
            <w:hyperlink r:id="rId81" w:history="1">
              <w:r w:rsidR="00A328C5" w:rsidRPr="00C6503B">
                <w:rPr>
                  <w:rStyle w:val="Hyperlink"/>
                  <w:lang w:val="de-AT"/>
                </w:rPr>
                <w:t>Ich möchte medizinische Informationen mitteilen (H_BUC_09)</w:t>
              </w:r>
            </w:hyperlink>
          </w:p>
        </w:tc>
      </w:tr>
    </w:tbl>
    <w:p w:rsidR="000D7A1A" w:rsidRPr="00A328C5" w:rsidRDefault="000D7A1A" w:rsidP="00977AD7">
      <w:pPr>
        <w:spacing w:after="0"/>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95B3D7" w:themeFill="accent1" w:themeFillTint="99"/>
          </w:tcPr>
          <w:p w:rsidR="008C06C3" w:rsidRPr="00012B0E" w:rsidRDefault="001903BE" w:rsidP="00DA15E9">
            <w:pPr>
              <w:pStyle w:val="berschrift2"/>
              <w:outlineLvl w:val="1"/>
              <w:rPr>
                <w:lang w:val="de-AT"/>
              </w:rPr>
            </w:pPr>
            <w:bookmarkStart w:id="56" w:name="CP6"/>
            <w:bookmarkStart w:id="57" w:name="CP_P7000"/>
            <w:bookmarkStart w:id="58" w:name="_Toc487729791"/>
            <w:bookmarkEnd w:id="56"/>
            <w:r w:rsidRPr="00012B0E">
              <w:rPr>
                <w:lang w:val="de-AT"/>
              </w:rPr>
              <w:t>CP.6</w:t>
            </w:r>
            <w:r w:rsidR="008C06C3" w:rsidRPr="00012B0E">
              <w:rPr>
                <w:lang w:val="de-AT"/>
              </w:rPr>
              <w:t xml:space="preserve"> </w:t>
            </w:r>
            <w:r w:rsidR="00012B0E" w:rsidRPr="00012B0E">
              <w:rPr>
                <w:lang w:val="de-AT"/>
              </w:rPr>
              <w:t>Was soll ich tun, wenn ich mich entschieden habe, das SED P7000 auszufüllen</w:t>
            </w:r>
            <w:r w:rsidR="008C06C3" w:rsidRPr="00012B0E">
              <w:rPr>
                <w:lang w:val="de-AT"/>
              </w:rPr>
              <w:t>?</w:t>
            </w:r>
            <w:bookmarkEnd w:id="57"/>
            <w:bookmarkEnd w:id="58"/>
          </w:p>
        </w:tc>
      </w:tr>
      <w:tr w:rsidR="008C06C3" w:rsidTr="00AB6DF6">
        <w:tc>
          <w:tcPr>
            <w:tcW w:w="10065" w:type="dxa"/>
          </w:tcPr>
          <w:p w:rsidR="00012B0E" w:rsidRPr="00F7177D" w:rsidRDefault="00012B0E" w:rsidP="00012B0E">
            <w:pPr>
              <w:spacing w:before="120"/>
              <w:jc w:val="both"/>
              <w:rPr>
                <w:rFonts w:cstheme="minorHAnsi"/>
                <w:lang w:val="de-AT"/>
              </w:rPr>
            </w:pPr>
            <w:r w:rsidRPr="00A56BF2">
              <w:rPr>
                <w:lang w:val="de-AT"/>
              </w:rPr>
              <w:t xml:space="preserve">Nach Erhalt des </w:t>
            </w:r>
            <w:r w:rsidRPr="00A56BF2">
              <w:rPr>
                <w:rStyle w:val="Hyperlink"/>
                <w:lang w:val="de-AT"/>
              </w:rPr>
              <w:t>SED P8000</w:t>
            </w:r>
            <w:r w:rsidRPr="00A56BF2">
              <w:rPr>
                <w:lang w:val="de-AT"/>
              </w:rPr>
              <w:t xml:space="preserve"> „Anforderung zusätzlicher Angaben“ können Sie entscheiden, weitere Informationen zur Verfügung zu stellen</w:t>
            </w:r>
            <w:r>
              <w:rPr>
                <w:lang w:val="de-AT"/>
              </w:rPr>
              <w:t xml:space="preserve">. </w:t>
            </w:r>
            <w:r w:rsidRPr="00A56BF2">
              <w:rPr>
                <w:lang w:val="de-AT"/>
              </w:rPr>
              <w:t xml:space="preserve">In diesem Fall füllen Sie das </w:t>
            </w:r>
            <w:r w:rsidRPr="00A56BF2">
              <w:rPr>
                <w:rStyle w:val="Hyperlink"/>
                <w:lang w:val="de-AT"/>
              </w:rPr>
              <w:t>SED P</w:t>
            </w:r>
            <w:r>
              <w:rPr>
                <w:rStyle w:val="Hyperlink"/>
                <w:lang w:val="de-AT"/>
              </w:rPr>
              <w:t>7</w:t>
            </w:r>
            <w:r w:rsidRPr="00A56BF2">
              <w:rPr>
                <w:rStyle w:val="Hyperlink"/>
                <w:lang w:val="de-AT"/>
              </w:rPr>
              <w:t>000</w:t>
            </w:r>
            <w:r w:rsidRPr="00A56BF2">
              <w:rPr>
                <w:lang w:val="de-AT"/>
              </w:rPr>
              <w:t xml:space="preserve"> </w:t>
            </w:r>
            <w:r w:rsidRPr="00F7177D">
              <w:rPr>
                <w:lang w:val="de-AT"/>
              </w:rPr>
              <w:t>“Zusammenfassung der Rentenentscheidungen”</w:t>
            </w:r>
            <w:r>
              <w:rPr>
                <w:lang w:val="de-AT"/>
              </w:rPr>
              <w:t xml:space="preserve"> aus, das</w:t>
            </w:r>
            <w:r w:rsidRPr="00A56BF2">
              <w:rPr>
                <w:lang w:val="de-AT"/>
              </w:rPr>
              <w:t xml:space="preserve"> </w:t>
            </w:r>
            <w:r>
              <w:rPr>
                <w:lang w:val="de-AT"/>
              </w:rPr>
              <w:t>eine detailliert Zusammenfassung der Rentenentscheidungen betreffend die antragstellende Person enthält.</w:t>
            </w:r>
            <w:r w:rsidRPr="00F7177D">
              <w:rPr>
                <w:rFonts w:cstheme="minorHAnsi"/>
                <w:lang w:val="de-AT"/>
              </w:rPr>
              <w:t xml:space="preserve"> </w:t>
            </w:r>
          </w:p>
          <w:p w:rsidR="00012B0E" w:rsidRPr="00F7177D" w:rsidRDefault="00012B0E" w:rsidP="00012B0E">
            <w:pPr>
              <w:spacing w:before="120"/>
              <w:rPr>
                <w:rFonts w:cstheme="minorHAnsi"/>
                <w:lang w:val="de-AT"/>
              </w:rPr>
            </w:pPr>
            <w:r>
              <w:rPr>
                <w:lang w:val="de-AT"/>
              </w:rPr>
              <w:t xml:space="preserve">Anschließend </w:t>
            </w:r>
            <w:r w:rsidRPr="00A56BF2">
              <w:rPr>
                <w:lang w:val="de-AT"/>
              </w:rPr>
              <w:t>senden Sie d</w:t>
            </w:r>
            <w:r w:rsidR="00837B04">
              <w:rPr>
                <w:lang w:val="de-AT"/>
              </w:rPr>
              <w:t>as</w:t>
            </w:r>
            <w:r w:rsidRPr="00A56BF2">
              <w:rPr>
                <w:lang w:val="de-AT"/>
              </w:rPr>
              <w:t xml:space="preserve"> SED P</w:t>
            </w:r>
            <w:r>
              <w:rPr>
                <w:lang w:val="de-AT"/>
              </w:rPr>
              <w:t>7</w:t>
            </w:r>
            <w:r w:rsidRPr="00A56BF2">
              <w:rPr>
                <w:lang w:val="de-AT"/>
              </w:rPr>
              <w:t>000 an d</w:t>
            </w:r>
            <w:r>
              <w:rPr>
                <w:lang w:val="de-AT"/>
              </w:rPr>
              <w:t>en Fallinhaber</w:t>
            </w:r>
            <w:r w:rsidRPr="0051322A">
              <w:rPr>
                <w:rFonts w:cstheme="minorHAnsi"/>
                <w:lang w:val="de-AT"/>
              </w:rPr>
              <w:t>.</w:t>
            </w:r>
            <w:r w:rsidRPr="00F7177D">
              <w:rPr>
                <w:rFonts w:cstheme="minorHAnsi"/>
                <w:lang w:val="de-AT"/>
              </w:rPr>
              <w:t xml:space="preserve"> </w:t>
            </w:r>
          </w:p>
          <w:p w:rsidR="008C06C3" w:rsidRPr="00E573A6" w:rsidRDefault="006326C0" w:rsidP="00012B0E">
            <w:pPr>
              <w:jc w:val="both"/>
              <w:rPr>
                <w:lang w:val="en-US"/>
              </w:rPr>
            </w:pPr>
            <w:hyperlink w:anchor="CO_Receive_P8000" w:history="1">
              <w:r w:rsidR="00012B0E" w:rsidRPr="00F7177D">
                <w:rPr>
                  <w:rStyle w:val="Hyperlink"/>
                  <w:lang w:val="en-US"/>
                </w:rPr>
                <w:t>I</w:t>
              </w:r>
              <w:hyperlink w:anchor="CO_Receive_P8000" w:history="1">
                <w:hyperlink w:anchor="CO_Receive_P8000" w:history="1">
                  <w:r w:rsidR="00012B0E" w:rsidRPr="00F7177D">
                    <w:rPr>
                      <w:rStyle w:val="Hyperlink"/>
                      <w:lang w:val="en-US"/>
                    </w:rPr>
                    <w:t>ch habe das SED P</w:t>
                  </w:r>
                  <w:r w:rsidR="00012B0E">
                    <w:rPr>
                      <w:rStyle w:val="Hyperlink"/>
                      <w:lang w:val="en-US"/>
                    </w:rPr>
                    <w:t>7</w:t>
                  </w:r>
                  <w:r w:rsidR="00012B0E" w:rsidRPr="00F7177D">
                    <w:rPr>
                      <w:rStyle w:val="Hyperlink"/>
                      <w:lang w:val="en-US"/>
                    </w:rPr>
                    <w:t>000 gesendet und muss entscheiden, ob weitere Reaktionen zu dem empfangenen SED P8000 notwendig sind.</w:t>
                  </w:r>
                </w:hyperlink>
              </w:hyperlink>
            </w:hyperlink>
            <w:r w:rsidR="00012B0E">
              <w:t xml:space="preserve"> (Schritt CP.2)</w:t>
            </w:r>
          </w:p>
        </w:tc>
      </w:tr>
      <w:tr w:rsidR="00670C26" w:rsidRPr="000051BA" w:rsidTr="00AB6DF6">
        <w:tc>
          <w:tcPr>
            <w:tcW w:w="10065" w:type="dxa"/>
          </w:tcPr>
          <w:p w:rsidR="00012B0E" w:rsidRPr="00180C27" w:rsidRDefault="00012B0E" w:rsidP="00012B0E">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180C27">
              <w:rPr>
                <w:lang w:val="de-AT"/>
              </w:rPr>
              <w:t>:</w:t>
            </w:r>
          </w:p>
          <w:p w:rsidR="00012B0E" w:rsidRPr="002771D6" w:rsidRDefault="006326C0" w:rsidP="00012B0E">
            <w:pPr>
              <w:rPr>
                <w:lang w:val="de-AT"/>
              </w:rPr>
            </w:pPr>
            <w:hyperlink r:id="rId82" w:history="1">
              <w:r w:rsidR="00012B0E" w:rsidRPr="002771D6">
                <w:rPr>
                  <w:rStyle w:val="Hyperlink"/>
                  <w:lang w:val="de-AT"/>
                </w:rPr>
                <w:t>Ich möchte einen Teilnehmer zu d</w:t>
              </w:r>
              <w:r w:rsidR="00012B0E">
                <w:rPr>
                  <w:rStyle w:val="Hyperlink"/>
                  <w:lang w:val="de-AT"/>
                </w:rPr>
                <w:t>em</w:t>
              </w:r>
              <w:r w:rsidR="00012B0E" w:rsidRPr="002771D6">
                <w:rPr>
                  <w:rStyle w:val="Hyperlink"/>
                  <w:lang w:val="de-AT"/>
                </w:rPr>
                <w:t xml:space="preserve"> Fall hinzufügen </w:t>
              </w:r>
              <w:r w:rsidR="00012B0E">
                <w:rPr>
                  <w:rStyle w:val="Hyperlink"/>
                  <w:lang w:val="de-AT"/>
                </w:rPr>
                <w:t>(</w:t>
              </w:r>
              <w:r w:rsidR="00012B0E" w:rsidRPr="002771D6">
                <w:rPr>
                  <w:rStyle w:val="Hyperlink"/>
                  <w:lang w:val="de-AT"/>
                </w:rPr>
                <w:t>AD_BUC_03)</w:t>
              </w:r>
            </w:hyperlink>
          </w:p>
          <w:p w:rsidR="00012B0E" w:rsidRPr="00DD7C27" w:rsidRDefault="006326C0" w:rsidP="00012B0E">
            <w:pPr>
              <w:rPr>
                <w:rStyle w:val="Hyperlink"/>
                <w:rFonts w:ascii="Calibri" w:hAnsi="Calibri"/>
                <w:lang w:val="de-AT"/>
              </w:rPr>
            </w:pPr>
            <w:hyperlink r:id="rId83" w:history="1">
              <w:r w:rsidR="00012B0E" w:rsidRPr="00E4140B">
                <w:rPr>
                  <w:rStyle w:val="Hyperlink"/>
                  <w:lang w:val="de-AT"/>
                </w:rPr>
                <w:t>Ich möchte den Fall an einen anderen zuständigen Träger weiterleiten (AD_BUC_05)</w:t>
              </w:r>
            </w:hyperlink>
          </w:p>
          <w:p w:rsidR="00012B0E" w:rsidRPr="00E4140B" w:rsidRDefault="006326C0" w:rsidP="00012B0E">
            <w:pPr>
              <w:rPr>
                <w:rFonts w:ascii="Calibri" w:hAnsi="Calibri"/>
                <w:lang w:val="de-AT"/>
              </w:rPr>
            </w:pPr>
            <w:hyperlink r:id="rId84" w:history="1">
              <w:r w:rsidR="00012B0E" w:rsidRPr="00E4140B">
                <w:rPr>
                  <w:rStyle w:val="Hyperlink"/>
                  <w:rFonts w:ascii="Calibri" w:hAnsi="Calibri"/>
                  <w:lang w:val="de-AT"/>
                </w:rPr>
                <w:t>I</w:t>
              </w:r>
              <w:r w:rsidR="00012B0E">
                <w:rPr>
                  <w:rStyle w:val="Hyperlink"/>
                  <w:rFonts w:ascii="Calibri" w:hAnsi="Calibri"/>
                  <w:lang w:val="de-AT"/>
                </w:rPr>
                <w:t>c</w:t>
              </w:r>
              <w:r w:rsidR="00012B0E" w:rsidRPr="00E4140B">
                <w:rPr>
                  <w:rStyle w:val="Hyperlink"/>
                  <w:rFonts w:ascii="Calibri" w:hAnsi="Calibri"/>
                  <w:lang w:val="de-AT"/>
                </w:rPr>
                <w:t xml:space="preserve">h möchte </w:t>
              </w:r>
              <w:r w:rsidR="00012B0E">
                <w:rPr>
                  <w:rStyle w:val="Hyperlink"/>
                  <w:rFonts w:ascii="Calibri" w:hAnsi="Calibri"/>
                  <w:lang w:val="de-AT"/>
                </w:rPr>
                <w:t>ein gesendetes SED</w:t>
              </w:r>
              <w:r w:rsidR="00012B0E" w:rsidRPr="00E4140B">
                <w:rPr>
                  <w:rStyle w:val="Hyperlink"/>
                  <w:rFonts w:ascii="Calibri" w:hAnsi="Calibri"/>
                  <w:lang w:val="de-AT"/>
                </w:rPr>
                <w:t xml:space="preserve"> für ungültig erklären (AD_BUC_06)</w:t>
              </w:r>
            </w:hyperlink>
          </w:p>
          <w:p w:rsidR="00012B0E" w:rsidRPr="00314A5F" w:rsidRDefault="006326C0" w:rsidP="00012B0E">
            <w:pPr>
              <w:rPr>
                <w:lang w:val="de-AT"/>
              </w:rPr>
            </w:pPr>
            <w:hyperlink r:id="rId85" w:history="1">
              <w:r w:rsidR="00012B0E" w:rsidRPr="00E4140B">
                <w:rPr>
                  <w:rStyle w:val="Hyperlink"/>
                  <w:rFonts w:ascii="Calibri" w:eastAsia="Times New Roman" w:hAnsi="Calibri" w:cs="Calibri"/>
                  <w:lang w:val="de-AT"/>
                </w:rPr>
                <w:t xml:space="preserve">Ich möchte die </w:t>
              </w:r>
              <w:r w:rsidR="00012B0E">
                <w:rPr>
                  <w:rStyle w:val="Hyperlink"/>
                  <w:rFonts w:ascii="Calibri" w:eastAsia="Times New Roman" w:hAnsi="Calibri" w:cs="Calibri"/>
                  <w:lang w:val="de-AT"/>
                </w:rPr>
                <w:t>in einem gesendeten SED</w:t>
              </w:r>
              <w:r w:rsidR="00012B0E" w:rsidRPr="00E4140B">
                <w:rPr>
                  <w:rStyle w:val="Hyperlink"/>
                  <w:rFonts w:ascii="Calibri" w:eastAsia="Times New Roman" w:hAnsi="Calibri" w:cs="Calibri"/>
                  <w:lang w:val="de-AT"/>
                </w:rPr>
                <w:t xml:space="preserve"> enthaltenen Informationen aktualisieren (AD_BUC_10)</w:t>
              </w:r>
            </w:hyperlink>
          </w:p>
          <w:p w:rsidR="00012B0E" w:rsidRPr="005A4F0A" w:rsidRDefault="006326C0" w:rsidP="00012B0E">
            <w:pPr>
              <w:rPr>
                <w:lang w:val="de-AT"/>
              </w:rPr>
            </w:pPr>
            <w:hyperlink r:id="rId86" w:history="1">
              <w:r w:rsidR="00012B0E" w:rsidRPr="00712D94">
                <w:rPr>
                  <w:rStyle w:val="Hyperlink"/>
                  <w:lang w:val="de-AT"/>
                </w:rPr>
                <w:t>Ich möcht</w:t>
              </w:r>
              <w:r w:rsidR="00012B0E">
                <w:rPr>
                  <w:rStyle w:val="Hyperlink"/>
                  <w:lang w:val="de-AT"/>
                </w:rPr>
                <w:t xml:space="preserve">e den Tod einer Person in einem laufenden Fall melden </w:t>
              </w:r>
              <w:r w:rsidR="00012B0E" w:rsidRPr="00712D94">
                <w:rPr>
                  <w:rStyle w:val="Hyperlink"/>
                  <w:lang w:val="de-AT"/>
                </w:rPr>
                <w:t>(H_BUC_07)</w:t>
              </w:r>
            </w:hyperlink>
          </w:p>
          <w:p w:rsidR="00670C26" w:rsidRPr="00012B0E" w:rsidRDefault="006326C0" w:rsidP="00012B0E">
            <w:pPr>
              <w:jc w:val="both"/>
              <w:rPr>
                <w:color w:val="0000FF" w:themeColor="hyperlink"/>
                <w:u w:val="single"/>
                <w:lang w:val="de-AT"/>
              </w:rPr>
            </w:pPr>
            <w:hyperlink r:id="rId87" w:history="1">
              <w:r w:rsidR="00012B0E" w:rsidRPr="00C6503B">
                <w:rPr>
                  <w:rStyle w:val="Hyperlink"/>
                  <w:lang w:val="de-AT"/>
                </w:rPr>
                <w:t>Ich möchte medizinische Informationen mitteilen (H_BUC_09)</w:t>
              </w:r>
            </w:hyperlink>
          </w:p>
        </w:tc>
      </w:tr>
    </w:tbl>
    <w:p w:rsidR="00670C26" w:rsidRPr="00012B0E" w:rsidRDefault="00670C26" w:rsidP="003E4152">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95B3D7" w:themeFill="accent1" w:themeFillTint="99"/>
          </w:tcPr>
          <w:p w:rsidR="008C06C3" w:rsidRPr="00326E40" w:rsidRDefault="001903BE" w:rsidP="00DA15E9">
            <w:pPr>
              <w:pStyle w:val="berschrift2"/>
              <w:outlineLvl w:val="1"/>
              <w:rPr>
                <w:lang w:val="de-AT"/>
              </w:rPr>
            </w:pPr>
            <w:bookmarkStart w:id="59" w:name="CP7"/>
            <w:bookmarkStart w:id="60" w:name="CP_P8000"/>
            <w:bookmarkStart w:id="61" w:name="_Toc487729792"/>
            <w:bookmarkEnd w:id="59"/>
            <w:r w:rsidRPr="00326E40">
              <w:rPr>
                <w:lang w:val="de-AT"/>
              </w:rPr>
              <w:lastRenderedPageBreak/>
              <w:t>CP.7</w:t>
            </w:r>
            <w:r w:rsidR="008C06C3" w:rsidRPr="00326E40">
              <w:rPr>
                <w:lang w:val="de-AT"/>
              </w:rPr>
              <w:t xml:space="preserve"> </w:t>
            </w:r>
            <w:r w:rsidR="00326E40" w:rsidRPr="00326E40">
              <w:rPr>
                <w:lang w:val="de-AT"/>
              </w:rPr>
              <w:t>Was soll ich tun, wenn ich mich entschieden habe, das SED P8000 auszufüllen</w:t>
            </w:r>
            <w:r w:rsidR="008C06C3" w:rsidRPr="00326E40">
              <w:rPr>
                <w:lang w:val="de-AT"/>
              </w:rPr>
              <w:t>?</w:t>
            </w:r>
            <w:bookmarkEnd w:id="60"/>
            <w:bookmarkEnd w:id="61"/>
          </w:p>
        </w:tc>
      </w:tr>
      <w:tr w:rsidR="008C06C3" w:rsidRPr="006D77C4" w:rsidTr="00AB6DF6">
        <w:tc>
          <w:tcPr>
            <w:tcW w:w="10065" w:type="dxa"/>
          </w:tcPr>
          <w:p w:rsidR="008C06C3" w:rsidRDefault="00326E40" w:rsidP="00326E40">
            <w:pPr>
              <w:spacing w:before="120"/>
              <w:jc w:val="both"/>
              <w:rPr>
                <w:lang w:val="de-AT"/>
              </w:rPr>
            </w:pPr>
            <w:r w:rsidRPr="00326E40">
              <w:rPr>
                <w:lang w:val="de-AT"/>
              </w:rPr>
              <w:t>Nach Erhalt de</w:t>
            </w:r>
            <w:r>
              <w:rPr>
                <w:lang w:val="de-AT"/>
              </w:rPr>
              <w:t xml:space="preserve">s </w:t>
            </w:r>
            <w:r w:rsidRPr="009C313D">
              <w:rPr>
                <w:rStyle w:val="Hyperlink"/>
                <w:rFonts w:ascii="Calibri" w:hAnsi="Calibri" w:cs="Calibri"/>
                <w:lang w:val="de-AT"/>
              </w:rPr>
              <w:t>SED P8000</w:t>
            </w:r>
            <w:r w:rsidRPr="00326E40">
              <w:rPr>
                <w:lang w:val="de-AT"/>
              </w:rPr>
              <w:t xml:space="preserve"> "</w:t>
            </w:r>
            <w:r w:rsidRPr="003444BE">
              <w:rPr>
                <w:lang w:val="de-AT"/>
              </w:rPr>
              <w:t>Anforderung zusätzlicher Angaben</w:t>
            </w:r>
            <w:r w:rsidRPr="00326E40">
              <w:rPr>
                <w:lang w:val="de-AT"/>
              </w:rPr>
              <w:t xml:space="preserve">" können Sie entscheiden, zusätzliche Informationen </w:t>
            </w:r>
            <w:r>
              <w:rPr>
                <w:lang w:val="de-AT"/>
              </w:rPr>
              <w:t xml:space="preserve">betreffend die Person </w:t>
            </w:r>
            <w:r w:rsidRPr="00326E40">
              <w:rPr>
                <w:lang w:val="de-AT"/>
              </w:rPr>
              <w:t xml:space="preserve">anzufordern, z.B. zur Aktualisierung des (ehemaligen) </w:t>
            </w:r>
            <w:r w:rsidR="0004342A">
              <w:rPr>
                <w:lang w:val="de-AT"/>
              </w:rPr>
              <w:t xml:space="preserve">Falles. </w:t>
            </w:r>
            <w:r w:rsidRPr="00326E40">
              <w:rPr>
                <w:lang w:val="de-AT"/>
              </w:rPr>
              <w:t>In diesem Fall füllen Sie ein eigene</w:t>
            </w:r>
            <w:r w:rsidR="0004342A">
              <w:rPr>
                <w:lang w:val="de-AT"/>
              </w:rPr>
              <w:t>s</w:t>
            </w:r>
            <w:r w:rsidRPr="00326E40">
              <w:rPr>
                <w:lang w:val="de-AT"/>
              </w:rPr>
              <w:t xml:space="preserve"> SED P8000 aus, </w:t>
            </w:r>
            <w:r w:rsidR="0004342A">
              <w:rPr>
                <w:lang w:val="de-AT"/>
              </w:rPr>
              <w:t>aus dem die</w:t>
            </w:r>
            <w:r w:rsidRPr="00326E40">
              <w:rPr>
                <w:lang w:val="de-AT"/>
              </w:rPr>
              <w:t xml:space="preserve"> </w:t>
            </w:r>
            <w:r w:rsidR="0004342A">
              <w:rPr>
                <w:lang w:val="de-AT"/>
              </w:rPr>
              <w:t>zusätzlichen Angaben ersichtlich sind, die Sie benötigen.</w:t>
            </w:r>
          </w:p>
          <w:p w:rsidR="0004342A" w:rsidRPr="0004342A" w:rsidRDefault="0004342A" w:rsidP="0004342A">
            <w:pPr>
              <w:spacing w:before="120"/>
              <w:rPr>
                <w:rFonts w:cstheme="minorHAnsi"/>
                <w:lang w:val="de-AT"/>
              </w:rPr>
            </w:pPr>
            <w:r>
              <w:rPr>
                <w:rFonts w:cstheme="minorHAnsi"/>
                <w:lang w:val="de-AT"/>
              </w:rPr>
              <w:t xml:space="preserve">Anschließend </w:t>
            </w:r>
            <w:r w:rsidRPr="0004342A">
              <w:rPr>
                <w:rFonts w:cstheme="minorHAnsi"/>
                <w:lang w:val="de-AT"/>
              </w:rPr>
              <w:t>senden Sie d</w:t>
            </w:r>
            <w:r>
              <w:rPr>
                <w:rFonts w:cstheme="minorHAnsi"/>
                <w:lang w:val="de-AT"/>
              </w:rPr>
              <w:t>as</w:t>
            </w:r>
            <w:r w:rsidRPr="0004342A">
              <w:rPr>
                <w:rFonts w:cstheme="minorHAnsi"/>
                <w:lang w:val="de-AT"/>
              </w:rPr>
              <w:t xml:space="preserve"> SED P8000 an den Fall</w:t>
            </w:r>
            <w:r>
              <w:rPr>
                <w:rFonts w:cstheme="minorHAnsi"/>
                <w:lang w:val="de-AT"/>
              </w:rPr>
              <w:t xml:space="preserve">inhaber </w:t>
            </w:r>
            <w:r w:rsidRPr="0004342A">
              <w:rPr>
                <w:rFonts w:cstheme="minorHAnsi"/>
                <w:lang w:val="de-AT"/>
              </w:rPr>
              <w:t xml:space="preserve">und andere Gegenparteien (falls vorhanden). </w:t>
            </w:r>
          </w:p>
          <w:p w:rsidR="00394235" w:rsidRPr="0004342A" w:rsidRDefault="0004342A" w:rsidP="0004342A">
            <w:pPr>
              <w:spacing w:before="120"/>
              <w:rPr>
                <w:lang w:val="de-AT"/>
              </w:rPr>
            </w:pPr>
            <w:r w:rsidRPr="0004342A">
              <w:rPr>
                <w:rFonts w:cstheme="minorHAnsi"/>
                <w:lang w:val="de-AT"/>
              </w:rPr>
              <w:t xml:space="preserve">Nach dem Senden des SED P8000 warten Sie auf </w:t>
            </w:r>
            <w:r w:rsidR="006D77C4">
              <w:rPr>
                <w:rFonts w:cstheme="minorHAnsi"/>
                <w:lang w:val="de-AT"/>
              </w:rPr>
              <w:t xml:space="preserve">das </w:t>
            </w:r>
            <w:r w:rsidRPr="0004342A">
              <w:rPr>
                <w:rFonts w:cstheme="minorHAnsi"/>
                <w:lang w:val="de-AT"/>
              </w:rPr>
              <w:t>Antwort</w:t>
            </w:r>
            <w:r w:rsidR="006D77C4">
              <w:rPr>
                <w:rFonts w:cstheme="minorHAnsi"/>
                <w:lang w:val="de-AT"/>
              </w:rPr>
              <w:t>-</w:t>
            </w:r>
            <w:r w:rsidRPr="0004342A">
              <w:rPr>
                <w:rFonts w:cstheme="minorHAnsi"/>
                <w:lang w:val="de-AT"/>
              </w:rPr>
              <w:t xml:space="preserve"> SED P9000 und /oder d</w:t>
            </w:r>
            <w:r w:rsidR="006D77C4">
              <w:rPr>
                <w:rFonts w:cstheme="minorHAnsi"/>
                <w:lang w:val="de-AT"/>
              </w:rPr>
              <w:t>as an</w:t>
            </w:r>
            <w:r w:rsidRPr="0004342A">
              <w:rPr>
                <w:rFonts w:cstheme="minorHAnsi"/>
                <w:lang w:val="de-AT"/>
              </w:rPr>
              <w:t>geforderte SED.</w:t>
            </w:r>
            <w:r w:rsidR="00394235" w:rsidRPr="0004342A">
              <w:rPr>
                <w:lang w:val="de-AT"/>
              </w:rPr>
              <w:t xml:space="preserve"> </w:t>
            </w:r>
          </w:p>
          <w:p w:rsidR="008C06C3" w:rsidRPr="006D77C4" w:rsidRDefault="006326C0" w:rsidP="006D77C4">
            <w:pPr>
              <w:spacing w:before="120"/>
              <w:rPr>
                <w:lang w:val="de-AT"/>
              </w:rPr>
            </w:pPr>
            <w:hyperlink w:anchor="CP8" w:history="1">
              <w:r w:rsidR="006D77C4" w:rsidRPr="006D77C4">
                <w:rPr>
                  <w:rStyle w:val="Hyperlink"/>
                  <w:lang w:val="de-AT"/>
                </w:rPr>
                <w:t>Ich habe das SED P9000 und</w:t>
              </w:r>
              <w:r w:rsidR="006468AB" w:rsidRPr="006D77C4">
                <w:rPr>
                  <w:rStyle w:val="Hyperlink"/>
                  <w:lang w:val="de-AT"/>
                </w:rPr>
                <w:t>/</w:t>
              </w:r>
              <w:r w:rsidR="006D77C4" w:rsidRPr="006D77C4">
                <w:rPr>
                  <w:rStyle w:val="Hyperlink"/>
                  <w:lang w:val="de-AT"/>
                </w:rPr>
                <w:t>oder das an</w:t>
              </w:r>
              <w:r w:rsidR="006D77C4">
                <w:rPr>
                  <w:rStyle w:val="Hyperlink"/>
                  <w:lang w:val="de-AT"/>
                </w:rPr>
                <w:t xml:space="preserve">geforderte </w:t>
              </w:r>
            </w:hyperlink>
            <w:r w:rsidR="006D77C4" w:rsidRPr="006D77C4">
              <w:rPr>
                <w:rStyle w:val="Hyperlink"/>
                <w:lang w:val="de-AT"/>
              </w:rPr>
              <w:t>S</w:t>
            </w:r>
            <w:r w:rsidR="006D77C4" w:rsidRPr="009C313D">
              <w:rPr>
                <w:rStyle w:val="Hyperlink"/>
                <w:lang w:val="de-AT"/>
              </w:rPr>
              <w:t>ED erhalten</w:t>
            </w:r>
            <w:r w:rsidR="00C65E36" w:rsidRPr="006D77C4">
              <w:rPr>
                <w:rStyle w:val="Hyperlink"/>
                <w:lang w:val="de-AT"/>
              </w:rPr>
              <w:t>.</w:t>
            </w:r>
            <w:r w:rsidR="00227106" w:rsidRPr="006D77C4">
              <w:rPr>
                <w:rStyle w:val="Hyperlink"/>
                <w:lang w:val="de-AT"/>
              </w:rPr>
              <w:t xml:space="preserve"> </w:t>
            </w:r>
            <w:r w:rsidR="00147601" w:rsidRPr="006D77C4">
              <w:rPr>
                <w:rStyle w:val="Hyperlink"/>
                <w:color w:val="auto"/>
                <w:u w:val="none"/>
                <w:lang w:val="de-AT"/>
              </w:rPr>
              <w:t>(</w:t>
            </w:r>
            <w:r w:rsidR="00DE5C13" w:rsidRPr="006D77C4">
              <w:rPr>
                <w:rStyle w:val="Hyperlink"/>
                <w:color w:val="auto"/>
                <w:u w:val="none"/>
                <w:lang w:val="de-AT"/>
              </w:rPr>
              <w:t>Schritt</w:t>
            </w:r>
            <w:r w:rsidR="00147601" w:rsidRPr="006D77C4">
              <w:rPr>
                <w:rStyle w:val="Hyperlink"/>
                <w:color w:val="auto"/>
                <w:u w:val="none"/>
                <w:lang w:val="de-AT"/>
              </w:rPr>
              <w:t xml:space="preserve"> CP.8)</w:t>
            </w:r>
          </w:p>
        </w:tc>
      </w:tr>
      <w:tr w:rsidR="008C06C3" w:rsidRPr="000051BA" w:rsidTr="00AB6DF6">
        <w:tc>
          <w:tcPr>
            <w:tcW w:w="10065" w:type="dxa"/>
          </w:tcPr>
          <w:p w:rsidR="00974F06" w:rsidRPr="006D77C4" w:rsidRDefault="006D77C4" w:rsidP="00974F06">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6453A4">
              <w:rPr>
                <w:lang w:val="de-AT"/>
              </w:rPr>
              <w:t>:</w:t>
            </w:r>
          </w:p>
          <w:p w:rsidR="006D77C4" w:rsidRPr="00E4140B" w:rsidRDefault="006326C0" w:rsidP="006D77C4">
            <w:pPr>
              <w:rPr>
                <w:lang w:val="de-AT"/>
              </w:rPr>
            </w:pPr>
            <w:hyperlink r:id="rId88" w:history="1">
              <w:r w:rsidR="006D77C4" w:rsidRPr="00E4140B">
                <w:rPr>
                  <w:rStyle w:val="Hyperlink"/>
                  <w:lang w:val="de-AT"/>
                </w:rPr>
                <w:t>Ich möchte eine E</w:t>
              </w:r>
              <w:r w:rsidR="006D77C4">
                <w:rPr>
                  <w:rStyle w:val="Hyperlink"/>
                  <w:lang w:val="de-AT"/>
                </w:rPr>
                <w:t xml:space="preserve">rinnerung senden </w:t>
              </w:r>
              <w:r w:rsidR="006D77C4" w:rsidRPr="00E4140B">
                <w:rPr>
                  <w:rStyle w:val="Hyperlink"/>
                  <w:lang w:val="de-AT"/>
                </w:rPr>
                <w:t>(AD_BUC_07)</w:t>
              </w:r>
            </w:hyperlink>
          </w:p>
          <w:p w:rsidR="006D77C4" w:rsidRPr="002771D6" w:rsidRDefault="006326C0" w:rsidP="006D77C4">
            <w:pPr>
              <w:rPr>
                <w:lang w:val="de-AT"/>
              </w:rPr>
            </w:pPr>
            <w:hyperlink r:id="rId89" w:history="1">
              <w:r w:rsidR="006D77C4" w:rsidRPr="002771D6">
                <w:rPr>
                  <w:rStyle w:val="Hyperlink"/>
                  <w:lang w:val="de-AT"/>
                </w:rPr>
                <w:t>Ich möchte einen Teilnehmer zu d</w:t>
              </w:r>
              <w:r w:rsidR="006D77C4">
                <w:rPr>
                  <w:rStyle w:val="Hyperlink"/>
                  <w:lang w:val="de-AT"/>
                </w:rPr>
                <w:t>em</w:t>
              </w:r>
              <w:r w:rsidR="006D77C4" w:rsidRPr="002771D6">
                <w:rPr>
                  <w:rStyle w:val="Hyperlink"/>
                  <w:lang w:val="de-AT"/>
                </w:rPr>
                <w:t xml:space="preserve"> Fall hinzufügen </w:t>
              </w:r>
              <w:r w:rsidR="006D77C4">
                <w:rPr>
                  <w:rStyle w:val="Hyperlink"/>
                  <w:lang w:val="de-AT"/>
                </w:rPr>
                <w:t>(</w:t>
              </w:r>
              <w:r w:rsidR="006D77C4" w:rsidRPr="002771D6">
                <w:rPr>
                  <w:rStyle w:val="Hyperlink"/>
                  <w:lang w:val="de-AT"/>
                </w:rPr>
                <w:t>AD_BUC_03)</w:t>
              </w:r>
            </w:hyperlink>
          </w:p>
          <w:p w:rsidR="006D77C4" w:rsidRPr="00DD7C27" w:rsidRDefault="006326C0" w:rsidP="006D77C4">
            <w:pPr>
              <w:rPr>
                <w:rStyle w:val="Hyperlink"/>
                <w:rFonts w:ascii="Calibri" w:hAnsi="Calibri"/>
                <w:lang w:val="de-AT"/>
              </w:rPr>
            </w:pPr>
            <w:hyperlink r:id="rId90" w:history="1">
              <w:r w:rsidR="006D77C4" w:rsidRPr="00E4140B">
                <w:rPr>
                  <w:rStyle w:val="Hyperlink"/>
                  <w:lang w:val="de-AT"/>
                </w:rPr>
                <w:t>Ich möchte den Fall an einen anderen zuständigen Träger weiterleiten (AD_BUC_05)</w:t>
              </w:r>
            </w:hyperlink>
          </w:p>
          <w:p w:rsidR="006D77C4" w:rsidRPr="00E4140B" w:rsidRDefault="006326C0" w:rsidP="006D77C4">
            <w:pPr>
              <w:rPr>
                <w:rFonts w:ascii="Calibri" w:hAnsi="Calibri"/>
                <w:lang w:val="de-AT"/>
              </w:rPr>
            </w:pPr>
            <w:hyperlink r:id="rId91" w:history="1">
              <w:r w:rsidR="006D77C4" w:rsidRPr="00E4140B">
                <w:rPr>
                  <w:rStyle w:val="Hyperlink"/>
                  <w:rFonts w:ascii="Calibri" w:hAnsi="Calibri"/>
                  <w:lang w:val="de-AT"/>
                </w:rPr>
                <w:t>I</w:t>
              </w:r>
              <w:r w:rsidR="006D77C4">
                <w:rPr>
                  <w:rStyle w:val="Hyperlink"/>
                  <w:rFonts w:ascii="Calibri" w:hAnsi="Calibri"/>
                  <w:lang w:val="de-AT"/>
                </w:rPr>
                <w:t>c</w:t>
              </w:r>
              <w:r w:rsidR="006D77C4" w:rsidRPr="00E4140B">
                <w:rPr>
                  <w:rStyle w:val="Hyperlink"/>
                  <w:rFonts w:ascii="Calibri" w:hAnsi="Calibri"/>
                  <w:lang w:val="de-AT"/>
                </w:rPr>
                <w:t xml:space="preserve">h möchte </w:t>
              </w:r>
              <w:r w:rsidR="006D77C4">
                <w:rPr>
                  <w:rStyle w:val="Hyperlink"/>
                  <w:rFonts w:ascii="Calibri" w:hAnsi="Calibri"/>
                  <w:lang w:val="de-AT"/>
                </w:rPr>
                <w:t>ein gesendetes SED</w:t>
              </w:r>
              <w:r w:rsidR="006D77C4" w:rsidRPr="00E4140B">
                <w:rPr>
                  <w:rStyle w:val="Hyperlink"/>
                  <w:rFonts w:ascii="Calibri" w:hAnsi="Calibri"/>
                  <w:lang w:val="de-AT"/>
                </w:rPr>
                <w:t xml:space="preserve"> für ungültig erklären (AD_BUC_06)</w:t>
              </w:r>
            </w:hyperlink>
          </w:p>
          <w:p w:rsidR="006D77C4" w:rsidRPr="00314A5F" w:rsidRDefault="006326C0" w:rsidP="006D77C4">
            <w:pPr>
              <w:rPr>
                <w:lang w:val="de-AT"/>
              </w:rPr>
            </w:pPr>
            <w:hyperlink r:id="rId92" w:history="1">
              <w:r w:rsidR="006D77C4" w:rsidRPr="00E4140B">
                <w:rPr>
                  <w:rStyle w:val="Hyperlink"/>
                  <w:rFonts w:ascii="Calibri" w:eastAsia="Times New Roman" w:hAnsi="Calibri" w:cs="Calibri"/>
                  <w:lang w:val="de-AT"/>
                </w:rPr>
                <w:t xml:space="preserve">Ich möchte die </w:t>
              </w:r>
              <w:r w:rsidR="006D77C4">
                <w:rPr>
                  <w:rStyle w:val="Hyperlink"/>
                  <w:rFonts w:ascii="Calibri" w:eastAsia="Times New Roman" w:hAnsi="Calibri" w:cs="Calibri"/>
                  <w:lang w:val="de-AT"/>
                </w:rPr>
                <w:t>in einem gesendeten SED</w:t>
              </w:r>
              <w:r w:rsidR="006D77C4" w:rsidRPr="00E4140B">
                <w:rPr>
                  <w:rStyle w:val="Hyperlink"/>
                  <w:rFonts w:ascii="Calibri" w:eastAsia="Times New Roman" w:hAnsi="Calibri" w:cs="Calibri"/>
                  <w:lang w:val="de-AT"/>
                </w:rPr>
                <w:t xml:space="preserve"> enthaltenen Informationen aktualisieren (AD_BUC_10)</w:t>
              </w:r>
            </w:hyperlink>
          </w:p>
          <w:p w:rsidR="006D77C4" w:rsidRPr="005A4F0A" w:rsidRDefault="006326C0" w:rsidP="006D77C4">
            <w:pPr>
              <w:rPr>
                <w:lang w:val="de-AT"/>
              </w:rPr>
            </w:pPr>
            <w:hyperlink r:id="rId93" w:history="1">
              <w:r w:rsidR="006D77C4" w:rsidRPr="00712D94">
                <w:rPr>
                  <w:rStyle w:val="Hyperlink"/>
                  <w:lang w:val="de-AT"/>
                </w:rPr>
                <w:t>Ich möcht</w:t>
              </w:r>
              <w:r w:rsidR="006D77C4">
                <w:rPr>
                  <w:rStyle w:val="Hyperlink"/>
                  <w:lang w:val="de-AT"/>
                </w:rPr>
                <w:t xml:space="preserve">e den Tod einer Person in einem laufenden Fall melden </w:t>
              </w:r>
              <w:r w:rsidR="006D77C4" w:rsidRPr="00712D94">
                <w:rPr>
                  <w:rStyle w:val="Hyperlink"/>
                  <w:lang w:val="de-AT"/>
                </w:rPr>
                <w:t>(H_BUC_07)</w:t>
              </w:r>
            </w:hyperlink>
          </w:p>
          <w:p w:rsidR="003E2DF4" w:rsidRPr="006D77C4" w:rsidRDefault="006326C0" w:rsidP="006D77C4">
            <w:pPr>
              <w:rPr>
                <w:lang w:val="de-AT"/>
              </w:rPr>
            </w:pPr>
            <w:hyperlink r:id="rId94" w:history="1">
              <w:r w:rsidR="006D77C4" w:rsidRPr="00C6503B">
                <w:rPr>
                  <w:rStyle w:val="Hyperlink"/>
                  <w:lang w:val="de-AT"/>
                </w:rPr>
                <w:t>Ich möchte medizinische Informationen mitteilen (H_BUC_09)</w:t>
              </w:r>
            </w:hyperlink>
          </w:p>
        </w:tc>
      </w:tr>
    </w:tbl>
    <w:p w:rsidR="00670C26" w:rsidRPr="006D77C4" w:rsidRDefault="00670C26" w:rsidP="003E4152">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8C06C3" w:rsidRPr="000051BA" w:rsidTr="00AB6DF6">
        <w:tc>
          <w:tcPr>
            <w:tcW w:w="10065" w:type="dxa"/>
            <w:shd w:val="clear" w:color="auto" w:fill="95B3D7" w:themeFill="accent1" w:themeFillTint="99"/>
          </w:tcPr>
          <w:p w:rsidR="008C06C3" w:rsidRPr="00647A5A" w:rsidRDefault="001903BE" w:rsidP="00DA15E9">
            <w:pPr>
              <w:pStyle w:val="berschrift2"/>
              <w:outlineLvl w:val="1"/>
              <w:rPr>
                <w:lang w:val="de-AT"/>
              </w:rPr>
            </w:pPr>
            <w:bookmarkStart w:id="62" w:name="CP8"/>
            <w:bookmarkStart w:id="63" w:name="CP_Receive_9000"/>
            <w:bookmarkStart w:id="64" w:name="_Toc487729793"/>
            <w:bookmarkEnd w:id="62"/>
            <w:r w:rsidRPr="00647A5A">
              <w:rPr>
                <w:lang w:val="de-AT"/>
              </w:rPr>
              <w:t>CP.8</w:t>
            </w:r>
            <w:r w:rsidR="008C06C3" w:rsidRPr="00647A5A">
              <w:rPr>
                <w:lang w:val="de-AT"/>
              </w:rPr>
              <w:t xml:space="preserve"> </w:t>
            </w:r>
            <w:r w:rsidR="00647A5A" w:rsidRPr="00647A5A">
              <w:rPr>
                <w:lang w:val="de-AT"/>
              </w:rPr>
              <w:t>Was soll ich tun, wenn ich das SED P9000 erhalten habe</w:t>
            </w:r>
            <w:r w:rsidR="008C06C3" w:rsidRPr="00647A5A">
              <w:rPr>
                <w:lang w:val="de-AT"/>
              </w:rPr>
              <w:t>?</w:t>
            </w:r>
            <w:bookmarkEnd w:id="63"/>
            <w:bookmarkEnd w:id="64"/>
          </w:p>
        </w:tc>
      </w:tr>
      <w:tr w:rsidR="008C06C3" w:rsidTr="00AB6DF6">
        <w:tc>
          <w:tcPr>
            <w:tcW w:w="10065" w:type="dxa"/>
          </w:tcPr>
          <w:p w:rsidR="008C06C3" w:rsidRPr="00647A5A" w:rsidRDefault="00647A5A" w:rsidP="006453A4">
            <w:pPr>
              <w:spacing w:before="120"/>
              <w:jc w:val="both"/>
              <w:rPr>
                <w:lang w:val="de-AT"/>
              </w:rPr>
            </w:pPr>
            <w:r w:rsidRPr="00647A5A">
              <w:rPr>
                <w:lang w:val="de-AT"/>
              </w:rPr>
              <w:t>Sie haben d</w:t>
            </w:r>
            <w:r>
              <w:rPr>
                <w:lang w:val="de-AT"/>
              </w:rPr>
              <w:t xml:space="preserve">as </w:t>
            </w:r>
            <w:r w:rsidRPr="00647A5A">
              <w:rPr>
                <w:rStyle w:val="Hyperlink"/>
                <w:lang w:val="de-AT"/>
              </w:rPr>
              <w:t>SED P9000</w:t>
            </w:r>
            <w:r>
              <w:rPr>
                <w:lang w:val="de-AT"/>
              </w:rPr>
              <w:t xml:space="preserve"> </w:t>
            </w:r>
            <w:r w:rsidRPr="00647A5A">
              <w:rPr>
                <w:lang w:val="de-AT"/>
              </w:rPr>
              <w:t>"</w:t>
            </w:r>
            <w:r w:rsidRPr="006A0A94">
              <w:rPr>
                <w:lang w:val="de-AT"/>
              </w:rPr>
              <w:t>Antwort auf Anforderung zusätzlicher Angaben”</w:t>
            </w:r>
            <w:r>
              <w:rPr>
                <w:lang w:val="de-AT"/>
              </w:rPr>
              <w:t xml:space="preserve"> </w:t>
            </w:r>
            <w:r w:rsidRPr="00647A5A">
              <w:rPr>
                <w:lang w:val="de-AT"/>
              </w:rPr>
              <w:t xml:space="preserve">erhalten, </w:t>
            </w:r>
            <w:r>
              <w:rPr>
                <w:lang w:val="de-AT"/>
              </w:rPr>
              <w:t>welches</w:t>
            </w:r>
            <w:r w:rsidRPr="00647A5A">
              <w:rPr>
                <w:lang w:val="de-AT"/>
              </w:rPr>
              <w:t xml:space="preserve"> vo</w:t>
            </w:r>
            <w:r>
              <w:rPr>
                <w:lang w:val="de-AT"/>
              </w:rPr>
              <w:t>m</w:t>
            </w:r>
            <w:r w:rsidRPr="00647A5A">
              <w:rPr>
                <w:lang w:val="de-AT"/>
              </w:rPr>
              <w:t xml:space="preserve"> zuständigen </w:t>
            </w:r>
            <w:r>
              <w:rPr>
                <w:lang w:val="de-AT"/>
              </w:rPr>
              <w:t>Träger</w:t>
            </w:r>
            <w:r w:rsidRPr="00647A5A">
              <w:rPr>
                <w:lang w:val="de-AT"/>
              </w:rPr>
              <w:t xml:space="preserve"> eines anderen Mitgliedstaats mit Informationen über die Versicherungssituation der betreffenden Person als Antwort </w:t>
            </w:r>
            <w:r w:rsidR="006453A4">
              <w:rPr>
                <w:lang w:val="de-AT"/>
              </w:rPr>
              <w:t>zur Anfrage</w:t>
            </w:r>
            <w:r>
              <w:rPr>
                <w:lang w:val="de-AT"/>
              </w:rPr>
              <w:t xml:space="preserve"> mit</w:t>
            </w:r>
            <w:r w:rsidRPr="00647A5A">
              <w:rPr>
                <w:lang w:val="de-AT"/>
              </w:rPr>
              <w:t xml:space="preserve"> </w:t>
            </w:r>
            <w:r w:rsidR="006453A4">
              <w:rPr>
                <w:lang w:val="de-AT"/>
              </w:rPr>
              <w:t xml:space="preserve">dem </w:t>
            </w:r>
            <w:r w:rsidRPr="00647A5A">
              <w:rPr>
                <w:lang w:val="de-AT"/>
              </w:rPr>
              <w:t>SED P8000 ausgestellt w</w:t>
            </w:r>
            <w:r>
              <w:rPr>
                <w:lang w:val="de-AT"/>
              </w:rPr>
              <w:t>urde</w:t>
            </w:r>
            <w:r w:rsidRPr="00647A5A">
              <w:rPr>
                <w:lang w:val="de-AT"/>
              </w:rPr>
              <w:t>.</w:t>
            </w:r>
          </w:p>
          <w:p w:rsidR="008C06C3" w:rsidRDefault="006326C0" w:rsidP="006453A4">
            <w:pPr>
              <w:spacing w:before="120"/>
              <w:jc w:val="both"/>
              <w:rPr>
                <w:lang w:val="en-US"/>
              </w:rPr>
            </w:pPr>
            <w:hyperlink w:anchor="CP2" w:history="1">
              <w:r w:rsidR="006453A4" w:rsidRPr="006453A4">
                <w:rPr>
                  <w:rStyle w:val="Hyperlink"/>
                  <w:lang w:val="de-AT"/>
                </w:rPr>
                <w:t xml:space="preserve">Ich habe eine Antwort auf mein </w:t>
              </w:r>
              <w:r w:rsidR="00930F93" w:rsidRPr="006453A4">
                <w:rPr>
                  <w:rStyle w:val="Hyperlink"/>
                  <w:lang w:val="de-AT"/>
                </w:rPr>
                <w:t xml:space="preserve">SED </w:t>
              </w:r>
              <w:r w:rsidR="001903BE" w:rsidRPr="006453A4">
                <w:rPr>
                  <w:rStyle w:val="Hyperlink"/>
                  <w:lang w:val="de-AT"/>
                </w:rPr>
                <w:t xml:space="preserve">P8000 </w:t>
              </w:r>
              <w:r w:rsidR="006453A4" w:rsidRPr="006453A4">
                <w:rPr>
                  <w:rStyle w:val="Hyperlink"/>
                  <w:lang w:val="de-AT"/>
                </w:rPr>
                <w:t>erhalten und muss nun entscheiden, ob eine weitere Reaktion notwendig ist in Bezug auf das SED P8000</w:t>
              </w:r>
              <w:r w:rsidR="006453A4">
                <w:rPr>
                  <w:rStyle w:val="Hyperlink"/>
                  <w:lang w:val="de-AT"/>
                </w:rPr>
                <w:t>,</w:t>
              </w:r>
              <w:r w:rsidR="006453A4" w:rsidRPr="006453A4">
                <w:rPr>
                  <w:rStyle w:val="Hyperlink"/>
                  <w:lang w:val="de-AT"/>
                </w:rPr>
                <w:t xml:space="preserve"> das ich ursprünglich vom Fallinhaber erh</w:t>
              </w:r>
              <w:r w:rsidR="006453A4">
                <w:rPr>
                  <w:rStyle w:val="Hyperlink"/>
                  <w:lang w:val="de-AT"/>
                </w:rPr>
                <w:t>alten habe.</w:t>
              </w:r>
            </w:hyperlink>
            <w:r w:rsidR="006453A4" w:rsidRPr="006453A4">
              <w:rPr>
                <w:lang w:val="de-AT"/>
              </w:rPr>
              <w:t xml:space="preserve"> </w:t>
            </w:r>
            <w:r w:rsidR="006453A4">
              <w:rPr>
                <w:lang w:val="de-AT"/>
              </w:rPr>
              <w:t>(</w:t>
            </w:r>
            <w:r w:rsidR="00DE5C13">
              <w:rPr>
                <w:rStyle w:val="Hyperlink"/>
                <w:color w:val="auto"/>
                <w:u w:val="none"/>
              </w:rPr>
              <w:t>Schritt</w:t>
            </w:r>
            <w:r w:rsidR="009C7C70">
              <w:rPr>
                <w:rStyle w:val="Hyperlink"/>
                <w:color w:val="auto"/>
                <w:u w:val="none"/>
              </w:rPr>
              <w:t xml:space="preserve"> CP.2</w:t>
            </w:r>
            <w:r w:rsidR="009C7C70" w:rsidRPr="005B4829">
              <w:rPr>
                <w:rStyle w:val="Hyperlink"/>
                <w:color w:val="auto"/>
                <w:u w:val="none"/>
              </w:rPr>
              <w:t>)</w:t>
            </w:r>
          </w:p>
          <w:p w:rsidR="008C06C3" w:rsidRPr="00E573A6" w:rsidRDefault="008C06C3" w:rsidP="00737178">
            <w:pPr>
              <w:rPr>
                <w:lang w:val="en-US"/>
              </w:rPr>
            </w:pPr>
          </w:p>
        </w:tc>
      </w:tr>
      <w:tr w:rsidR="00670C26" w:rsidRPr="000051BA" w:rsidTr="00AB6DF6">
        <w:tc>
          <w:tcPr>
            <w:tcW w:w="10065" w:type="dxa"/>
          </w:tcPr>
          <w:p w:rsidR="00670C26" w:rsidRPr="006453A4" w:rsidRDefault="006453A4" w:rsidP="00827896">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670C26" w:rsidRPr="006453A4">
              <w:rPr>
                <w:lang w:val="de-AT"/>
              </w:rPr>
              <w:t>:</w:t>
            </w:r>
          </w:p>
          <w:p w:rsidR="006453A4" w:rsidRPr="002771D6" w:rsidRDefault="006326C0" w:rsidP="006453A4">
            <w:pPr>
              <w:rPr>
                <w:lang w:val="de-AT"/>
              </w:rPr>
            </w:pPr>
            <w:hyperlink r:id="rId95" w:history="1">
              <w:r w:rsidR="006453A4" w:rsidRPr="002771D6">
                <w:rPr>
                  <w:rStyle w:val="Hyperlink"/>
                  <w:lang w:val="de-AT"/>
                </w:rPr>
                <w:t>Ich möchte einen Teilnehmer zu d</w:t>
              </w:r>
              <w:r w:rsidR="006453A4">
                <w:rPr>
                  <w:rStyle w:val="Hyperlink"/>
                  <w:lang w:val="de-AT"/>
                </w:rPr>
                <w:t>em</w:t>
              </w:r>
              <w:r w:rsidR="006453A4" w:rsidRPr="002771D6">
                <w:rPr>
                  <w:rStyle w:val="Hyperlink"/>
                  <w:lang w:val="de-AT"/>
                </w:rPr>
                <w:t xml:space="preserve"> Fall hinzufügen </w:t>
              </w:r>
              <w:r w:rsidR="006453A4">
                <w:rPr>
                  <w:rStyle w:val="Hyperlink"/>
                  <w:lang w:val="de-AT"/>
                </w:rPr>
                <w:t>(</w:t>
              </w:r>
              <w:r w:rsidR="006453A4" w:rsidRPr="002771D6">
                <w:rPr>
                  <w:rStyle w:val="Hyperlink"/>
                  <w:lang w:val="de-AT"/>
                </w:rPr>
                <w:t>AD_BUC_03)</w:t>
              </w:r>
            </w:hyperlink>
          </w:p>
          <w:p w:rsidR="006453A4" w:rsidRPr="00DD7C27" w:rsidRDefault="006326C0" w:rsidP="006453A4">
            <w:pPr>
              <w:rPr>
                <w:rStyle w:val="Hyperlink"/>
                <w:rFonts w:ascii="Calibri" w:hAnsi="Calibri"/>
                <w:lang w:val="de-AT"/>
              </w:rPr>
            </w:pPr>
            <w:hyperlink r:id="rId96" w:history="1">
              <w:r w:rsidR="006453A4" w:rsidRPr="00E4140B">
                <w:rPr>
                  <w:rStyle w:val="Hyperlink"/>
                  <w:lang w:val="de-AT"/>
                </w:rPr>
                <w:t>Ich möchte den Fall an einen anderen zuständigen Träger weiterleiten (AD_BUC_05)</w:t>
              </w:r>
            </w:hyperlink>
          </w:p>
          <w:p w:rsidR="006453A4" w:rsidRPr="00E4140B" w:rsidRDefault="006326C0" w:rsidP="006453A4">
            <w:pPr>
              <w:rPr>
                <w:rFonts w:ascii="Calibri" w:hAnsi="Calibri"/>
                <w:lang w:val="de-AT"/>
              </w:rPr>
            </w:pPr>
            <w:hyperlink r:id="rId97" w:history="1">
              <w:r w:rsidR="006453A4" w:rsidRPr="00E4140B">
                <w:rPr>
                  <w:rStyle w:val="Hyperlink"/>
                  <w:rFonts w:ascii="Calibri" w:hAnsi="Calibri"/>
                  <w:lang w:val="de-AT"/>
                </w:rPr>
                <w:t>I</w:t>
              </w:r>
              <w:r w:rsidR="006453A4">
                <w:rPr>
                  <w:rStyle w:val="Hyperlink"/>
                  <w:rFonts w:ascii="Calibri" w:hAnsi="Calibri"/>
                  <w:lang w:val="de-AT"/>
                </w:rPr>
                <w:t>c</w:t>
              </w:r>
              <w:r w:rsidR="006453A4" w:rsidRPr="00E4140B">
                <w:rPr>
                  <w:rStyle w:val="Hyperlink"/>
                  <w:rFonts w:ascii="Calibri" w:hAnsi="Calibri"/>
                  <w:lang w:val="de-AT"/>
                </w:rPr>
                <w:t xml:space="preserve">h möchte </w:t>
              </w:r>
              <w:r w:rsidR="006453A4">
                <w:rPr>
                  <w:rStyle w:val="Hyperlink"/>
                  <w:rFonts w:ascii="Calibri" w:hAnsi="Calibri"/>
                  <w:lang w:val="de-AT"/>
                </w:rPr>
                <w:t>ein gesendetes SED</w:t>
              </w:r>
              <w:r w:rsidR="006453A4" w:rsidRPr="00E4140B">
                <w:rPr>
                  <w:rStyle w:val="Hyperlink"/>
                  <w:rFonts w:ascii="Calibri" w:hAnsi="Calibri"/>
                  <w:lang w:val="de-AT"/>
                </w:rPr>
                <w:t xml:space="preserve"> für ungültig erklären (AD_BUC_06)</w:t>
              </w:r>
            </w:hyperlink>
          </w:p>
          <w:p w:rsidR="006453A4" w:rsidRPr="00314A5F" w:rsidRDefault="006326C0" w:rsidP="006453A4">
            <w:pPr>
              <w:rPr>
                <w:lang w:val="de-AT"/>
              </w:rPr>
            </w:pPr>
            <w:hyperlink r:id="rId98" w:history="1">
              <w:r w:rsidR="006453A4" w:rsidRPr="00E4140B">
                <w:rPr>
                  <w:rStyle w:val="Hyperlink"/>
                  <w:rFonts w:ascii="Calibri" w:eastAsia="Times New Roman" w:hAnsi="Calibri" w:cs="Calibri"/>
                  <w:lang w:val="de-AT"/>
                </w:rPr>
                <w:t xml:space="preserve">Ich möchte die </w:t>
              </w:r>
              <w:r w:rsidR="006453A4">
                <w:rPr>
                  <w:rStyle w:val="Hyperlink"/>
                  <w:rFonts w:ascii="Calibri" w:eastAsia="Times New Roman" w:hAnsi="Calibri" w:cs="Calibri"/>
                  <w:lang w:val="de-AT"/>
                </w:rPr>
                <w:t>in einem gesendeten SED</w:t>
              </w:r>
              <w:r w:rsidR="006453A4" w:rsidRPr="00E4140B">
                <w:rPr>
                  <w:rStyle w:val="Hyperlink"/>
                  <w:rFonts w:ascii="Calibri" w:eastAsia="Times New Roman" w:hAnsi="Calibri" w:cs="Calibri"/>
                  <w:lang w:val="de-AT"/>
                </w:rPr>
                <w:t xml:space="preserve"> enthaltenen Informationen aktualisieren (AD_BUC_10)</w:t>
              </w:r>
            </w:hyperlink>
          </w:p>
          <w:p w:rsidR="006453A4" w:rsidRPr="005A4F0A" w:rsidRDefault="006326C0" w:rsidP="006453A4">
            <w:pPr>
              <w:rPr>
                <w:lang w:val="de-AT"/>
              </w:rPr>
            </w:pPr>
            <w:hyperlink r:id="rId99" w:history="1">
              <w:r w:rsidR="006453A4" w:rsidRPr="00712D94">
                <w:rPr>
                  <w:rStyle w:val="Hyperlink"/>
                  <w:lang w:val="de-AT"/>
                </w:rPr>
                <w:t>Ich möcht</w:t>
              </w:r>
              <w:r w:rsidR="006453A4">
                <w:rPr>
                  <w:rStyle w:val="Hyperlink"/>
                  <w:lang w:val="de-AT"/>
                </w:rPr>
                <w:t xml:space="preserve">e den Tod einer Person in einem laufenden Fall melden </w:t>
              </w:r>
              <w:r w:rsidR="006453A4" w:rsidRPr="00712D94">
                <w:rPr>
                  <w:rStyle w:val="Hyperlink"/>
                  <w:lang w:val="de-AT"/>
                </w:rPr>
                <w:t>(H_BUC_07)</w:t>
              </w:r>
            </w:hyperlink>
          </w:p>
          <w:p w:rsidR="00670C26" w:rsidRPr="006453A4" w:rsidRDefault="006326C0" w:rsidP="006453A4">
            <w:pPr>
              <w:spacing w:after="120"/>
              <w:rPr>
                <w:rFonts w:ascii="Calibri" w:hAnsi="Calibri"/>
                <w:color w:val="0000FF" w:themeColor="hyperlink"/>
                <w:u w:val="single"/>
                <w:lang w:val="de-AT"/>
              </w:rPr>
            </w:pPr>
            <w:hyperlink r:id="rId100" w:history="1">
              <w:r w:rsidR="006453A4" w:rsidRPr="00C6503B">
                <w:rPr>
                  <w:rStyle w:val="Hyperlink"/>
                  <w:lang w:val="de-AT"/>
                </w:rPr>
                <w:t>Ich möchte medizinische Informationen mitteilen (H_BUC_09)</w:t>
              </w:r>
            </w:hyperlink>
          </w:p>
        </w:tc>
      </w:tr>
    </w:tbl>
    <w:p w:rsidR="006453A4" w:rsidRDefault="006453A4" w:rsidP="0036252C">
      <w:pPr>
        <w:pStyle w:val="berschrift1"/>
        <w:rPr>
          <w:lang w:val="nn-NO"/>
        </w:rPr>
      </w:pPr>
      <w:bookmarkStart w:id="65" w:name="_Toc487729794"/>
      <w:bookmarkStart w:id="66" w:name="Portable_Documents"/>
      <w:bookmarkEnd w:id="4"/>
    </w:p>
    <w:p w:rsidR="006453A4" w:rsidRDefault="006453A4" w:rsidP="0036252C">
      <w:pPr>
        <w:pStyle w:val="berschrift1"/>
        <w:rPr>
          <w:lang w:val="nn-NO"/>
        </w:rPr>
      </w:pPr>
    </w:p>
    <w:p w:rsidR="006453A4" w:rsidRDefault="006453A4" w:rsidP="0036252C">
      <w:pPr>
        <w:pStyle w:val="berschrift1"/>
        <w:rPr>
          <w:lang w:val="nn-NO"/>
        </w:rPr>
      </w:pPr>
    </w:p>
    <w:p w:rsidR="006453A4" w:rsidRDefault="006453A4" w:rsidP="0036252C">
      <w:pPr>
        <w:pStyle w:val="berschrift1"/>
        <w:rPr>
          <w:lang w:val="nn-NO"/>
        </w:rPr>
      </w:pPr>
    </w:p>
    <w:p w:rsidR="006453A4" w:rsidRDefault="006453A4" w:rsidP="0036252C">
      <w:pPr>
        <w:pStyle w:val="berschrift1"/>
        <w:rPr>
          <w:lang w:val="nn-NO"/>
        </w:rPr>
      </w:pPr>
    </w:p>
    <w:p w:rsidR="006453A4" w:rsidRDefault="006453A4" w:rsidP="0036252C">
      <w:pPr>
        <w:pStyle w:val="berschrift1"/>
        <w:rPr>
          <w:lang w:val="nn-NO"/>
        </w:rPr>
      </w:pPr>
    </w:p>
    <w:p w:rsidR="006453A4" w:rsidRDefault="006453A4" w:rsidP="0036252C">
      <w:pPr>
        <w:pStyle w:val="berschrift1"/>
        <w:rPr>
          <w:lang w:val="nn-NO"/>
        </w:rPr>
      </w:pPr>
    </w:p>
    <w:p w:rsidR="00BD3056" w:rsidRDefault="00BD3056" w:rsidP="0036252C">
      <w:pPr>
        <w:pStyle w:val="berschrift1"/>
        <w:rPr>
          <w:lang w:val="nn-NO"/>
        </w:rPr>
      </w:pPr>
    </w:p>
    <w:p w:rsidR="00512E06" w:rsidRDefault="00512E06" w:rsidP="0036252C">
      <w:pPr>
        <w:pStyle w:val="berschrift1"/>
        <w:rPr>
          <w:lang w:val="nn-NO"/>
        </w:rPr>
      </w:pPr>
    </w:p>
    <w:p w:rsidR="0036252C" w:rsidRPr="00874749" w:rsidRDefault="0036252C" w:rsidP="0036252C">
      <w:pPr>
        <w:pStyle w:val="berschrift1"/>
        <w:rPr>
          <w:lang w:val="nn-NO"/>
        </w:rPr>
      </w:pPr>
      <w:r w:rsidRPr="00874749">
        <w:rPr>
          <w:lang w:val="nn-NO"/>
        </w:rPr>
        <w:lastRenderedPageBreak/>
        <w:t xml:space="preserve">BPMN </w:t>
      </w:r>
      <w:r w:rsidR="002F76FF">
        <w:rPr>
          <w:lang w:val="nn-NO"/>
        </w:rPr>
        <w:t>D</w:t>
      </w:r>
      <w:r w:rsidRPr="00874749">
        <w:rPr>
          <w:lang w:val="nn-NO"/>
        </w:rPr>
        <w:t>iagram</w:t>
      </w:r>
      <w:r w:rsidR="002F76FF">
        <w:rPr>
          <w:lang w:val="nn-NO"/>
        </w:rPr>
        <w:t>m für</w:t>
      </w:r>
      <w:r w:rsidRPr="00874749">
        <w:rPr>
          <w:lang w:val="nn-NO"/>
        </w:rPr>
        <w:t xml:space="preserve"> P_BUC_05</w:t>
      </w:r>
      <w:bookmarkEnd w:id="65"/>
    </w:p>
    <w:p w:rsidR="0036252C" w:rsidRPr="002F76FF" w:rsidRDefault="002F76FF" w:rsidP="0088328F">
      <w:pPr>
        <w:spacing w:after="0"/>
        <w:rPr>
          <w:lang w:val="de-AT"/>
        </w:rPr>
      </w:pPr>
      <w:r w:rsidRPr="00053518">
        <w:rPr>
          <w:rFonts w:cs="Calibri"/>
          <w:lang w:val="de-AT"/>
        </w:rPr>
        <w:t xml:space="preserve">Klicken Sie </w:t>
      </w:r>
      <w:hyperlink r:id="rId101" w:history="1">
        <w:r w:rsidRPr="00053518">
          <w:rPr>
            <w:rStyle w:val="Hyperlink"/>
            <w:rFonts w:cs="Calibri"/>
            <w:lang w:val="de-AT"/>
          </w:rPr>
          <w:t>hier</w:t>
        </w:r>
      </w:hyperlink>
      <w:r w:rsidRPr="00053518">
        <w:rPr>
          <w:lang w:val="de-AT"/>
        </w:rPr>
        <w:t>, um das</w:t>
      </w:r>
      <w:r>
        <w:rPr>
          <w:lang w:val="de-AT"/>
        </w:rPr>
        <w:t>/die</w:t>
      </w:r>
      <w:r w:rsidRPr="00053518">
        <w:rPr>
          <w:lang w:val="de-AT"/>
        </w:rPr>
        <w:t xml:space="preserve"> B</w:t>
      </w:r>
      <w:r w:rsidRPr="00053518">
        <w:rPr>
          <w:rFonts w:cs="Calibri"/>
          <w:lang w:val="de-AT"/>
        </w:rPr>
        <w:t xml:space="preserve">PMN </w:t>
      </w:r>
      <w:r>
        <w:rPr>
          <w:rFonts w:cs="Calibri"/>
          <w:lang w:val="de-AT"/>
        </w:rPr>
        <w:t>Diagramm</w:t>
      </w:r>
      <w:r w:rsidRPr="00053518">
        <w:rPr>
          <w:rFonts w:cs="Calibri"/>
          <w:lang w:val="de-AT"/>
        </w:rPr>
        <w:t>(</w:t>
      </w:r>
      <w:r>
        <w:rPr>
          <w:rFonts w:cs="Calibri"/>
          <w:lang w:val="de-AT"/>
        </w:rPr>
        <w:t>e</w:t>
      </w:r>
      <w:r w:rsidRPr="00053518">
        <w:rPr>
          <w:rFonts w:cs="Calibri"/>
          <w:lang w:val="de-AT"/>
        </w:rPr>
        <w:t xml:space="preserve">) </w:t>
      </w:r>
      <w:r>
        <w:rPr>
          <w:rFonts w:cs="Calibri"/>
          <w:lang w:val="de-AT"/>
        </w:rPr>
        <w:t xml:space="preserve">für </w:t>
      </w:r>
      <w:r w:rsidRPr="00C530C4">
        <w:rPr>
          <w:lang w:val="de-AT"/>
        </w:rPr>
        <w:t>P_BUC_0</w:t>
      </w:r>
      <w:r>
        <w:rPr>
          <w:lang w:val="de-AT"/>
        </w:rPr>
        <w:t>5 zu öffnen</w:t>
      </w:r>
      <w:r w:rsidR="0088328F" w:rsidRPr="002F76FF">
        <w:rPr>
          <w:lang w:val="de-AT"/>
        </w:rPr>
        <w:t>.</w:t>
      </w:r>
    </w:p>
    <w:p w:rsidR="0036252C" w:rsidRPr="002F76FF" w:rsidRDefault="0036252C" w:rsidP="0088328F">
      <w:pPr>
        <w:spacing w:after="0"/>
        <w:rPr>
          <w:b/>
          <w:lang w:val="de-AT"/>
        </w:rPr>
      </w:pPr>
    </w:p>
    <w:p w:rsidR="002F76FF" w:rsidRPr="00462AD4" w:rsidRDefault="002F76FF" w:rsidP="002F76FF">
      <w:pPr>
        <w:spacing w:after="0"/>
        <w:jc w:val="center"/>
        <w:rPr>
          <w:rFonts w:cs="Calibri"/>
          <w:lang w:val="de-AT"/>
        </w:rPr>
      </w:pPr>
      <w:bookmarkStart w:id="67" w:name="_Toc478731997"/>
      <w:bookmarkStart w:id="68" w:name="_Toc499656538"/>
      <w:r w:rsidRPr="00951634">
        <w:rPr>
          <w:b/>
          <w:lang w:val="de-AT"/>
        </w:rPr>
        <w:t>In diesem Prozess verwendete strukturierte elektronische Dokumente (SEDs</w:t>
      </w:r>
      <w:bookmarkEnd w:id="67"/>
      <w:bookmarkEnd w:id="68"/>
      <w:r w:rsidRPr="00951634">
        <w:rPr>
          <w:rFonts w:cs="Calibri"/>
          <w:b/>
          <w:lang w:val="de-AT"/>
        </w:rPr>
        <w:t>)</w:t>
      </w:r>
    </w:p>
    <w:p w:rsidR="00106198" w:rsidRPr="004F26A9" w:rsidRDefault="004F26A9" w:rsidP="00755292">
      <w:pPr>
        <w:spacing w:after="0"/>
        <w:jc w:val="both"/>
        <w:rPr>
          <w:rFonts w:cstheme="minorHAnsi"/>
          <w:color w:val="000000" w:themeColor="text1"/>
          <w:lang w:val="de-AT"/>
        </w:rPr>
      </w:pPr>
      <w:r>
        <w:rPr>
          <w:rFonts w:cs="Calibri"/>
          <w:lang w:val="de-AT"/>
        </w:rPr>
        <w:t>Folgende SEDs werden im</w:t>
      </w:r>
      <w:r w:rsidRPr="00AA12F0">
        <w:rPr>
          <w:rFonts w:cs="Calibri"/>
          <w:lang w:val="de-AT"/>
        </w:rPr>
        <w:t xml:space="preserve"> </w:t>
      </w:r>
      <w:r w:rsidRPr="00C530C4">
        <w:rPr>
          <w:rFonts w:cstheme="minorHAnsi"/>
          <w:lang w:val="de-AT"/>
        </w:rPr>
        <w:t>P_BUC_0</w:t>
      </w:r>
      <w:r>
        <w:rPr>
          <w:rFonts w:cstheme="minorHAnsi"/>
          <w:lang w:val="de-AT"/>
        </w:rPr>
        <w:t>5</w:t>
      </w:r>
      <w:r w:rsidRPr="00C530C4">
        <w:rPr>
          <w:rFonts w:cstheme="minorHAnsi"/>
          <w:lang w:val="de-AT"/>
        </w:rPr>
        <w:t xml:space="preserve"> verwendet</w:t>
      </w:r>
      <w:r w:rsidR="00106198" w:rsidRPr="004F26A9">
        <w:rPr>
          <w:lang w:val="de-AT"/>
        </w:rPr>
        <w:t>:</w:t>
      </w:r>
    </w:p>
    <w:p w:rsidR="004F26A9" w:rsidRPr="003B4D3E" w:rsidRDefault="004F26A9" w:rsidP="004F26A9">
      <w:pPr>
        <w:pStyle w:val="Listenabsatz"/>
        <w:numPr>
          <w:ilvl w:val="0"/>
          <w:numId w:val="39"/>
        </w:numPr>
        <w:jc w:val="both"/>
        <w:rPr>
          <w:rStyle w:val="Hyperlink"/>
          <w:rFonts w:asciiTheme="minorHAnsi" w:hAnsiTheme="minorHAnsi" w:cstheme="minorHAnsi"/>
          <w:color w:val="auto"/>
          <w:sz w:val="22"/>
          <w:szCs w:val="22"/>
          <w:lang w:val="de-AT"/>
        </w:rPr>
      </w:pPr>
      <w:r w:rsidRPr="003B4D3E">
        <w:rPr>
          <w:rStyle w:val="Hyperlink"/>
          <w:rFonts w:asciiTheme="minorHAnsi" w:hAnsiTheme="minorHAnsi"/>
          <w:sz w:val="22"/>
          <w:szCs w:val="22"/>
          <w:lang w:val="de-AT"/>
        </w:rPr>
        <w:t>SED P4000 – Angaben über den Beschäftigungsverlauf</w:t>
      </w:r>
    </w:p>
    <w:p w:rsidR="004F26A9" w:rsidRPr="00703A57" w:rsidRDefault="006326C0" w:rsidP="004F26A9">
      <w:pPr>
        <w:pStyle w:val="Listenabsatz"/>
        <w:numPr>
          <w:ilvl w:val="0"/>
          <w:numId w:val="39"/>
        </w:numPr>
        <w:jc w:val="both"/>
        <w:rPr>
          <w:rStyle w:val="Hyperlink"/>
          <w:rFonts w:asciiTheme="minorHAnsi" w:hAnsiTheme="minorHAnsi" w:cstheme="minorHAnsi"/>
          <w:color w:val="auto"/>
          <w:sz w:val="22"/>
          <w:lang w:val="en-GB"/>
        </w:rPr>
      </w:pPr>
      <w:hyperlink r:id="rId102" w:history="1">
        <w:r w:rsidR="004F26A9" w:rsidRPr="00AD62ED">
          <w:rPr>
            <w:rStyle w:val="Hyperlink"/>
            <w:rFonts w:asciiTheme="minorHAnsi" w:hAnsiTheme="minorHAnsi" w:cstheme="minorHAnsi"/>
            <w:sz w:val="22"/>
            <w:lang w:val="en-GB"/>
          </w:rPr>
          <w:t xml:space="preserve">SED P5000 – </w:t>
        </w:r>
        <w:r w:rsidR="004F26A9">
          <w:rPr>
            <w:rStyle w:val="Hyperlink"/>
            <w:rFonts w:asciiTheme="minorHAnsi" w:hAnsiTheme="minorHAnsi" w:cstheme="minorHAnsi"/>
            <w:sz w:val="22"/>
            <w:lang w:val="en-GB"/>
          </w:rPr>
          <w:t>Versicherungs-/Wohnzeiten</w:t>
        </w:r>
      </w:hyperlink>
    </w:p>
    <w:p w:rsidR="004F26A9" w:rsidRPr="00AD62ED" w:rsidRDefault="006326C0" w:rsidP="004F26A9">
      <w:pPr>
        <w:pStyle w:val="Listenabsatz"/>
        <w:numPr>
          <w:ilvl w:val="0"/>
          <w:numId w:val="39"/>
        </w:numPr>
        <w:jc w:val="both"/>
        <w:rPr>
          <w:rStyle w:val="Hyperlink"/>
          <w:rFonts w:asciiTheme="minorHAnsi" w:hAnsiTheme="minorHAnsi" w:cstheme="minorHAnsi"/>
          <w:color w:val="auto"/>
          <w:sz w:val="22"/>
          <w:lang w:val="en-GB"/>
        </w:rPr>
      </w:pPr>
      <w:hyperlink r:id="rId103" w:history="1">
        <w:r w:rsidR="004F26A9" w:rsidRPr="00AD62ED">
          <w:rPr>
            <w:rStyle w:val="Hyperlink"/>
            <w:rFonts w:asciiTheme="minorHAnsi" w:hAnsiTheme="minorHAnsi" w:cstheme="minorHAnsi"/>
            <w:sz w:val="22"/>
            <w:lang w:val="en-GB"/>
          </w:rPr>
          <w:t xml:space="preserve">SED P6000 – </w:t>
        </w:r>
        <w:r w:rsidR="004F26A9">
          <w:rPr>
            <w:rStyle w:val="Hyperlink"/>
            <w:rFonts w:asciiTheme="minorHAnsi" w:hAnsiTheme="minorHAnsi" w:cstheme="minorHAnsi"/>
            <w:sz w:val="22"/>
            <w:lang w:val="en-GB"/>
          </w:rPr>
          <w:t>Rentenentscheidung</w:t>
        </w:r>
      </w:hyperlink>
    </w:p>
    <w:p w:rsidR="004F26A9" w:rsidRPr="003D744A" w:rsidRDefault="006326C0" w:rsidP="004F26A9">
      <w:pPr>
        <w:pStyle w:val="Listenabsatz"/>
        <w:numPr>
          <w:ilvl w:val="0"/>
          <w:numId w:val="39"/>
        </w:numPr>
        <w:jc w:val="both"/>
        <w:rPr>
          <w:rStyle w:val="Hyperlink"/>
          <w:rFonts w:asciiTheme="minorHAnsi" w:hAnsiTheme="minorHAnsi" w:cstheme="minorHAnsi"/>
          <w:color w:val="auto"/>
          <w:sz w:val="22"/>
          <w:lang w:val="de-AT"/>
        </w:rPr>
      </w:pPr>
      <w:hyperlink r:id="rId104" w:history="1">
        <w:r w:rsidR="004F26A9" w:rsidRPr="003D744A">
          <w:rPr>
            <w:rStyle w:val="Hyperlink"/>
            <w:rFonts w:asciiTheme="minorHAnsi" w:hAnsiTheme="minorHAnsi" w:cstheme="minorHAnsi"/>
            <w:sz w:val="22"/>
            <w:lang w:val="de-AT"/>
          </w:rPr>
          <w:t>SED P7000 – Zusammenfassung der Rentenentscheidu</w:t>
        </w:r>
        <w:r w:rsidR="004F26A9">
          <w:rPr>
            <w:rStyle w:val="Hyperlink"/>
            <w:rFonts w:asciiTheme="minorHAnsi" w:hAnsiTheme="minorHAnsi" w:cstheme="minorHAnsi"/>
            <w:sz w:val="22"/>
            <w:lang w:val="de-AT"/>
          </w:rPr>
          <w:t>ngen</w:t>
        </w:r>
      </w:hyperlink>
    </w:p>
    <w:p w:rsidR="004F26A9" w:rsidRPr="00DD17E9" w:rsidRDefault="004F26A9" w:rsidP="004F26A9">
      <w:pPr>
        <w:pStyle w:val="Listenabsatz"/>
        <w:numPr>
          <w:ilvl w:val="0"/>
          <w:numId w:val="39"/>
        </w:numPr>
        <w:jc w:val="both"/>
        <w:rPr>
          <w:rStyle w:val="Hyperlink"/>
          <w:rFonts w:asciiTheme="minorHAnsi" w:hAnsiTheme="minorHAnsi" w:cstheme="minorHAnsi"/>
          <w:color w:val="auto"/>
          <w:sz w:val="22"/>
          <w:szCs w:val="22"/>
          <w:lang w:val="de-AT"/>
        </w:rPr>
      </w:pPr>
      <w:r w:rsidRPr="003D744A">
        <w:rPr>
          <w:rStyle w:val="Hyperlink"/>
          <w:rFonts w:asciiTheme="minorHAnsi" w:hAnsiTheme="minorHAnsi"/>
          <w:sz w:val="22"/>
          <w:szCs w:val="22"/>
          <w:lang w:val="de-AT"/>
        </w:rPr>
        <w:t>SED P8000 – Anforderung zusätzlicher A</w:t>
      </w:r>
      <w:r w:rsidRPr="003D744A">
        <w:rPr>
          <w:rStyle w:val="Hyperlink"/>
          <w:rFonts w:asciiTheme="minorHAnsi" w:hAnsiTheme="minorHAnsi"/>
          <w:sz w:val="22"/>
          <w:szCs w:val="22"/>
        </w:rPr>
        <w:t>ngaben</w:t>
      </w:r>
      <w:r>
        <w:rPr>
          <w:rStyle w:val="Hyperlink"/>
          <w:rFonts w:asciiTheme="minorHAnsi" w:hAnsiTheme="minorHAnsi"/>
          <w:sz w:val="22"/>
          <w:szCs w:val="22"/>
        </w:rPr>
        <w:t xml:space="preserve"> (obligatorisch)</w:t>
      </w:r>
    </w:p>
    <w:p w:rsidR="004F26A9" w:rsidRPr="004F26A9" w:rsidRDefault="006326C0" w:rsidP="004F26A9">
      <w:pPr>
        <w:pStyle w:val="Listenabsatz"/>
        <w:numPr>
          <w:ilvl w:val="0"/>
          <w:numId w:val="39"/>
        </w:numPr>
        <w:jc w:val="both"/>
        <w:rPr>
          <w:rStyle w:val="Hyperlink"/>
          <w:rFonts w:asciiTheme="minorHAnsi" w:hAnsiTheme="minorHAnsi"/>
          <w:sz w:val="22"/>
          <w:szCs w:val="22"/>
          <w:lang w:val="de-AT"/>
        </w:rPr>
      </w:pPr>
      <w:hyperlink r:id="rId105" w:history="1">
        <w:r w:rsidR="004F26A9" w:rsidRPr="003D744A">
          <w:rPr>
            <w:rStyle w:val="Hyperlink"/>
            <w:rFonts w:asciiTheme="minorHAnsi" w:hAnsiTheme="minorHAnsi" w:cstheme="minorHAnsi"/>
            <w:sz w:val="22"/>
            <w:lang w:val="de-AT"/>
          </w:rPr>
          <w:t xml:space="preserve">SED P9000 – Antwort auf </w:t>
        </w:r>
        <w:r w:rsidR="004F26A9" w:rsidRPr="003D744A">
          <w:rPr>
            <w:rStyle w:val="Hyperlink"/>
            <w:rFonts w:asciiTheme="minorHAnsi" w:hAnsiTheme="minorHAnsi"/>
            <w:sz w:val="22"/>
            <w:szCs w:val="22"/>
            <w:lang w:val="de-AT"/>
          </w:rPr>
          <w:t>Anforderung zusätzlicher A</w:t>
        </w:r>
        <w:r w:rsidR="004F26A9" w:rsidRPr="003D744A">
          <w:rPr>
            <w:rStyle w:val="Hyperlink"/>
            <w:rFonts w:asciiTheme="minorHAnsi" w:hAnsiTheme="minorHAnsi"/>
            <w:sz w:val="22"/>
            <w:szCs w:val="22"/>
          </w:rPr>
          <w:t>ngaben</w:t>
        </w:r>
        <w:r w:rsidR="004F26A9" w:rsidRPr="003D744A">
          <w:rPr>
            <w:rStyle w:val="Hyperlink"/>
            <w:rFonts w:asciiTheme="minorHAnsi" w:hAnsiTheme="minorHAnsi" w:cstheme="minorHAnsi"/>
            <w:sz w:val="22"/>
            <w:lang w:val="de-AT"/>
          </w:rPr>
          <w:t xml:space="preserve"> </w:t>
        </w:r>
      </w:hyperlink>
      <w:r w:rsidR="004F26A9" w:rsidRPr="004F26A9">
        <w:rPr>
          <w:rStyle w:val="Hyperlink"/>
          <w:rFonts w:asciiTheme="minorHAnsi" w:hAnsiTheme="minorHAnsi"/>
          <w:sz w:val="22"/>
          <w:szCs w:val="22"/>
          <w:lang w:val="de-AT"/>
        </w:rPr>
        <w:t>(optional)</w:t>
      </w:r>
    </w:p>
    <w:p w:rsidR="00755292" w:rsidRPr="004F26A9" w:rsidRDefault="008C06C3" w:rsidP="00E30A71">
      <w:pPr>
        <w:pStyle w:val="Listenabsatz"/>
        <w:numPr>
          <w:ilvl w:val="0"/>
          <w:numId w:val="39"/>
        </w:numPr>
        <w:jc w:val="both"/>
        <w:rPr>
          <w:rStyle w:val="Hyperlink"/>
          <w:lang w:val="de-AT"/>
        </w:rPr>
      </w:pPr>
      <w:r w:rsidRPr="004F26A9">
        <w:rPr>
          <w:rStyle w:val="Hyperlink"/>
          <w:lang w:val="de-AT"/>
        </w:rPr>
        <w:t xml:space="preserve"> </w:t>
      </w:r>
      <w:bookmarkEnd w:id="66"/>
    </w:p>
    <w:p w:rsidR="00E30A71" w:rsidRPr="004F26A9" w:rsidRDefault="00E30A71" w:rsidP="00E30A71">
      <w:pPr>
        <w:pStyle w:val="Listenabsatz"/>
        <w:jc w:val="both"/>
        <w:rPr>
          <w:rFonts w:asciiTheme="minorHAnsi" w:hAnsiTheme="minorHAnsi" w:cstheme="minorHAnsi"/>
          <w:color w:val="000000" w:themeColor="text1"/>
          <w:sz w:val="22"/>
          <w:szCs w:val="22"/>
          <w:u w:val="single"/>
          <w:lang w:val="de-AT"/>
        </w:rPr>
      </w:pPr>
    </w:p>
    <w:p w:rsidR="00F60DDB" w:rsidRPr="004F26A9" w:rsidRDefault="006326C0" w:rsidP="00DA15E9">
      <w:pPr>
        <w:pStyle w:val="berschrift1"/>
        <w:rPr>
          <w:rStyle w:val="Hyperlink"/>
          <w:rFonts w:cstheme="minorHAnsi"/>
          <w:b w:val="0"/>
          <w:color w:val="auto"/>
          <w:u w:val="none"/>
          <w:lang w:val="de-AT"/>
        </w:rPr>
      </w:pPr>
      <w:hyperlink w:anchor="Horizontal_SEDs" w:tooltip="To return press ALT + left arrow key" w:history="1">
        <w:bookmarkStart w:id="69" w:name="_Toc487729796"/>
        <w:r w:rsidR="00F60DDB" w:rsidRPr="004F26A9">
          <w:rPr>
            <w:rStyle w:val="Hyperlink"/>
            <w:rFonts w:cstheme="minorHAnsi"/>
            <w:color w:val="auto"/>
            <w:u w:val="none"/>
            <w:lang w:val="de-AT"/>
          </w:rPr>
          <w:t>Horizontal</w:t>
        </w:r>
        <w:r w:rsidR="00373E04">
          <w:rPr>
            <w:rStyle w:val="Hyperlink"/>
            <w:rFonts w:cstheme="minorHAnsi"/>
            <w:color w:val="auto"/>
            <w:u w:val="none"/>
            <w:lang w:val="de-AT"/>
          </w:rPr>
          <w:t>e</w:t>
        </w:r>
        <w:r w:rsidR="00F60DDB" w:rsidRPr="004F26A9">
          <w:rPr>
            <w:rStyle w:val="Hyperlink"/>
            <w:rFonts w:cstheme="minorHAnsi"/>
            <w:color w:val="auto"/>
            <w:u w:val="none"/>
            <w:lang w:val="de-AT"/>
          </w:rPr>
          <w:t xml:space="preserve"> </w:t>
        </w:r>
        <w:bookmarkEnd w:id="69"/>
        <w:r w:rsidR="004F26A9" w:rsidRPr="00C72F35">
          <w:rPr>
            <w:rFonts w:cs="Calibri"/>
            <w:lang w:val="de-AT"/>
          </w:rPr>
          <w:t>Subprozesse</w:t>
        </w:r>
        <w:r w:rsidR="004F26A9" w:rsidRPr="004F26A9">
          <w:rPr>
            <w:lang w:val="de-AT"/>
          </w:rPr>
          <w:t xml:space="preserve"> </w:t>
        </w:r>
      </w:hyperlink>
    </w:p>
    <w:p w:rsidR="00A037A8" w:rsidRPr="004F26A9" w:rsidRDefault="004F26A9" w:rsidP="00A037A8">
      <w:pPr>
        <w:spacing w:after="0"/>
        <w:jc w:val="both"/>
        <w:rPr>
          <w:lang w:val="de-AT"/>
        </w:rPr>
      </w:pPr>
      <w:r w:rsidRPr="00DB5D25">
        <w:rPr>
          <w:lang w:val="de-AT"/>
        </w:rPr>
        <w:t>Folgende Horizontale Subprozesse werden im P_BUC_0</w:t>
      </w:r>
      <w:r>
        <w:rPr>
          <w:lang w:val="de-AT"/>
        </w:rPr>
        <w:t>5 verwendet:</w:t>
      </w:r>
    </w:p>
    <w:p w:rsidR="00A037A8" w:rsidRPr="00874749" w:rsidRDefault="006326C0" w:rsidP="00755292">
      <w:pPr>
        <w:pStyle w:val="Listenabsatz"/>
        <w:numPr>
          <w:ilvl w:val="0"/>
          <w:numId w:val="40"/>
        </w:numPr>
        <w:spacing w:line="276" w:lineRule="auto"/>
        <w:jc w:val="both"/>
        <w:rPr>
          <w:rFonts w:asciiTheme="minorHAnsi" w:hAnsiTheme="minorHAnsi" w:cstheme="minorHAnsi"/>
          <w:sz w:val="22"/>
          <w:szCs w:val="22"/>
          <w:lang w:val="en-GB"/>
        </w:rPr>
      </w:pPr>
      <w:hyperlink r:id="rId106" w:history="1">
        <w:r w:rsidR="00A037A8" w:rsidRPr="00874749">
          <w:rPr>
            <w:rStyle w:val="Hyperlink"/>
            <w:rFonts w:asciiTheme="minorHAnsi" w:hAnsiTheme="minorHAnsi" w:cstheme="minorHAnsi"/>
            <w:sz w:val="22"/>
            <w:szCs w:val="22"/>
            <w:lang w:val="en-GB"/>
          </w:rPr>
          <w:t>H_BUC_07_</w:t>
        </w:r>
        <w:r w:rsidR="00437A43" w:rsidRPr="00874749">
          <w:rPr>
            <w:rStyle w:val="Hyperlink"/>
            <w:rFonts w:asciiTheme="minorHAnsi" w:hAnsiTheme="minorHAnsi" w:cstheme="minorHAnsi"/>
            <w:sz w:val="22"/>
            <w:szCs w:val="22"/>
            <w:lang w:val="en-GB"/>
          </w:rPr>
          <w:t>Sub</w:t>
        </w:r>
        <w:r w:rsidR="00133285">
          <w:rPr>
            <w:rStyle w:val="Hyperlink"/>
            <w:rFonts w:asciiTheme="minorHAnsi" w:hAnsiTheme="minorHAnsi" w:cstheme="minorHAnsi"/>
            <w:sz w:val="22"/>
            <w:szCs w:val="22"/>
            <w:lang w:val="en-GB"/>
          </w:rPr>
          <w:t>p</w:t>
        </w:r>
        <w:r w:rsidR="00E11DBB" w:rsidRPr="00874749">
          <w:rPr>
            <w:rStyle w:val="Hyperlink"/>
            <w:rFonts w:asciiTheme="minorHAnsi" w:hAnsiTheme="minorHAnsi" w:cstheme="minorHAnsi"/>
            <w:sz w:val="22"/>
            <w:szCs w:val="22"/>
            <w:lang w:val="en-GB"/>
          </w:rPr>
          <w:t>ro</w:t>
        </w:r>
        <w:r w:rsidR="00133285">
          <w:rPr>
            <w:rStyle w:val="Hyperlink"/>
            <w:rFonts w:asciiTheme="minorHAnsi" w:hAnsiTheme="minorHAnsi" w:cstheme="minorHAnsi"/>
            <w:sz w:val="22"/>
            <w:szCs w:val="22"/>
            <w:lang w:val="en-GB"/>
          </w:rPr>
          <w:t>z</w:t>
        </w:r>
        <w:r w:rsidR="00E11DBB" w:rsidRPr="00874749">
          <w:rPr>
            <w:rStyle w:val="Hyperlink"/>
            <w:rFonts w:asciiTheme="minorHAnsi" w:hAnsiTheme="minorHAnsi" w:cstheme="minorHAnsi"/>
            <w:sz w:val="22"/>
            <w:szCs w:val="22"/>
            <w:lang w:val="en-GB"/>
          </w:rPr>
          <w:t>ess</w:t>
        </w:r>
        <w:r w:rsidR="00A037A8" w:rsidRPr="00874749">
          <w:rPr>
            <w:rStyle w:val="Hyperlink"/>
            <w:rFonts w:asciiTheme="minorHAnsi" w:hAnsiTheme="minorHAnsi" w:cstheme="minorHAnsi"/>
            <w:sz w:val="22"/>
            <w:szCs w:val="22"/>
            <w:lang w:val="en-GB"/>
          </w:rPr>
          <w:t xml:space="preserve"> –</w:t>
        </w:r>
        <w:hyperlink r:id="rId107" w:history="1">
          <w:r w:rsidR="00133285" w:rsidRPr="00133285">
            <w:rPr>
              <w:rStyle w:val="Hyperlink"/>
              <w:rFonts w:asciiTheme="minorHAnsi" w:hAnsiTheme="minorHAnsi" w:cstheme="minorHAnsi"/>
              <w:sz w:val="22"/>
              <w:szCs w:val="22"/>
              <w:lang w:val="en-GB"/>
            </w:rPr>
            <w:t xml:space="preserve"> Mitteilung über Tod</w:t>
          </w:r>
        </w:hyperlink>
      </w:hyperlink>
    </w:p>
    <w:p w:rsidR="00133285" w:rsidRPr="00C72F35" w:rsidRDefault="005948CE" w:rsidP="00133285">
      <w:pPr>
        <w:pStyle w:val="Listenabsatz"/>
        <w:numPr>
          <w:ilvl w:val="0"/>
          <w:numId w:val="46"/>
        </w:numPr>
        <w:spacing w:line="276" w:lineRule="auto"/>
        <w:jc w:val="both"/>
        <w:rPr>
          <w:rFonts w:asciiTheme="minorHAnsi" w:hAnsiTheme="minorHAnsi" w:cstheme="minorHAnsi"/>
          <w:sz w:val="22"/>
          <w:szCs w:val="22"/>
          <w:lang w:val="de-AT"/>
        </w:rPr>
      </w:pPr>
      <w:r>
        <w:fldChar w:fldCharType="begin"/>
      </w:r>
      <w:r w:rsidR="00435285">
        <w:instrText>HYPERLINK "file:///\\\\s01bfs2\\hmerlokal\\ZWISCHENSTAATLICH\\EG_EU_EWG-Verordnungen\\1%20-%20VO%20883_04\\elektron.%20Datenaustausch\\Expertengruppe%20SEDs\\Guidelines\\Uebersetzung\\Horizontal_Sub-Processes\\H_BUC_09_Subprocess.docx"</w:instrText>
      </w:r>
      <w:r>
        <w:fldChar w:fldCharType="separate"/>
      </w:r>
      <w:r w:rsidR="00A037A8" w:rsidRPr="00874749">
        <w:rPr>
          <w:rStyle w:val="Hyperlink"/>
          <w:rFonts w:asciiTheme="minorHAnsi" w:hAnsiTheme="minorHAnsi" w:cstheme="minorHAnsi"/>
          <w:sz w:val="22"/>
          <w:szCs w:val="22"/>
          <w:lang w:val="en-GB"/>
        </w:rPr>
        <w:t>H_BUC_09_</w:t>
      </w:r>
      <w:r w:rsidR="00437A43" w:rsidRPr="00874749">
        <w:rPr>
          <w:rStyle w:val="Hyperlink"/>
          <w:rFonts w:asciiTheme="minorHAnsi" w:hAnsiTheme="minorHAnsi" w:cstheme="minorHAnsi"/>
          <w:sz w:val="22"/>
          <w:szCs w:val="22"/>
          <w:lang w:val="en-GB"/>
        </w:rPr>
        <w:t>Sub</w:t>
      </w:r>
      <w:r w:rsidR="00133285">
        <w:rPr>
          <w:rStyle w:val="Hyperlink"/>
          <w:rFonts w:asciiTheme="minorHAnsi" w:hAnsiTheme="minorHAnsi" w:cstheme="minorHAnsi"/>
          <w:sz w:val="22"/>
          <w:szCs w:val="22"/>
          <w:lang w:val="en-GB"/>
        </w:rPr>
        <w:t>p</w:t>
      </w:r>
      <w:r w:rsidR="00E11DBB" w:rsidRPr="00874749">
        <w:rPr>
          <w:rStyle w:val="Hyperlink"/>
          <w:rFonts w:asciiTheme="minorHAnsi" w:hAnsiTheme="minorHAnsi" w:cstheme="minorHAnsi"/>
          <w:sz w:val="22"/>
          <w:szCs w:val="22"/>
          <w:lang w:val="en-GB"/>
        </w:rPr>
        <w:t>ro</w:t>
      </w:r>
      <w:r w:rsidR="00133285">
        <w:rPr>
          <w:rStyle w:val="Hyperlink"/>
          <w:rFonts w:asciiTheme="minorHAnsi" w:hAnsiTheme="minorHAnsi" w:cstheme="minorHAnsi"/>
          <w:sz w:val="22"/>
          <w:szCs w:val="22"/>
          <w:lang w:val="en-GB"/>
        </w:rPr>
        <w:t>z</w:t>
      </w:r>
      <w:r w:rsidR="00E11DBB" w:rsidRPr="00874749">
        <w:rPr>
          <w:rStyle w:val="Hyperlink"/>
          <w:rFonts w:asciiTheme="minorHAnsi" w:hAnsiTheme="minorHAnsi" w:cstheme="minorHAnsi"/>
          <w:sz w:val="22"/>
          <w:szCs w:val="22"/>
          <w:lang w:val="en-GB"/>
        </w:rPr>
        <w:t>ess</w:t>
      </w:r>
      <w:r w:rsidR="00A037A8" w:rsidRPr="00874749">
        <w:rPr>
          <w:rStyle w:val="Hyperlink"/>
          <w:rFonts w:asciiTheme="minorHAnsi" w:hAnsiTheme="minorHAnsi" w:cstheme="minorHAnsi"/>
          <w:sz w:val="22"/>
          <w:szCs w:val="22"/>
          <w:lang w:val="en-GB"/>
        </w:rPr>
        <w:t xml:space="preserve"> – </w:t>
      </w:r>
      <w:hyperlink r:id="rId108" w:history="1">
        <w:r w:rsidR="00133285" w:rsidRPr="00C72F35">
          <w:rPr>
            <w:rStyle w:val="Hyperlink"/>
            <w:rFonts w:asciiTheme="minorHAnsi" w:hAnsiTheme="minorHAnsi" w:cstheme="minorHAnsi"/>
            <w:sz w:val="22"/>
            <w:szCs w:val="22"/>
            <w:lang w:val="de-AT"/>
          </w:rPr>
          <w:t>Mitteilung von medizinische</w:t>
        </w:r>
        <w:r w:rsidR="00133285">
          <w:rPr>
            <w:rStyle w:val="Hyperlink"/>
            <w:rFonts w:asciiTheme="minorHAnsi" w:hAnsiTheme="minorHAnsi" w:cstheme="minorHAnsi"/>
            <w:sz w:val="22"/>
            <w:szCs w:val="22"/>
            <w:lang w:val="de-AT"/>
          </w:rPr>
          <w:t>n Informationen</w:t>
        </w:r>
      </w:hyperlink>
    </w:p>
    <w:p w:rsidR="00F60DDB" w:rsidRPr="00133285" w:rsidRDefault="005948CE" w:rsidP="00133285">
      <w:pPr>
        <w:ind w:left="360"/>
        <w:jc w:val="both"/>
        <w:rPr>
          <w:rStyle w:val="Hyperlink"/>
          <w:rFonts w:cstheme="minorHAnsi"/>
          <w:color w:val="auto"/>
          <w:u w:val="none"/>
        </w:rPr>
      </w:pPr>
      <w:r>
        <w:fldChar w:fldCharType="end"/>
      </w:r>
    </w:p>
    <w:p w:rsidR="007F5735" w:rsidRPr="007F5735" w:rsidRDefault="007F5735" w:rsidP="007F5735">
      <w:pPr>
        <w:pStyle w:val="Listenabsatz"/>
        <w:spacing w:line="276" w:lineRule="auto"/>
        <w:jc w:val="both"/>
        <w:rPr>
          <w:rFonts w:asciiTheme="minorHAnsi" w:hAnsiTheme="minorHAnsi" w:cstheme="minorHAnsi"/>
          <w:sz w:val="22"/>
          <w:szCs w:val="22"/>
          <w:lang w:val="en-GB"/>
        </w:rPr>
      </w:pPr>
    </w:p>
    <w:p w:rsidR="00133285" w:rsidRPr="00C72F35" w:rsidRDefault="00133285" w:rsidP="00133285">
      <w:pPr>
        <w:pStyle w:val="berschrift1"/>
        <w:rPr>
          <w:rStyle w:val="Hyperlink"/>
          <w:rFonts w:cs="Calibri"/>
          <w:b w:val="0"/>
          <w:color w:val="auto"/>
          <w:u w:val="none"/>
          <w:lang w:val="de-AT"/>
        </w:rPr>
      </w:pPr>
      <w:bookmarkStart w:id="70" w:name="_Toc478732000"/>
      <w:bookmarkStart w:id="71" w:name="_Toc499656539"/>
      <w:r w:rsidRPr="00C72F35">
        <w:rPr>
          <w:rFonts w:cs="Calibri"/>
          <w:lang w:val="de-AT"/>
        </w:rPr>
        <w:t>Administrative Subprozesse</w:t>
      </w:r>
      <w:bookmarkEnd w:id="70"/>
      <w:bookmarkEnd w:id="71"/>
    </w:p>
    <w:p w:rsidR="00133285" w:rsidRPr="00DD17E9" w:rsidRDefault="00133285" w:rsidP="00133285">
      <w:pPr>
        <w:spacing w:after="0"/>
        <w:jc w:val="both"/>
        <w:rPr>
          <w:lang w:val="de-AT"/>
        </w:rPr>
      </w:pPr>
      <w:r w:rsidRPr="00DD17E9">
        <w:rPr>
          <w:rFonts w:cstheme="minorHAnsi"/>
          <w:lang w:val="de-AT"/>
        </w:rPr>
        <w:t>Folgende administrative Subprozesse werden in P_BUC_0</w:t>
      </w:r>
      <w:r>
        <w:rPr>
          <w:rFonts w:cstheme="minorHAnsi"/>
          <w:lang w:val="de-AT"/>
        </w:rPr>
        <w:t>5</w:t>
      </w:r>
      <w:r w:rsidRPr="00DD17E9">
        <w:rPr>
          <w:rFonts w:cstheme="minorHAnsi"/>
          <w:lang w:val="de-AT"/>
        </w:rPr>
        <w:t xml:space="preserve"> verwendet</w:t>
      </w:r>
      <w:r w:rsidRPr="00DD17E9">
        <w:rPr>
          <w:lang w:val="de-AT"/>
        </w:rPr>
        <w:t>:</w:t>
      </w:r>
    </w:p>
    <w:bookmarkStart w:id="72" w:name="AD_BUC_05"/>
    <w:p w:rsidR="00133285" w:rsidRPr="00DD17E9" w:rsidRDefault="005948CE" w:rsidP="00133285">
      <w:pPr>
        <w:pStyle w:val="Listenabsatz"/>
        <w:numPr>
          <w:ilvl w:val="0"/>
          <w:numId w:val="46"/>
        </w:numPr>
        <w:rPr>
          <w:rStyle w:val="Hyperlink"/>
          <w:rFonts w:asciiTheme="minorHAnsi" w:hAnsiTheme="minorHAnsi" w:cstheme="minorHAnsi"/>
          <w:color w:val="auto"/>
          <w:sz w:val="22"/>
          <w:lang w:val="en-GB"/>
        </w:rPr>
      </w:pPr>
      <w:r>
        <w:rPr>
          <w:rStyle w:val="Hyperlink"/>
          <w:rFonts w:asciiTheme="minorHAnsi" w:hAnsiTheme="minorHAnsi" w:cstheme="minorHAnsi"/>
          <w:sz w:val="22"/>
        </w:rPr>
        <w:fldChar w:fldCharType="begin"/>
      </w:r>
      <w:r w:rsidR="00133285">
        <w:rPr>
          <w:rStyle w:val="Hyperlink"/>
          <w:rFonts w:asciiTheme="minorHAnsi" w:hAnsiTheme="minorHAnsi" w:cstheme="minorHAnsi"/>
          <w:sz w:val="22"/>
        </w:rPr>
        <w:instrText>HYPERLINK "\\\\s01bfs2\\hmerlokal\\ZWISCHENSTAATLICH\\EG_EU_EWG-Verordnungen\\1 - VO 883_04\\elektron. Datenaustausch\\Expertengruppe SEDs\\Guidelines\\Guidelines Post PPR 12_2017\\Pension Guidelines\\Administrative_Sub-Processes\\AD_BUC_03_Subprocess.docx"</w:instrText>
      </w:r>
      <w:r>
        <w:rPr>
          <w:rStyle w:val="Hyperlink"/>
          <w:rFonts w:asciiTheme="minorHAnsi" w:hAnsiTheme="minorHAnsi" w:cstheme="minorHAnsi"/>
          <w:sz w:val="22"/>
        </w:rPr>
        <w:fldChar w:fldCharType="separate"/>
      </w:r>
      <w:r w:rsidR="00133285">
        <w:rPr>
          <w:rStyle w:val="Hyperlink"/>
          <w:rFonts w:asciiTheme="minorHAnsi" w:hAnsiTheme="minorHAnsi" w:cstheme="minorHAnsi"/>
          <w:sz w:val="22"/>
          <w:lang w:val="en-GB"/>
        </w:rPr>
        <w:t>AD_BUC_03_</w:t>
      </w:r>
      <w:r w:rsidR="00133285" w:rsidRPr="00DB5D25">
        <w:rPr>
          <w:rStyle w:val="Hyperlink"/>
          <w:rFonts w:asciiTheme="minorHAnsi" w:hAnsiTheme="minorHAnsi" w:cstheme="minorHAnsi"/>
          <w:sz w:val="22"/>
          <w:lang w:val="en-GB"/>
        </w:rPr>
        <w:t>Subprozess– Teilnehmer hinzufügen</w:t>
      </w:r>
      <w:r w:rsidR="00133285" w:rsidRPr="0063183A">
        <w:rPr>
          <w:rStyle w:val="Hyperlink"/>
          <w:rFonts w:asciiTheme="minorHAnsi" w:hAnsiTheme="minorHAnsi" w:cstheme="minorHAnsi"/>
          <w:sz w:val="22"/>
          <w:lang w:val="en-GB"/>
        </w:rPr>
        <w:t xml:space="preserve"> </w:t>
      </w:r>
      <w:r>
        <w:rPr>
          <w:rStyle w:val="Hyperlink"/>
          <w:rFonts w:asciiTheme="minorHAnsi" w:hAnsiTheme="minorHAnsi" w:cstheme="minorHAnsi"/>
          <w:sz w:val="22"/>
        </w:rPr>
        <w:fldChar w:fldCharType="end"/>
      </w:r>
    </w:p>
    <w:p w:rsidR="00133285" w:rsidRPr="00DD17E9" w:rsidRDefault="006326C0" w:rsidP="00133285">
      <w:pPr>
        <w:pStyle w:val="Listenabsatz"/>
        <w:numPr>
          <w:ilvl w:val="0"/>
          <w:numId w:val="46"/>
        </w:numPr>
        <w:rPr>
          <w:rStyle w:val="Hyperlink"/>
          <w:rFonts w:asciiTheme="minorHAnsi" w:hAnsiTheme="minorHAnsi" w:cstheme="minorHAnsi"/>
          <w:color w:val="auto"/>
          <w:sz w:val="22"/>
        </w:rPr>
      </w:pPr>
      <w:hyperlink r:id="rId109" w:history="1">
        <w:r w:rsidR="00133285">
          <w:rPr>
            <w:rStyle w:val="Hyperlink"/>
            <w:rFonts w:asciiTheme="minorHAnsi" w:hAnsiTheme="minorHAnsi" w:cstheme="minorHAnsi"/>
            <w:sz w:val="22"/>
          </w:rPr>
          <w:t>AD_BUC_04_Subprozess – Teilnehmer</w:t>
        </w:r>
      </w:hyperlink>
      <w:r w:rsidR="00133285" w:rsidRPr="00DD17E9">
        <w:rPr>
          <w:rStyle w:val="Hyperlink"/>
          <w:rFonts w:asciiTheme="minorHAnsi" w:hAnsiTheme="minorHAnsi" w:cstheme="minorHAnsi"/>
          <w:sz w:val="22"/>
        </w:rPr>
        <w:t xml:space="preserve"> entfernen</w:t>
      </w:r>
    </w:p>
    <w:p w:rsidR="00133285" w:rsidRDefault="006326C0" w:rsidP="00133285">
      <w:pPr>
        <w:pStyle w:val="Listenabsatz"/>
        <w:numPr>
          <w:ilvl w:val="0"/>
          <w:numId w:val="46"/>
        </w:numPr>
        <w:rPr>
          <w:rFonts w:asciiTheme="minorHAnsi" w:hAnsiTheme="minorHAnsi" w:cstheme="minorHAnsi"/>
          <w:sz w:val="22"/>
          <w:u w:val="single"/>
        </w:rPr>
      </w:pPr>
      <w:hyperlink r:id="rId110" w:history="1">
        <w:r w:rsidR="00133285" w:rsidRPr="000301FD">
          <w:rPr>
            <w:rStyle w:val="Hyperlink"/>
            <w:rFonts w:asciiTheme="minorHAnsi" w:hAnsiTheme="minorHAnsi" w:cstheme="minorHAnsi"/>
            <w:sz w:val="22"/>
          </w:rPr>
          <w:t>AD_BUC_05</w:t>
        </w:r>
        <w:bookmarkEnd w:id="72"/>
        <w:r w:rsidR="00133285" w:rsidRPr="000301FD">
          <w:rPr>
            <w:rStyle w:val="Hyperlink"/>
            <w:rFonts w:asciiTheme="minorHAnsi" w:hAnsiTheme="minorHAnsi" w:cstheme="minorHAnsi"/>
            <w:sz w:val="22"/>
          </w:rPr>
          <w:t>_Subpro</w:t>
        </w:r>
        <w:r w:rsidR="00133285">
          <w:rPr>
            <w:rStyle w:val="Hyperlink"/>
            <w:rFonts w:asciiTheme="minorHAnsi" w:hAnsiTheme="minorHAnsi" w:cstheme="minorHAnsi"/>
            <w:sz w:val="22"/>
          </w:rPr>
          <w:t>z</w:t>
        </w:r>
        <w:r w:rsidR="00133285" w:rsidRPr="000301FD">
          <w:rPr>
            <w:rStyle w:val="Hyperlink"/>
            <w:rFonts w:asciiTheme="minorHAnsi" w:hAnsiTheme="minorHAnsi" w:cstheme="minorHAnsi"/>
            <w:sz w:val="22"/>
          </w:rPr>
          <w:t xml:space="preserve">ess – </w:t>
        </w:r>
        <w:r w:rsidR="00133285" w:rsidRPr="00DD17E9">
          <w:rPr>
            <w:rStyle w:val="Hyperlink"/>
            <w:rFonts w:asciiTheme="minorHAnsi" w:hAnsiTheme="minorHAnsi" w:cstheme="minorHAnsi"/>
            <w:sz w:val="22"/>
          </w:rPr>
          <w:t xml:space="preserve">Fall weiterleiten </w:t>
        </w:r>
      </w:hyperlink>
    </w:p>
    <w:p w:rsidR="00133285" w:rsidRPr="009812CE" w:rsidRDefault="006326C0" w:rsidP="00133285">
      <w:pPr>
        <w:pStyle w:val="Listenabsatz"/>
        <w:numPr>
          <w:ilvl w:val="0"/>
          <w:numId w:val="46"/>
        </w:numPr>
        <w:rPr>
          <w:rFonts w:asciiTheme="minorHAnsi" w:hAnsiTheme="minorHAnsi" w:cstheme="minorHAnsi"/>
          <w:sz w:val="22"/>
          <w:u w:val="single"/>
        </w:rPr>
      </w:pPr>
      <w:hyperlink r:id="rId111" w:history="1">
        <w:r w:rsidR="00133285" w:rsidRPr="00173865">
          <w:rPr>
            <w:rStyle w:val="Hyperlink"/>
            <w:rFonts w:asciiTheme="minorHAnsi" w:hAnsiTheme="minorHAnsi" w:cstheme="minorHAnsi"/>
            <w:sz w:val="22"/>
          </w:rPr>
          <w:t>AD_BUC_06_Subpro</w:t>
        </w:r>
        <w:r w:rsidR="00133285">
          <w:rPr>
            <w:rStyle w:val="Hyperlink"/>
            <w:rFonts w:asciiTheme="minorHAnsi" w:hAnsiTheme="minorHAnsi" w:cstheme="minorHAnsi"/>
            <w:sz w:val="22"/>
          </w:rPr>
          <w:t>z</w:t>
        </w:r>
        <w:r w:rsidR="00133285" w:rsidRPr="00173865">
          <w:rPr>
            <w:rStyle w:val="Hyperlink"/>
            <w:rFonts w:asciiTheme="minorHAnsi" w:hAnsiTheme="minorHAnsi" w:cstheme="minorHAnsi"/>
            <w:sz w:val="22"/>
          </w:rPr>
          <w:t xml:space="preserve">ess – </w:t>
        </w:r>
        <w:r w:rsidR="00133285" w:rsidRPr="00DD17E9">
          <w:rPr>
            <w:rStyle w:val="Hyperlink"/>
            <w:rFonts w:asciiTheme="minorHAnsi" w:hAnsiTheme="minorHAnsi" w:cstheme="minorHAnsi"/>
            <w:sz w:val="22"/>
          </w:rPr>
          <w:t xml:space="preserve">SED für ungültig erklären </w:t>
        </w:r>
      </w:hyperlink>
    </w:p>
    <w:bookmarkStart w:id="73" w:name="AD_BUC_07"/>
    <w:p w:rsidR="00133285" w:rsidRDefault="005948CE" w:rsidP="00133285">
      <w:pPr>
        <w:pStyle w:val="Listenabsatz"/>
        <w:numPr>
          <w:ilvl w:val="0"/>
          <w:numId w:val="46"/>
        </w:numPr>
        <w:rPr>
          <w:rFonts w:asciiTheme="minorHAnsi" w:hAnsiTheme="minorHAnsi" w:cstheme="minorHAnsi"/>
          <w:sz w:val="22"/>
          <w:u w:val="single"/>
        </w:rPr>
      </w:pPr>
      <w:r>
        <w:rPr>
          <w:rFonts w:asciiTheme="minorHAnsi" w:hAnsiTheme="minorHAnsi" w:cstheme="minorHAnsi"/>
          <w:sz w:val="22"/>
          <w:u w:val="single"/>
        </w:rPr>
        <w:fldChar w:fldCharType="begin"/>
      </w:r>
      <w:r w:rsidR="00133285">
        <w:rPr>
          <w:rFonts w:asciiTheme="minorHAnsi" w:hAnsiTheme="minorHAnsi" w:cstheme="minorHAnsi"/>
          <w:sz w:val="22"/>
          <w:u w:val="single"/>
        </w:rPr>
        <w:instrText>HYPERLINK "\\\\s01bfs2\\hmerlokal\\ZWISCHENSTAATLICH\\EG_EU_EWG-Verordnungen\\1 - VO 883_04\\elektron. Datenaustausch\\Expertengruppe SEDs\\Guidelines\\Guidelines Post PPR 12_2017\\Pension Guidelines\\Administrative_Sub-Processes\\AD_BUC_07_Subprocess.docx"</w:instrText>
      </w:r>
      <w:r>
        <w:rPr>
          <w:rFonts w:asciiTheme="minorHAnsi" w:hAnsiTheme="minorHAnsi" w:cstheme="minorHAnsi"/>
          <w:sz w:val="22"/>
          <w:u w:val="single"/>
        </w:rPr>
        <w:fldChar w:fldCharType="separate"/>
      </w:r>
      <w:r w:rsidR="00133285" w:rsidRPr="000301FD">
        <w:rPr>
          <w:rStyle w:val="Hyperlink"/>
          <w:rFonts w:asciiTheme="minorHAnsi" w:hAnsiTheme="minorHAnsi" w:cstheme="minorHAnsi"/>
          <w:sz w:val="22"/>
        </w:rPr>
        <w:t>AD_BUC_07</w:t>
      </w:r>
      <w:bookmarkEnd w:id="73"/>
      <w:r w:rsidR="00133285" w:rsidRPr="000301FD">
        <w:rPr>
          <w:rStyle w:val="Hyperlink"/>
          <w:rFonts w:asciiTheme="minorHAnsi" w:hAnsiTheme="minorHAnsi" w:cstheme="minorHAnsi"/>
          <w:sz w:val="22"/>
        </w:rPr>
        <w:t>_Subpro</w:t>
      </w:r>
      <w:r w:rsidR="00133285">
        <w:rPr>
          <w:rStyle w:val="Hyperlink"/>
          <w:rFonts w:asciiTheme="minorHAnsi" w:hAnsiTheme="minorHAnsi" w:cstheme="minorHAnsi"/>
          <w:sz w:val="22"/>
        </w:rPr>
        <w:t>z</w:t>
      </w:r>
      <w:r w:rsidR="00133285" w:rsidRPr="000301FD">
        <w:rPr>
          <w:rStyle w:val="Hyperlink"/>
          <w:rFonts w:asciiTheme="minorHAnsi" w:hAnsiTheme="minorHAnsi" w:cstheme="minorHAnsi"/>
          <w:sz w:val="22"/>
        </w:rPr>
        <w:t xml:space="preserve">ess </w:t>
      </w:r>
      <w:r w:rsidR="00133285" w:rsidRPr="00133285">
        <w:rPr>
          <w:rStyle w:val="Hyperlink"/>
          <w:rFonts w:asciiTheme="minorHAnsi" w:hAnsiTheme="minorHAnsi" w:cstheme="minorHAnsi"/>
          <w:sz w:val="22"/>
        </w:rPr>
        <w:t>–</w:t>
      </w:r>
      <w:r w:rsidR="00133285">
        <w:rPr>
          <w:rStyle w:val="Hyperlink"/>
          <w:rFonts w:asciiTheme="minorHAnsi" w:hAnsiTheme="minorHAnsi" w:cstheme="minorHAnsi"/>
          <w:sz w:val="22"/>
        </w:rPr>
        <w:t xml:space="preserve"> Erinnerung</w:t>
      </w:r>
      <w:r>
        <w:rPr>
          <w:rFonts w:asciiTheme="minorHAnsi" w:hAnsiTheme="minorHAnsi" w:cstheme="minorHAnsi"/>
          <w:sz w:val="22"/>
          <w:u w:val="single"/>
        </w:rPr>
        <w:fldChar w:fldCharType="end"/>
      </w:r>
    </w:p>
    <w:p w:rsidR="00133285" w:rsidRPr="00DD17E9" w:rsidRDefault="006326C0" w:rsidP="00133285">
      <w:pPr>
        <w:pStyle w:val="Listenabsatz"/>
        <w:numPr>
          <w:ilvl w:val="0"/>
          <w:numId w:val="46"/>
        </w:numPr>
        <w:rPr>
          <w:rFonts w:asciiTheme="minorHAnsi" w:hAnsiTheme="minorHAnsi" w:cstheme="minorHAnsi"/>
          <w:sz w:val="22"/>
          <w:u w:val="single"/>
        </w:rPr>
      </w:pPr>
      <w:hyperlink r:id="rId112" w:history="1">
        <w:r w:rsidR="00133285" w:rsidRPr="00AD62ED">
          <w:rPr>
            <w:rStyle w:val="Hyperlink"/>
            <w:rFonts w:asciiTheme="minorHAnsi" w:hAnsiTheme="minorHAnsi" w:cstheme="minorHAnsi"/>
            <w:sz w:val="22"/>
          </w:rPr>
          <w:t>AD_BUC_10_Subpro</w:t>
        </w:r>
        <w:r w:rsidR="00133285">
          <w:rPr>
            <w:rStyle w:val="Hyperlink"/>
            <w:rFonts w:asciiTheme="minorHAnsi" w:hAnsiTheme="minorHAnsi" w:cstheme="minorHAnsi"/>
            <w:sz w:val="22"/>
          </w:rPr>
          <w:t>z</w:t>
        </w:r>
        <w:r w:rsidR="00133285" w:rsidRPr="00AD62ED">
          <w:rPr>
            <w:rStyle w:val="Hyperlink"/>
            <w:rFonts w:asciiTheme="minorHAnsi" w:hAnsiTheme="minorHAnsi" w:cstheme="minorHAnsi"/>
            <w:sz w:val="22"/>
          </w:rPr>
          <w:t xml:space="preserve">ess – </w:t>
        </w:r>
        <w:r w:rsidR="00133285" w:rsidRPr="00DD17E9">
          <w:rPr>
            <w:rStyle w:val="Hyperlink"/>
            <w:rFonts w:asciiTheme="minorHAnsi" w:hAnsiTheme="minorHAnsi" w:cstheme="minorHAnsi"/>
            <w:sz w:val="22"/>
          </w:rPr>
          <w:t xml:space="preserve">SED aktualisieren </w:t>
        </w:r>
      </w:hyperlink>
    </w:p>
    <w:p w:rsidR="00133285" w:rsidRDefault="00133285" w:rsidP="00950C55">
      <w:pPr>
        <w:spacing w:after="0"/>
        <w:jc w:val="both"/>
        <w:rPr>
          <w:rFonts w:cstheme="minorHAnsi"/>
        </w:rPr>
      </w:pPr>
    </w:p>
    <w:p w:rsidR="00133285" w:rsidRPr="00DD17E9" w:rsidRDefault="00133285" w:rsidP="00133285">
      <w:pPr>
        <w:spacing w:after="0"/>
        <w:jc w:val="both"/>
        <w:rPr>
          <w:rFonts w:cstheme="minorHAnsi"/>
          <w:lang w:val="de-AT"/>
        </w:rPr>
      </w:pPr>
      <w:r w:rsidRPr="00DD17E9">
        <w:rPr>
          <w:rFonts w:cstheme="minorHAnsi"/>
          <w:lang w:val="de-AT"/>
        </w:rPr>
        <w:t>Die folgenden Subprozesse werden für die Bearbeitung außergewöhnlicher Geschäftsszenarien verwendet, die aufgrund des Austauschs von Sozialversicherungsinformationen in einer elektronischen Umgebung auftreten und an jedem Punkt im Prozess verwendet werden können</w:t>
      </w:r>
      <w:r>
        <w:rPr>
          <w:rFonts w:cstheme="minorHAnsi"/>
          <w:lang w:val="de-AT"/>
        </w:rPr>
        <w:t>:</w:t>
      </w:r>
    </w:p>
    <w:p w:rsidR="00133285" w:rsidRPr="00A62C01" w:rsidRDefault="006326C0" w:rsidP="00133285">
      <w:pPr>
        <w:pStyle w:val="Listenabsatz"/>
        <w:numPr>
          <w:ilvl w:val="0"/>
          <w:numId w:val="45"/>
        </w:numPr>
        <w:rPr>
          <w:rStyle w:val="Hyperlink"/>
          <w:rFonts w:asciiTheme="minorHAnsi" w:hAnsiTheme="minorHAnsi" w:cstheme="minorBidi"/>
          <w:sz w:val="22"/>
        </w:rPr>
      </w:pPr>
      <w:hyperlink r:id="rId113" w:history="1">
        <w:r w:rsidR="00133285">
          <w:rPr>
            <w:rStyle w:val="Hyperlink"/>
            <w:rFonts w:asciiTheme="minorHAnsi" w:hAnsiTheme="minorHAnsi" w:cstheme="minorBidi"/>
            <w:sz w:val="22"/>
          </w:rPr>
          <w:t>AD_BUC_11_Subprozess – Ausnahmefall im Geschäftsprozess</w:t>
        </w:r>
      </w:hyperlink>
    </w:p>
    <w:p w:rsidR="00BD46D3" w:rsidRPr="00133285" w:rsidRDefault="006326C0" w:rsidP="00133285">
      <w:pPr>
        <w:pStyle w:val="Listenabsatz"/>
        <w:numPr>
          <w:ilvl w:val="0"/>
          <w:numId w:val="45"/>
        </w:numPr>
        <w:jc w:val="both"/>
        <w:rPr>
          <w:rFonts w:cstheme="minorHAnsi"/>
          <w:lang w:val="de-AT"/>
        </w:rPr>
      </w:pPr>
      <w:hyperlink r:id="rId114" w:history="1">
        <w:r w:rsidR="00133285" w:rsidRPr="00133285">
          <w:rPr>
            <w:rStyle w:val="Hyperlink"/>
            <w:rFonts w:asciiTheme="minorHAnsi" w:hAnsiTheme="minorHAnsi" w:cstheme="minorHAnsi"/>
            <w:sz w:val="22"/>
            <w:lang w:val="de-AT"/>
          </w:rPr>
          <w:t>AD_BUC_12_Subprozess – Änderung des Teilnehmers</w:t>
        </w:r>
      </w:hyperlink>
    </w:p>
    <w:sectPr w:rsidR="00BD46D3" w:rsidRPr="00133285"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19" w:rsidRDefault="00597619" w:rsidP="00303F31">
      <w:pPr>
        <w:spacing w:after="0" w:line="240" w:lineRule="auto"/>
      </w:pPr>
      <w:r>
        <w:separator/>
      </w:r>
    </w:p>
  </w:endnote>
  <w:endnote w:type="continuationSeparator" w:id="0">
    <w:p w:rsidR="00597619" w:rsidRDefault="00597619" w:rsidP="00303F31">
      <w:pPr>
        <w:spacing w:after="0" w:line="240" w:lineRule="auto"/>
      </w:pPr>
      <w:r>
        <w:continuationSeparator/>
      </w:r>
    </w:p>
  </w:endnote>
  <w:endnote w:type="continuationNotice" w:id="1">
    <w:p w:rsidR="00597619" w:rsidRDefault="00597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val="en-GB"/>
      </w:rPr>
      <w:id w:val="365110798"/>
      <w:docPartObj>
        <w:docPartGallery w:val="Page Numbers (Bottom of Page)"/>
        <w:docPartUnique/>
      </w:docPartObj>
    </w:sdtPr>
    <w:sdtEndPr>
      <w:rPr>
        <w:i/>
        <w:noProof/>
      </w:rPr>
    </w:sdtEndPr>
    <w:sdtContent>
      <w:p w:rsidR="00597619" w:rsidRPr="00E7495B" w:rsidRDefault="006326C0" w:rsidP="00DA4A58">
        <w:pPr>
          <w:pStyle w:val="Kopfzeile"/>
          <w:spacing w:before="0" w:beforeAutospacing="0" w:after="0" w:afterAutospacing="0"/>
          <w:rPr>
            <w:rFonts w:ascii="Verdana" w:eastAsiaTheme="majorEastAsia" w:hAnsi="Verdana" w:cstheme="majorBidi"/>
            <w:bCs/>
            <w:sz w:val="16"/>
            <w:szCs w:val="16"/>
            <w:lang w:val="de-AT"/>
          </w:rPr>
        </w:pPr>
        <w:r>
          <w:rPr>
            <w:i/>
            <w:noProof/>
            <w:sz w:val="16"/>
            <w:szCs w:val="16"/>
            <w:lang w:val="en-GB" w:eastAsia="en-GB"/>
          </w:rPr>
          <w:pict w14:anchorId="023A14AA">
            <v:line id="Straight Connector 3" o:spid="_x0000_s5120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w:r>
        <w:r>
          <w:rPr>
            <w:i/>
            <w:noProof/>
            <w:sz w:val="16"/>
            <w:szCs w:val="16"/>
            <w:lang w:val="en-GB" w:eastAsia="en-GB"/>
          </w:rPr>
          <w:pict w14:anchorId="2E05C7B9">
            <v:line id="Straight Connector 5" o:spid="_x0000_s5120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Cv2z9pwwEAAN8DAAAOAAAAAAAAAAAA&#10;AAAAAC4CAABkcnMvZTJvRG9jLnhtbFBLAQItABQABgAIAAAAIQA7c5J74AAAAAkBAAAPAAAAAAAA&#10;AAAAAAAAAB0EAABkcnMvZG93bnJldi54bWxQSwUGAAAAAAQABADzAAAAKgUAAAAA&#10;" strokecolor="#4579b8 [3044]">
              <o:lock v:ext="edit" shapetype="f"/>
            </v:line>
          </w:pict>
        </w:r>
        <w:r>
          <w:rPr>
            <w:rFonts w:ascii="Verdana" w:hAnsi="Verdana"/>
            <w:i/>
            <w:noProof/>
            <w:sz w:val="16"/>
            <w:szCs w:val="16"/>
            <w:lang w:val="en-GB" w:eastAsia="en-GB"/>
          </w:rPr>
          <w:pict w14:anchorId="5DB02C74">
            <v:line id="_x0000_s51203"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w:r>
        <w:r w:rsidR="00597619" w:rsidRPr="00E7495B">
          <w:rPr>
            <w:rFonts w:ascii="Verdana" w:hAnsi="Verdana"/>
            <w:noProof/>
            <w:sz w:val="16"/>
            <w:szCs w:val="16"/>
            <w:lang w:val="de-AT"/>
          </w:rPr>
          <w:t xml:space="preserve">Leitfaden für </w:t>
        </w:r>
        <w:r w:rsidR="00597619" w:rsidRPr="00E7495B">
          <w:rPr>
            <w:rFonts w:ascii="Verdana" w:hAnsi="Verdana"/>
            <w:bCs/>
            <w:sz w:val="16"/>
            <w:szCs w:val="16"/>
            <w:lang w:val="de-AT"/>
          </w:rPr>
          <w:t xml:space="preserve">EESSI Geschäftsvorgang </w:t>
        </w:r>
        <w:r w:rsidR="00597619" w:rsidRPr="00E7495B">
          <w:rPr>
            <w:rFonts w:ascii="Verdana" w:eastAsiaTheme="majorEastAsia" w:hAnsi="Verdana" w:cstheme="majorBidi"/>
            <w:bCs/>
            <w:sz w:val="16"/>
            <w:szCs w:val="16"/>
            <w:lang w:val="de-AT"/>
          </w:rPr>
          <w:t>P_BUC_05 – Ad-Hoc-Anfrage für Renteninformationen</w:t>
        </w:r>
        <w:r w:rsidR="00597619" w:rsidRPr="00E7495B">
          <w:rPr>
            <w:rFonts w:ascii="Verdana" w:eastAsiaTheme="majorEastAsia" w:hAnsi="Verdana" w:cstheme="majorBidi"/>
            <w:bCs/>
            <w:sz w:val="16"/>
            <w:szCs w:val="16"/>
            <w:lang w:val="de-AT"/>
          </w:rPr>
          <w:tab/>
        </w:r>
      </w:p>
      <w:p w:rsidR="00597619" w:rsidRPr="00E7495B" w:rsidRDefault="00597619" w:rsidP="00DA4A58">
        <w:pPr>
          <w:pStyle w:val="Kopfzeile"/>
          <w:spacing w:before="0" w:beforeAutospacing="0" w:after="0" w:afterAutospacing="0"/>
          <w:rPr>
            <w:rFonts w:ascii="Verdana" w:eastAsiaTheme="majorEastAsia" w:hAnsi="Verdana" w:cstheme="majorBidi"/>
            <w:bCs/>
            <w:sz w:val="16"/>
            <w:szCs w:val="16"/>
          </w:rPr>
        </w:pPr>
        <w:r w:rsidRPr="00E7495B">
          <w:rPr>
            <w:rFonts w:ascii="Verdana" w:eastAsiaTheme="majorEastAsia" w:hAnsi="Verdana" w:cstheme="majorBidi"/>
            <w:bCs/>
            <w:sz w:val="16"/>
            <w:szCs w:val="16"/>
          </w:rPr>
          <w:t xml:space="preserve">Datum: Juli 2017 </w:t>
        </w:r>
        <w:r w:rsidRPr="00E7495B">
          <w:rPr>
            <w:rFonts w:ascii="Verdana" w:eastAsiaTheme="majorEastAsia" w:hAnsi="Verdana" w:cstheme="majorBidi"/>
            <w:bCs/>
            <w:sz w:val="16"/>
            <w:szCs w:val="16"/>
          </w:rPr>
          <w:tab/>
          <w:t>Dokument Version: 1.0</w:t>
        </w:r>
      </w:p>
      <w:p w:rsidR="00597619" w:rsidRPr="00DA4A58" w:rsidRDefault="005948CE">
        <w:pPr>
          <w:pStyle w:val="Fuzeile"/>
          <w:jc w:val="right"/>
          <w:rPr>
            <w:i/>
          </w:rPr>
        </w:pPr>
        <w:r w:rsidRPr="00DA4A58">
          <w:rPr>
            <w:i/>
          </w:rPr>
          <w:fldChar w:fldCharType="begin"/>
        </w:r>
        <w:r w:rsidR="00597619" w:rsidRPr="00DA4A58">
          <w:rPr>
            <w:i/>
          </w:rPr>
          <w:instrText xml:space="preserve"> PAGE   \* MERGEFORMAT </w:instrText>
        </w:r>
        <w:r w:rsidRPr="00DA4A58">
          <w:rPr>
            <w:i/>
          </w:rPr>
          <w:fldChar w:fldCharType="separate"/>
        </w:r>
        <w:r w:rsidR="006326C0">
          <w:rPr>
            <w:i/>
            <w:noProof/>
          </w:rPr>
          <w:t>13</w:t>
        </w:r>
        <w:r w:rsidRPr="00DA4A58">
          <w:rPr>
            <w:i/>
            <w:noProof/>
          </w:rPr>
          <w:fldChar w:fldCharType="end"/>
        </w:r>
      </w:p>
    </w:sdtContent>
  </w:sdt>
  <w:p w:rsidR="00597619" w:rsidRDefault="005976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19" w:rsidRDefault="00597619" w:rsidP="00303F31">
      <w:pPr>
        <w:spacing w:after="0" w:line="240" w:lineRule="auto"/>
      </w:pPr>
      <w:r>
        <w:separator/>
      </w:r>
    </w:p>
  </w:footnote>
  <w:footnote w:type="continuationSeparator" w:id="0">
    <w:p w:rsidR="00597619" w:rsidRDefault="00597619" w:rsidP="00303F31">
      <w:pPr>
        <w:spacing w:after="0" w:line="240" w:lineRule="auto"/>
      </w:pPr>
      <w:r>
        <w:continuationSeparator/>
      </w:r>
    </w:p>
  </w:footnote>
  <w:footnote w:type="continuationNotice" w:id="1">
    <w:p w:rsidR="00597619" w:rsidRDefault="00597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19" w:rsidRPr="00DA4A58" w:rsidRDefault="00597619" w:rsidP="00DA4A58">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59264"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4" name="Picture 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9"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3" w15:restartNumberingAfterBreak="0">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6775AB"/>
    <w:multiLevelType w:val="hybridMultilevel"/>
    <w:tmpl w:val="C6B6BA18"/>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2"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212D9B"/>
    <w:multiLevelType w:val="hybridMultilevel"/>
    <w:tmpl w:val="C7546ACE"/>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0"/>
  </w:num>
  <w:num w:numId="4">
    <w:abstractNumId w:val="14"/>
  </w:num>
  <w:num w:numId="5">
    <w:abstractNumId w:val="0"/>
  </w:num>
  <w:num w:numId="6">
    <w:abstractNumId w:val="12"/>
  </w:num>
  <w:num w:numId="7">
    <w:abstractNumId w:val="32"/>
  </w:num>
  <w:num w:numId="8">
    <w:abstractNumId w:val="20"/>
  </w:num>
  <w:num w:numId="9">
    <w:abstractNumId w:val="39"/>
  </w:num>
  <w:num w:numId="10">
    <w:abstractNumId w:val="42"/>
  </w:num>
  <w:num w:numId="11">
    <w:abstractNumId w:val="5"/>
  </w:num>
  <w:num w:numId="12">
    <w:abstractNumId w:val="28"/>
  </w:num>
  <w:num w:numId="13">
    <w:abstractNumId w:val="40"/>
  </w:num>
  <w:num w:numId="14">
    <w:abstractNumId w:val="9"/>
  </w:num>
  <w:num w:numId="15">
    <w:abstractNumId w:val="25"/>
  </w:num>
  <w:num w:numId="16">
    <w:abstractNumId w:val="33"/>
  </w:num>
  <w:num w:numId="17">
    <w:abstractNumId w:val="15"/>
  </w:num>
  <w:num w:numId="18">
    <w:abstractNumId w:val="41"/>
  </w:num>
  <w:num w:numId="19">
    <w:abstractNumId w:val="16"/>
  </w:num>
  <w:num w:numId="20">
    <w:abstractNumId w:val="19"/>
  </w:num>
  <w:num w:numId="21">
    <w:abstractNumId w:val="38"/>
  </w:num>
  <w:num w:numId="22">
    <w:abstractNumId w:val="17"/>
  </w:num>
  <w:num w:numId="23">
    <w:abstractNumId w:val="29"/>
  </w:num>
  <w:num w:numId="24">
    <w:abstractNumId w:val="27"/>
  </w:num>
  <w:num w:numId="25">
    <w:abstractNumId w:val="43"/>
  </w:num>
  <w:num w:numId="26">
    <w:abstractNumId w:val="30"/>
  </w:num>
  <w:num w:numId="27">
    <w:abstractNumId w:val="36"/>
  </w:num>
  <w:num w:numId="28">
    <w:abstractNumId w:val="23"/>
  </w:num>
  <w:num w:numId="29">
    <w:abstractNumId w:val="21"/>
  </w:num>
  <w:num w:numId="30">
    <w:abstractNumId w:val="37"/>
  </w:num>
  <w:num w:numId="31">
    <w:abstractNumId w:val="6"/>
  </w:num>
  <w:num w:numId="32">
    <w:abstractNumId w:val="11"/>
  </w:num>
  <w:num w:numId="33">
    <w:abstractNumId w:val="34"/>
  </w:num>
  <w:num w:numId="34">
    <w:abstractNumId w:val="13"/>
  </w:num>
  <w:num w:numId="35">
    <w:abstractNumId w:val="26"/>
  </w:num>
  <w:num w:numId="36">
    <w:abstractNumId w:val="8"/>
  </w:num>
  <w:num w:numId="37">
    <w:abstractNumId w:val="2"/>
  </w:num>
  <w:num w:numId="38">
    <w:abstractNumId w:val="44"/>
  </w:num>
  <w:num w:numId="39">
    <w:abstractNumId w:val="4"/>
  </w:num>
  <w:num w:numId="40">
    <w:abstractNumId w:val="7"/>
  </w:num>
  <w:num w:numId="41">
    <w:abstractNumId w:val="24"/>
  </w:num>
  <w:num w:numId="42">
    <w:abstractNumId w:val="18"/>
  </w:num>
  <w:num w:numId="43">
    <w:abstractNumId w:val="1"/>
  </w:num>
  <w:num w:numId="44">
    <w:abstractNumId w:val="31"/>
  </w:num>
  <w:num w:numId="45">
    <w:abstractNumId w:val="3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characterSpacingControl w:val="doNotCompress"/>
  <w:hdrShapeDefaults>
    <o:shapedefaults v:ext="edit" spidmax="51204"/>
    <o:shapelayout v:ext="edit">
      <o:idmap v:ext="edit" data="50"/>
    </o:shapelayout>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366746"/>
    <w:rsid w:val="00000AD0"/>
    <w:rsid w:val="00001532"/>
    <w:rsid w:val="0000174D"/>
    <w:rsid w:val="00002BF2"/>
    <w:rsid w:val="000051BA"/>
    <w:rsid w:val="0000644C"/>
    <w:rsid w:val="00006501"/>
    <w:rsid w:val="00011570"/>
    <w:rsid w:val="00011EBC"/>
    <w:rsid w:val="00012B0E"/>
    <w:rsid w:val="0001303D"/>
    <w:rsid w:val="000142AA"/>
    <w:rsid w:val="000146AB"/>
    <w:rsid w:val="00015022"/>
    <w:rsid w:val="000153D3"/>
    <w:rsid w:val="00015EAA"/>
    <w:rsid w:val="00017D7D"/>
    <w:rsid w:val="00020A58"/>
    <w:rsid w:val="00021F0F"/>
    <w:rsid w:val="00025026"/>
    <w:rsid w:val="000255C3"/>
    <w:rsid w:val="00026487"/>
    <w:rsid w:val="00026DBC"/>
    <w:rsid w:val="00030378"/>
    <w:rsid w:val="00031C9B"/>
    <w:rsid w:val="000331AC"/>
    <w:rsid w:val="00042A6C"/>
    <w:rsid w:val="0004342A"/>
    <w:rsid w:val="00045590"/>
    <w:rsid w:val="00047135"/>
    <w:rsid w:val="000472DA"/>
    <w:rsid w:val="0004759A"/>
    <w:rsid w:val="00047C7C"/>
    <w:rsid w:val="00047DCE"/>
    <w:rsid w:val="00047F66"/>
    <w:rsid w:val="000522E4"/>
    <w:rsid w:val="00052317"/>
    <w:rsid w:val="00053092"/>
    <w:rsid w:val="000559ED"/>
    <w:rsid w:val="0005651B"/>
    <w:rsid w:val="00056973"/>
    <w:rsid w:val="00057404"/>
    <w:rsid w:val="0005743C"/>
    <w:rsid w:val="00057B03"/>
    <w:rsid w:val="00060F89"/>
    <w:rsid w:val="00063405"/>
    <w:rsid w:val="00064428"/>
    <w:rsid w:val="0006455D"/>
    <w:rsid w:val="00065EAE"/>
    <w:rsid w:val="00066D0D"/>
    <w:rsid w:val="0006728B"/>
    <w:rsid w:val="00071944"/>
    <w:rsid w:val="000721A6"/>
    <w:rsid w:val="000725DA"/>
    <w:rsid w:val="00073E6A"/>
    <w:rsid w:val="000755A9"/>
    <w:rsid w:val="0007664B"/>
    <w:rsid w:val="00077DA7"/>
    <w:rsid w:val="000801C8"/>
    <w:rsid w:val="00082021"/>
    <w:rsid w:val="0008303C"/>
    <w:rsid w:val="000865A5"/>
    <w:rsid w:val="00086908"/>
    <w:rsid w:val="000909D7"/>
    <w:rsid w:val="00092745"/>
    <w:rsid w:val="00093775"/>
    <w:rsid w:val="00093A6C"/>
    <w:rsid w:val="000945CE"/>
    <w:rsid w:val="00094D09"/>
    <w:rsid w:val="00095E34"/>
    <w:rsid w:val="000962A9"/>
    <w:rsid w:val="00096B74"/>
    <w:rsid w:val="000A06BC"/>
    <w:rsid w:val="000A20EC"/>
    <w:rsid w:val="000A664C"/>
    <w:rsid w:val="000B00CE"/>
    <w:rsid w:val="000B11C3"/>
    <w:rsid w:val="000B3123"/>
    <w:rsid w:val="000B4408"/>
    <w:rsid w:val="000B4908"/>
    <w:rsid w:val="000B4D43"/>
    <w:rsid w:val="000B7313"/>
    <w:rsid w:val="000B76BE"/>
    <w:rsid w:val="000C6518"/>
    <w:rsid w:val="000C7214"/>
    <w:rsid w:val="000D00A1"/>
    <w:rsid w:val="000D0758"/>
    <w:rsid w:val="000D22B2"/>
    <w:rsid w:val="000D2C1C"/>
    <w:rsid w:val="000D2CBC"/>
    <w:rsid w:val="000D4027"/>
    <w:rsid w:val="000D5094"/>
    <w:rsid w:val="000D60F5"/>
    <w:rsid w:val="000D6BB0"/>
    <w:rsid w:val="000D6DE8"/>
    <w:rsid w:val="000D7A1A"/>
    <w:rsid w:val="000E1CD3"/>
    <w:rsid w:val="000E1D77"/>
    <w:rsid w:val="000E330D"/>
    <w:rsid w:val="000E69BB"/>
    <w:rsid w:val="000E77B2"/>
    <w:rsid w:val="000F0EF7"/>
    <w:rsid w:val="000F12B9"/>
    <w:rsid w:val="000F2F9A"/>
    <w:rsid w:val="000F3040"/>
    <w:rsid w:val="000F30EF"/>
    <w:rsid w:val="000F3BBF"/>
    <w:rsid w:val="000F41D0"/>
    <w:rsid w:val="000F53F8"/>
    <w:rsid w:val="000F547E"/>
    <w:rsid w:val="000F54F9"/>
    <w:rsid w:val="000F5D53"/>
    <w:rsid w:val="000F617C"/>
    <w:rsid w:val="000F622E"/>
    <w:rsid w:val="000F79A6"/>
    <w:rsid w:val="00100087"/>
    <w:rsid w:val="00100EC8"/>
    <w:rsid w:val="00101B6C"/>
    <w:rsid w:val="001042D0"/>
    <w:rsid w:val="001053DD"/>
    <w:rsid w:val="00105F66"/>
    <w:rsid w:val="00106198"/>
    <w:rsid w:val="00106536"/>
    <w:rsid w:val="00107020"/>
    <w:rsid w:val="00107539"/>
    <w:rsid w:val="0010771B"/>
    <w:rsid w:val="00110FF8"/>
    <w:rsid w:val="0011267B"/>
    <w:rsid w:val="00115475"/>
    <w:rsid w:val="001158D1"/>
    <w:rsid w:val="00115E5A"/>
    <w:rsid w:val="00117579"/>
    <w:rsid w:val="00121A65"/>
    <w:rsid w:val="00121BEC"/>
    <w:rsid w:val="00122418"/>
    <w:rsid w:val="00122870"/>
    <w:rsid w:val="0012493D"/>
    <w:rsid w:val="00124DA2"/>
    <w:rsid w:val="00124FA8"/>
    <w:rsid w:val="00126E17"/>
    <w:rsid w:val="0012793B"/>
    <w:rsid w:val="001309B1"/>
    <w:rsid w:val="00133285"/>
    <w:rsid w:val="0013331D"/>
    <w:rsid w:val="00133628"/>
    <w:rsid w:val="00133968"/>
    <w:rsid w:val="00133EC9"/>
    <w:rsid w:val="001367EA"/>
    <w:rsid w:val="00136E4F"/>
    <w:rsid w:val="001422B7"/>
    <w:rsid w:val="00142700"/>
    <w:rsid w:val="00146072"/>
    <w:rsid w:val="00146284"/>
    <w:rsid w:val="0014756B"/>
    <w:rsid w:val="00147601"/>
    <w:rsid w:val="001500A9"/>
    <w:rsid w:val="001536BC"/>
    <w:rsid w:val="00153F91"/>
    <w:rsid w:val="0015483B"/>
    <w:rsid w:val="00155225"/>
    <w:rsid w:val="001555CF"/>
    <w:rsid w:val="00161E63"/>
    <w:rsid w:val="001623A6"/>
    <w:rsid w:val="00162FAE"/>
    <w:rsid w:val="00165D79"/>
    <w:rsid w:val="001673C9"/>
    <w:rsid w:val="00167A0F"/>
    <w:rsid w:val="00171998"/>
    <w:rsid w:val="001750D9"/>
    <w:rsid w:val="00175B27"/>
    <w:rsid w:val="00180C27"/>
    <w:rsid w:val="0018180A"/>
    <w:rsid w:val="001835FB"/>
    <w:rsid w:val="00183E29"/>
    <w:rsid w:val="0018498D"/>
    <w:rsid w:val="001855A4"/>
    <w:rsid w:val="00185C3D"/>
    <w:rsid w:val="0018639F"/>
    <w:rsid w:val="00186B1F"/>
    <w:rsid w:val="00186B70"/>
    <w:rsid w:val="00187D7A"/>
    <w:rsid w:val="001903BE"/>
    <w:rsid w:val="00190805"/>
    <w:rsid w:val="00197109"/>
    <w:rsid w:val="001976FE"/>
    <w:rsid w:val="001A08A2"/>
    <w:rsid w:val="001A1EC1"/>
    <w:rsid w:val="001A3C63"/>
    <w:rsid w:val="001A4598"/>
    <w:rsid w:val="001A464B"/>
    <w:rsid w:val="001A5D55"/>
    <w:rsid w:val="001A626F"/>
    <w:rsid w:val="001A6804"/>
    <w:rsid w:val="001B30A2"/>
    <w:rsid w:val="001B4A1E"/>
    <w:rsid w:val="001B550F"/>
    <w:rsid w:val="001B7421"/>
    <w:rsid w:val="001B75B4"/>
    <w:rsid w:val="001B790B"/>
    <w:rsid w:val="001C2D47"/>
    <w:rsid w:val="001C3C66"/>
    <w:rsid w:val="001C41BE"/>
    <w:rsid w:val="001C499C"/>
    <w:rsid w:val="001C5D58"/>
    <w:rsid w:val="001C7BCF"/>
    <w:rsid w:val="001D0611"/>
    <w:rsid w:val="001D087C"/>
    <w:rsid w:val="001D0F53"/>
    <w:rsid w:val="001D1E29"/>
    <w:rsid w:val="001D2294"/>
    <w:rsid w:val="001D3544"/>
    <w:rsid w:val="001D3DDC"/>
    <w:rsid w:val="001D58E3"/>
    <w:rsid w:val="001D69A2"/>
    <w:rsid w:val="001D6C53"/>
    <w:rsid w:val="001D78E6"/>
    <w:rsid w:val="001E12B1"/>
    <w:rsid w:val="001E26B5"/>
    <w:rsid w:val="001E40F9"/>
    <w:rsid w:val="001E4A7B"/>
    <w:rsid w:val="001E5556"/>
    <w:rsid w:val="001E5899"/>
    <w:rsid w:val="001E71A6"/>
    <w:rsid w:val="001F009D"/>
    <w:rsid w:val="001F4153"/>
    <w:rsid w:val="00201EF0"/>
    <w:rsid w:val="00202325"/>
    <w:rsid w:val="00202653"/>
    <w:rsid w:val="00204EF1"/>
    <w:rsid w:val="00205A44"/>
    <w:rsid w:val="002063FE"/>
    <w:rsid w:val="00206B1B"/>
    <w:rsid w:val="00212CC7"/>
    <w:rsid w:val="002133F4"/>
    <w:rsid w:val="002144A6"/>
    <w:rsid w:val="002152E3"/>
    <w:rsid w:val="002165A0"/>
    <w:rsid w:val="00220DAB"/>
    <w:rsid w:val="00221FF0"/>
    <w:rsid w:val="00223FA8"/>
    <w:rsid w:val="00227106"/>
    <w:rsid w:val="00231B85"/>
    <w:rsid w:val="0023204E"/>
    <w:rsid w:val="00233214"/>
    <w:rsid w:val="002336CE"/>
    <w:rsid w:val="00235F5D"/>
    <w:rsid w:val="00237092"/>
    <w:rsid w:val="0024146D"/>
    <w:rsid w:val="00242134"/>
    <w:rsid w:val="00242A04"/>
    <w:rsid w:val="00250266"/>
    <w:rsid w:val="00250DAD"/>
    <w:rsid w:val="0025143C"/>
    <w:rsid w:val="00251AB9"/>
    <w:rsid w:val="0025685D"/>
    <w:rsid w:val="00257A92"/>
    <w:rsid w:val="00257F57"/>
    <w:rsid w:val="0026261E"/>
    <w:rsid w:val="00264594"/>
    <w:rsid w:val="00264976"/>
    <w:rsid w:val="002660CD"/>
    <w:rsid w:val="00271210"/>
    <w:rsid w:val="002723CB"/>
    <w:rsid w:val="002747E5"/>
    <w:rsid w:val="0027600A"/>
    <w:rsid w:val="00280911"/>
    <w:rsid w:val="0028102B"/>
    <w:rsid w:val="00283B00"/>
    <w:rsid w:val="00284324"/>
    <w:rsid w:val="00286F78"/>
    <w:rsid w:val="00287F72"/>
    <w:rsid w:val="00290144"/>
    <w:rsid w:val="0029083F"/>
    <w:rsid w:val="00292C59"/>
    <w:rsid w:val="002941A1"/>
    <w:rsid w:val="00294A04"/>
    <w:rsid w:val="00295E15"/>
    <w:rsid w:val="002A0035"/>
    <w:rsid w:val="002A43F6"/>
    <w:rsid w:val="002B0CF4"/>
    <w:rsid w:val="002B103C"/>
    <w:rsid w:val="002B2097"/>
    <w:rsid w:val="002B690B"/>
    <w:rsid w:val="002B753C"/>
    <w:rsid w:val="002B76A8"/>
    <w:rsid w:val="002B7FBE"/>
    <w:rsid w:val="002C2FD8"/>
    <w:rsid w:val="002C3363"/>
    <w:rsid w:val="002C345B"/>
    <w:rsid w:val="002C5E1C"/>
    <w:rsid w:val="002C6322"/>
    <w:rsid w:val="002C7C4B"/>
    <w:rsid w:val="002D0932"/>
    <w:rsid w:val="002D157D"/>
    <w:rsid w:val="002D1DF5"/>
    <w:rsid w:val="002D3F42"/>
    <w:rsid w:val="002D5184"/>
    <w:rsid w:val="002E10CF"/>
    <w:rsid w:val="002E2F8C"/>
    <w:rsid w:val="002E3B9C"/>
    <w:rsid w:val="002E5FAF"/>
    <w:rsid w:val="002E6AA7"/>
    <w:rsid w:val="002F05C7"/>
    <w:rsid w:val="002F70DB"/>
    <w:rsid w:val="002F76FF"/>
    <w:rsid w:val="002F7B97"/>
    <w:rsid w:val="00301FF9"/>
    <w:rsid w:val="00302162"/>
    <w:rsid w:val="00303F31"/>
    <w:rsid w:val="0030456D"/>
    <w:rsid w:val="0030472A"/>
    <w:rsid w:val="00304DFA"/>
    <w:rsid w:val="0030573B"/>
    <w:rsid w:val="00307D01"/>
    <w:rsid w:val="003131CF"/>
    <w:rsid w:val="00313A7B"/>
    <w:rsid w:val="00314547"/>
    <w:rsid w:val="0031473E"/>
    <w:rsid w:val="00314A5F"/>
    <w:rsid w:val="00320B37"/>
    <w:rsid w:val="00321F33"/>
    <w:rsid w:val="00322B7B"/>
    <w:rsid w:val="00323602"/>
    <w:rsid w:val="00323DE4"/>
    <w:rsid w:val="00325730"/>
    <w:rsid w:val="00325D73"/>
    <w:rsid w:val="00326E40"/>
    <w:rsid w:val="00330013"/>
    <w:rsid w:val="00331A6C"/>
    <w:rsid w:val="0033323E"/>
    <w:rsid w:val="003342BD"/>
    <w:rsid w:val="003344E7"/>
    <w:rsid w:val="00334675"/>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44BE"/>
    <w:rsid w:val="00346C08"/>
    <w:rsid w:val="003507A9"/>
    <w:rsid w:val="003544E7"/>
    <w:rsid w:val="00354F80"/>
    <w:rsid w:val="00355FAF"/>
    <w:rsid w:val="0035601A"/>
    <w:rsid w:val="00356877"/>
    <w:rsid w:val="00356E4D"/>
    <w:rsid w:val="0035781D"/>
    <w:rsid w:val="00360527"/>
    <w:rsid w:val="003608A2"/>
    <w:rsid w:val="00360FB4"/>
    <w:rsid w:val="003621E9"/>
    <w:rsid w:val="0036252C"/>
    <w:rsid w:val="0036351F"/>
    <w:rsid w:val="00366555"/>
    <w:rsid w:val="00366746"/>
    <w:rsid w:val="00366D22"/>
    <w:rsid w:val="00370A69"/>
    <w:rsid w:val="0037286A"/>
    <w:rsid w:val="00373E04"/>
    <w:rsid w:val="00374519"/>
    <w:rsid w:val="003766A4"/>
    <w:rsid w:val="00376C5F"/>
    <w:rsid w:val="003772CE"/>
    <w:rsid w:val="0038020C"/>
    <w:rsid w:val="00380937"/>
    <w:rsid w:val="00381321"/>
    <w:rsid w:val="003815A7"/>
    <w:rsid w:val="00384145"/>
    <w:rsid w:val="00385360"/>
    <w:rsid w:val="003872D1"/>
    <w:rsid w:val="00387969"/>
    <w:rsid w:val="003903D3"/>
    <w:rsid w:val="003909A9"/>
    <w:rsid w:val="003909AE"/>
    <w:rsid w:val="00392AF8"/>
    <w:rsid w:val="00392BC0"/>
    <w:rsid w:val="00393F91"/>
    <w:rsid w:val="00394235"/>
    <w:rsid w:val="00396C14"/>
    <w:rsid w:val="00396E32"/>
    <w:rsid w:val="003A1C02"/>
    <w:rsid w:val="003A3AA5"/>
    <w:rsid w:val="003A55E5"/>
    <w:rsid w:val="003A647E"/>
    <w:rsid w:val="003B01F8"/>
    <w:rsid w:val="003B03B6"/>
    <w:rsid w:val="003B087C"/>
    <w:rsid w:val="003B15D3"/>
    <w:rsid w:val="003B1840"/>
    <w:rsid w:val="003B2556"/>
    <w:rsid w:val="003B2FCC"/>
    <w:rsid w:val="003B4EDB"/>
    <w:rsid w:val="003B5065"/>
    <w:rsid w:val="003C2807"/>
    <w:rsid w:val="003C3643"/>
    <w:rsid w:val="003C49DA"/>
    <w:rsid w:val="003C64C8"/>
    <w:rsid w:val="003D18B5"/>
    <w:rsid w:val="003D1925"/>
    <w:rsid w:val="003D2367"/>
    <w:rsid w:val="003D30D4"/>
    <w:rsid w:val="003D3108"/>
    <w:rsid w:val="003D3407"/>
    <w:rsid w:val="003D45F6"/>
    <w:rsid w:val="003D6835"/>
    <w:rsid w:val="003E0CF1"/>
    <w:rsid w:val="003E2DA3"/>
    <w:rsid w:val="003E2DF4"/>
    <w:rsid w:val="003E3069"/>
    <w:rsid w:val="003E4152"/>
    <w:rsid w:val="003E6A1B"/>
    <w:rsid w:val="003E6DBF"/>
    <w:rsid w:val="003E743D"/>
    <w:rsid w:val="003F0787"/>
    <w:rsid w:val="003F0A22"/>
    <w:rsid w:val="003F69A5"/>
    <w:rsid w:val="003F7B11"/>
    <w:rsid w:val="003F7CFF"/>
    <w:rsid w:val="0040058C"/>
    <w:rsid w:val="004005C7"/>
    <w:rsid w:val="00400938"/>
    <w:rsid w:val="004026A5"/>
    <w:rsid w:val="00402AC2"/>
    <w:rsid w:val="004031E4"/>
    <w:rsid w:val="00404447"/>
    <w:rsid w:val="00404FB8"/>
    <w:rsid w:val="004053ED"/>
    <w:rsid w:val="00405EDD"/>
    <w:rsid w:val="00406296"/>
    <w:rsid w:val="004103DE"/>
    <w:rsid w:val="00410832"/>
    <w:rsid w:val="00411A5B"/>
    <w:rsid w:val="00416F8C"/>
    <w:rsid w:val="00417D97"/>
    <w:rsid w:val="00422007"/>
    <w:rsid w:val="00424542"/>
    <w:rsid w:val="00425AC6"/>
    <w:rsid w:val="00432646"/>
    <w:rsid w:val="00433455"/>
    <w:rsid w:val="00434FF1"/>
    <w:rsid w:val="00435285"/>
    <w:rsid w:val="004360F0"/>
    <w:rsid w:val="00436AF1"/>
    <w:rsid w:val="00437A43"/>
    <w:rsid w:val="0044017F"/>
    <w:rsid w:val="0044486F"/>
    <w:rsid w:val="00445A5A"/>
    <w:rsid w:val="00446BCF"/>
    <w:rsid w:val="00446CA3"/>
    <w:rsid w:val="00454159"/>
    <w:rsid w:val="004542A9"/>
    <w:rsid w:val="00454B5B"/>
    <w:rsid w:val="00454DA0"/>
    <w:rsid w:val="004554F6"/>
    <w:rsid w:val="00456012"/>
    <w:rsid w:val="00456B6F"/>
    <w:rsid w:val="0045723D"/>
    <w:rsid w:val="0046004E"/>
    <w:rsid w:val="00461548"/>
    <w:rsid w:val="00461931"/>
    <w:rsid w:val="004621AC"/>
    <w:rsid w:val="00464880"/>
    <w:rsid w:val="00467BDD"/>
    <w:rsid w:val="0047204A"/>
    <w:rsid w:val="00472B16"/>
    <w:rsid w:val="0047433D"/>
    <w:rsid w:val="004755C0"/>
    <w:rsid w:val="0047624A"/>
    <w:rsid w:val="0047641A"/>
    <w:rsid w:val="0047713D"/>
    <w:rsid w:val="00483952"/>
    <w:rsid w:val="00483A49"/>
    <w:rsid w:val="00484BA8"/>
    <w:rsid w:val="00484BE8"/>
    <w:rsid w:val="00486B67"/>
    <w:rsid w:val="004906B7"/>
    <w:rsid w:val="00490C30"/>
    <w:rsid w:val="00490C64"/>
    <w:rsid w:val="00496DD4"/>
    <w:rsid w:val="004A1B87"/>
    <w:rsid w:val="004A21BA"/>
    <w:rsid w:val="004A24BE"/>
    <w:rsid w:val="004A2C88"/>
    <w:rsid w:val="004A5C8D"/>
    <w:rsid w:val="004A7E45"/>
    <w:rsid w:val="004A7EDF"/>
    <w:rsid w:val="004B14D8"/>
    <w:rsid w:val="004B319C"/>
    <w:rsid w:val="004B404C"/>
    <w:rsid w:val="004B49D9"/>
    <w:rsid w:val="004B6DC0"/>
    <w:rsid w:val="004B6FAB"/>
    <w:rsid w:val="004C08AD"/>
    <w:rsid w:val="004C14E5"/>
    <w:rsid w:val="004C1A00"/>
    <w:rsid w:val="004C3733"/>
    <w:rsid w:val="004C5098"/>
    <w:rsid w:val="004C587B"/>
    <w:rsid w:val="004C5C02"/>
    <w:rsid w:val="004C76E0"/>
    <w:rsid w:val="004D039B"/>
    <w:rsid w:val="004D1B16"/>
    <w:rsid w:val="004D22FB"/>
    <w:rsid w:val="004D3231"/>
    <w:rsid w:val="004D5133"/>
    <w:rsid w:val="004D5168"/>
    <w:rsid w:val="004E1679"/>
    <w:rsid w:val="004E6E21"/>
    <w:rsid w:val="004E79AE"/>
    <w:rsid w:val="004E7A5E"/>
    <w:rsid w:val="004E7FFB"/>
    <w:rsid w:val="004F142D"/>
    <w:rsid w:val="004F1EBC"/>
    <w:rsid w:val="004F26A9"/>
    <w:rsid w:val="004F2D44"/>
    <w:rsid w:val="004F3D89"/>
    <w:rsid w:val="004F56F5"/>
    <w:rsid w:val="004F69C2"/>
    <w:rsid w:val="005015B7"/>
    <w:rsid w:val="00501604"/>
    <w:rsid w:val="00501C5F"/>
    <w:rsid w:val="005034B6"/>
    <w:rsid w:val="00507ECC"/>
    <w:rsid w:val="00507FCB"/>
    <w:rsid w:val="005102B0"/>
    <w:rsid w:val="00510C4D"/>
    <w:rsid w:val="00512E06"/>
    <w:rsid w:val="0051322A"/>
    <w:rsid w:val="00513493"/>
    <w:rsid w:val="00513908"/>
    <w:rsid w:val="005158D9"/>
    <w:rsid w:val="00522908"/>
    <w:rsid w:val="00523E60"/>
    <w:rsid w:val="0052614B"/>
    <w:rsid w:val="0052748F"/>
    <w:rsid w:val="00530500"/>
    <w:rsid w:val="0053083E"/>
    <w:rsid w:val="0053132D"/>
    <w:rsid w:val="005318B9"/>
    <w:rsid w:val="00532BC9"/>
    <w:rsid w:val="00533D9E"/>
    <w:rsid w:val="00534BDB"/>
    <w:rsid w:val="00535305"/>
    <w:rsid w:val="0053655E"/>
    <w:rsid w:val="005402E5"/>
    <w:rsid w:val="0054088C"/>
    <w:rsid w:val="00540A41"/>
    <w:rsid w:val="005430D9"/>
    <w:rsid w:val="00544689"/>
    <w:rsid w:val="0054554A"/>
    <w:rsid w:val="00545A33"/>
    <w:rsid w:val="0054610C"/>
    <w:rsid w:val="005501E4"/>
    <w:rsid w:val="00551A6A"/>
    <w:rsid w:val="0055272E"/>
    <w:rsid w:val="00555519"/>
    <w:rsid w:val="00560391"/>
    <w:rsid w:val="00564A52"/>
    <w:rsid w:val="00565B1F"/>
    <w:rsid w:val="00566A06"/>
    <w:rsid w:val="005672CE"/>
    <w:rsid w:val="00570453"/>
    <w:rsid w:val="00574733"/>
    <w:rsid w:val="00574BF2"/>
    <w:rsid w:val="00575DB0"/>
    <w:rsid w:val="005763EB"/>
    <w:rsid w:val="00580251"/>
    <w:rsid w:val="00580DFD"/>
    <w:rsid w:val="00586E11"/>
    <w:rsid w:val="00587066"/>
    <w:rsid w:val="00587934"/>
    <w:rsid w:val="00593DAC"/>
    <w:rsid w:val="00593F3C"/>
    <w:rsid w:val="005948CE"/>
    <w:rsid w:val="005959CC"/>
    <w:rsid w:val="00597619"/>
    <w:rsid w:val="005A006B"/>
    <w:rsid w:val="005A12A9"/>
    <w:rsid w:val="005A251F"/>
    <w:rsid w:val="005A3433"/>
    <w:rsid w:val="005A37EE"/>
    <w:rsid w:val="005A460B"/>
    <w:rsid w:val="005A4F0A"/>
    <w:rsid w:val="005A5E53"/>
    <w:rsid w:val="005A7DFC"/>
    <w:rsid w:val="005B0759"/>
    <w:rsid w:val="005B12E7"/>
    <w:rsid w:val="005B2AE2"/>
    <w:rsid w:val="005B35FD"/>
    <w:rsid w:val="005B3BD8"/>
    <w:rsid w:val="005B5B87"/>
    <w:rsid w:val="005B5E89"/>
    <w:rsid w:val="005B7E8F"/>
    <w:rsid w:val="005C067C"/>
    <w:rsid w:val="005C2507"/>
    <w:rsid w:val="005C5081"/>
    <w:rsid w:val="005C7DA2"/>
    <w:rsid w:val="005D10A2"/>
    <w:rsid w:val="005D1B0F"/>
    <w:rsid w:val="005D2047"/>
    <w:rsid w:val="005D251D"/>
    <w:rsid w:val="005D780E"/>
    <w:rsid w:val="005E03DE"/>
    <w:rsid w:val="005E0753"/>
    <w:rsid w:val="005E083D"/>
    <w:rsid w:val="005E7563"/>
    <w:rsid w:val="005E7B0B"/>
    <w:rsid w:val="005F3976"/>
    <w:rsid w:val="00601F40"/>
    <w:rsid w:val="006059C0"/>
    <w:rsid w:val="00607F6A"/>
    <w:rsid w:val="00611E4A"/>
    <w:rsid w:val="006128B6"/>
    <w:rsid w:val="00613C18"/>
    <w:rsid w:val="00614DD1"/>
    <w:rsid w:val="00615F4F"/>
    <w:rsid w:val="00617334"/>
    <w:rsid w:val="00617EFE"/>
    <w:rsid w:val="00621F05"/>
    <w:rsid w:val="006234B4"/>
    <w:rsid w:val="006239D9"/>
    <w:rsid w:val="006257D1"/>
    <w:rsid w:val="00625F6F"/>
    <w:rsid w:val="0062684F"/>
    <w:rsid w:val="00632580"/>
    <w:rsid w:val="006326C0"/>
    <w:rsid w:val="00633F27"/>
    <w:rsid w:val="00635E67"/>
    <w:rsid w:val="006369F1"/>
    <w:rsid w:val="00636F0F"/>
    <w:rsid w:val="00640B61"/>
    <w:rsid w:val="00640BE6"/>
    <w:rsid w:val="00641817"/>
    <w:rsid w:val="00641BE8"/>
    <w:rsid w:val="006453A4"/>
    <w:rsid w:val="00645A58"/>
    <w:rsid w:val="00645FAB"/>
    <w:rsid w:val="006468AB"/>
    <w:rsid w:val="00646A03"/>
    <w:rsid w:val="00646EB4"/>
    <w:rsid w:val="00647295"/>
    <w:rsid w:val="006475EE"/>
    <w:rsid w:val="00647A5A"/>
    <w:rsid w:val="006522E9"/>
    <w:rsid w:val="006525F8"/>
    <w:rsid w:val="00653094"/>
    <w:rsid w:val="00654852"/>
    <w:rsid w:val="006550FE"/>
    <w:rsid w:val="00656C63"/>
    <w:rsid w:val="00656E61"/>
    <w:rsid w:val="00660ED0"/>
    <w:rsid w:val="00662232"/>
    <w:rsid w:val="00664291"/>
    <w:rsid w:val="0066563F"/>
    <w:rsid w:val="0066716B"/>
    <w:rsid w:val="006704EF"/>
    <w:rsid w:val="00670C26"/>
    <w:rsid w:val="00672A2F"/>
    <w:rsid w:val="006756ED"/>
    <w:rsid w:val="00675709"/>
    <w:rsid w:val="006766F7"/>
    <w:rsid w:val="00680190"/>
    <w:rsid w:val="00680524"/>
    <w:rsid w:val="0068158D"/>
    <w:rsid w:val="00681B28"/>
    <w:rsid w:val="00681CCB"/>
    <w:rsid w:val="00682412"/>
    <w:rsid w:val="00684DBD"/>
    <w:rsid w:val="00685B45"/>
    <w:rsid w:val="00687DED"/>
    <w:rsid w:val="00691113"/>
    <w:rsid w:val="00697654"/>
    <w:rsid w:val="006A1967"/>
    <w:rsid w:val="006A25BE"/>
    <w:rsid w:val="006A2E32"/>
    <w:rsid w:val="006A358C"/>
    <w:rsid w:val="006A460B"/>
    <w:rsid w:val="006A7625"/>
    <w:rsid w:val="006B0AB2"/>
    <w:rsid w:val="006B278C"/>
    <w:rsid w:val="006B50DB"/>
    <w:rsid w:val="006B5D58"/>
    <w:rsid w:val="006B7CFE"/>
    <w:rsid w:val="006C060D"/>
    <w:rsid w:val="006C137D"/>
    <w:rsid w:val="006C188C"/>
    <w:rsid w:val="006C236E"/>
    <w:rsid w:val="006C391D"/>
    <w:rsid w:val="006C3EEC"/>
    <w:rsid w:val="006C408A"/>
    <w:rsid w:val="006C409A"/>
    <w:rsid w:val="006C4933"/>
    <w:rsid w:val="006C56A4"/>
    <w:rsid w:val="006C5AF8"/>
    <w:rsid w:val="006C7A3F"/>
    <w:rsid w:val="006D002C"/>
    <w:rsid w:val="006D0D4A"/>
    <w:rsid w:val="006D1BE8"/>
    <w:rsid w:val="006D2CA2"/>
    <w:rsid w:val="006D547F"/>
    <w:rsid w:val="006D5988"/>
    <w:rsid w:val="006D5CC3"/>
    <w:rsid w:val="006D77C4"/>
    <w:rsid w:val="006D7F13"/>
    <w:rsid w:val="006E3749"/>
    <w:rsid w:val="006E5269"/>
    <w:rsid w:val="006E5F7A"/>
    <w:rsid w:val="006E6983"/>
    <w:rsid w:val="006E749D"/>
    <w:rsid w:val="006F11C3"/>
    <w:rsid w:val="006F2032"/>
    <w:rsid w:val="006F3628"/>
    <w:rsid w:val="006F3784"/>
    <w:rsid w:val="006F5022"/>
    <w:rsid w:val="006F5057"/>
    <w:rsid w:val="006F5935"/>
    <w:rsid w:val="006F5C07"/>
    <w:rsid w:val="006F6489"/>
    <w:rsid w:val="006F71FE"/>
    <w:rsid w:val="00701950"/>
    <w:rsid w:val="0070240B"/>
    <w:rsid w:val="00705A3E"/>
    <w:rsid w:val="007103AD"/>
    <w:rsid w:val="00711252"/>
    <w:rsid w:val="00711AC0"/>
    <w:rsid w:val="0071303A"/>
    <w:rsid w:val="0071352C"/>
    <w:rsid w:val="0071505A"/>
    <w:rsid w:val="0071780C"/>
    <w:rsid w:val="00717A1B"/>
    <w:rsid w:val="00722F47"/>
    <w:rsid w:val="00723B37"/>
    <w:rsid w:val="0072739C"/>
    <w:rsid w:val="007276DB"/>
    <w:rsid w:val="00731900"/>
    <w:rsid w:val="00731DBF"/>
    <w:rsid w:val="007357C9"/>
    <w:rsid w:val="00737178"/>
    <w:rsid w:val="00737FB7"/>
    <w:rsid w:val="007403B2"/>
    <w:rsid w:val="00741DAE"/>
    <w:rsid w:val="0074363F"/>
    <w:rsid w:val="00743CAE"/>
    <w:rsid w:val="007456FE"/>
    <w:rsid w:val="00746927"/>
    <w:rsid w:val="00747870"/>
    <w:rsid w:val="00747932"/>
    <w:rsid w:val="00751741"/>
    <w:rsid w:val="00753166"/>
    <w:rsid w:val="007545E5"/>
    <w:rsid w:val="00755292"/>
    <w:rsid w:val="00755CBF"/>
    <w:rsid w:val="0075633E"/>
    <w:rsid w:val="00757A0A"/>
    <w:rsid w:val="007600DA"/>
    <w:rsid w:val="00762B08"/>
    <w:rsid w:val="00764B33"/>
    <w:rsid w:val="0076518F"/>
    <w:rsid w:val="0076550D"/>
    <w:rsid w:val="00765805"/>
    <w:rsid w:val="0077089C"/>
    <w:rsid w:val="00770F6A"/>
    <w:rsid w:val="00772C55"/>
    <w:rsid w:val="007762BC"/>
    <w:rsid w:val="00777F58"/>
    <w:rsid w:val="00783780"/>
    <w:rsid w:val="00783F1A"/>
    <w:rsid w:val="00785A2D"/>
    <w:rsid w:val="00786CBB"/>
    <w:rsid w:val="0078713F"/>
    <w:rsid w:val="00787166"/>
    <w:rsid w:val="00787AB9"/>
    <w:rsid w:val="00791649"/>
    <w:rsid w:val="00792AB5"/>
    <w:rsid w:val="007937A9"/>
    <w:rsid w:val="0079464E"/>
    <w:rsid w:val="007A092B"/>
    <w:rsid w:val="007A0F7D"/>
    <w:rsid w:val="007A389B"/>
    <w:rsid w:val="007A45B1"/>
    <w:rsid w:val="007A4D47"/>
    <w:rsid w:val="007A58A1"/>
    <w:rsid w:val="007A7FDD"/>
    <w:rsid w:val="007B1EA0"/>
    <w:rsid w:val="007B3A79"/>
    <w:rsid w:val="007B6467"/>
    <w:rsid w:val="007B6481"/>
    <w:rsid w:val="007B67C9"/>
    <w:rsid w:val="007B6BE5"/>
    <w:rsid w:val="007B71F7"/>
    <w:rsid w:val="007B74BB"/>
    <w:rsid w:val="007C17BF"/>
    <w:rsid w:val="007C2750"/>
    <w:rsid w:val="007C311A"/>
    <w:rsid w:val="007C4FD1"/>
    <w:rsid w:val="007C61C8"/>
    <w:rsid w:val="007D206E"/>
    <w:rsid w:val="007D23D1"/>
    <w:rsid w:val="007D388D"/>
    <w:rsid w:val="007D4EEB"/>
    <w:rsid w:val="007D58E0"/>
    <w:rsid w:val="007D6551"/>
    <w:rsid w:val="007E123B"/>
    <w:rsid w:val="007E22A1"/>
    <w:rsid w:val="007E3432"/>
    <w:rsid w:val="007E7A73"/>
    <w:rsid w:val="007F30B0"/>
    <w:rsid w:val="007F34DD"/>
    <w:rsid w:val="007F4674"/>
    <w:rsid w:val="007F5020"/>
    <w:rsid w:val="007F5735"/>
    <w:rsid w:val="00801DCA"/>
    <w:rsid w:val="00802A17"/>
    <w:rsid w:val="0080467F"/>
    <w:rsid w:val="008067EB"/>
    <w:rsid w:val="00806849"/>
    <w:rsid w:val="00807685"/>
    <w:rsid w:val="0081086F"/>
    <w:rsid w:val="00810A19"/>
    <w:rsid w:val="0081447A"/>
    <w:rsid w:val="00814BD4"/>
    <w:rsid w:val="0081648A"/>
    <w:rsid w:val="008166E0"/>
    <w:rsid w:val="00817546"/>
    <w:rsid w:val="0082140A"/>
    <w:rsid w:val="0082444F"/>
    <w:rsid w:val="00824ADF"/>
    <w:rsid w:val="00825826"/>
    <w:rsid w:val="00826112"/>
    <w:rsid w:val="008268B8"/>
    <w:rsid w:val="00827896"/>
    <w:rsid w:val="0083100E"/>
    <w:rsid w:val="00835146"/>
    <w:rsid w:val="008361EA"/>
    <w:rsid w:val="008363BC"/>
    <w:rsid w:val="0083770E"/>
    <w:rsid w:val="0083791F"/>
    <w:rsid w:val="00837B04"/>
    <w:rsid w:val="0084057E"/>
    <w:rsid w:val="00842779"/>
    <w:rsid w:val="008428CC"/>
    <w:rsid w:val="00842B1D"/>
    <w:rsid w:val="008502FF"/>
    <w:rsid w:val="008505BD"/>
    <w:rsid w:val="0085131E"/>
    <w:rsid w:val="0085323B"/>
    <w:rsid w:val="00854C21"/>
    <w:rsid w:val="00856C8F"/>
    <w:rsid w:val="00857D56"/>
    <w:rsid w:val="00862A56"/>
    <w:rsid w:val="00863F1E"/>
    <w:rsid w:val="008675BA"/>
    <w:rsid w:val="008707DB"/>
    <w:rsid w:val="00870A46"/>
    <w:rsid w:val="00872263"/>
    <w:rsid w:val="008724B0"/>
    <w:rsid w:val="00872E55"/>
    <w:rsid w:val="00874749"/>
    <w:rsid w:val="00875BE1"/>
    <w:rsid w:val="00877EB4"/>
    <w:rsid w:val="00880219"/>
    <w:rsid w:val="00882657"/>
    <w:rsid w:val="0088328F"/>
    <w:rsid w:val="00885321"/>
    <w:rsid w:val="008858D5"/>
    <w:rsid w:val="0088629E"/>
    <w:rsid w:val="00891AB9"/>
    <w:rsid w:val="008930CA"/>
    <w:rsid w:val="00893477"/>
    <w:rsid w:val="00893D38"/>
    <w:rsid w:val="00894CF9"/>
    <w:rsid w:val="008975FB"/>
    <w:rsid w:val="00897995"/>
    <w:rsid w:val="008A1F08"/>
    <w:rsid w:val="008A3C1D"/>
    <w:rsid w:val="008A43FB"/>
    <w:rsid w:val="008A64F7"/>
    <w:rsid w:val="008A6ED9"/>
    <w:rsid w:val="008B06BD"/>
    <w:rsid w:val="008B2548"/>
    <w:rsid w:val="008B2B14"/>
    <w:rsid w:val="008B2FF2"/>
    <w:rsid w:val="008B4647"/>
    <w:rsid w:val="008B72AF"/>
    <w:rsid w:val="008B72E3"/>
    <w:rsid w:val="008B7BA0"/>
    <w:rsid w:val="008C06C3"/>
    <w:rsid w:val="008C256B"/>
    <w:rsid w:val="008C2D19"/>
    <w:rsid w:val="008C5DA6"/>
    <w:rsid w:val="008C63C9"/>
    <w:rsid w:val="008D0B1A"/>
    <w:rsid w:val="008D159E"/>
    <w:rsid w:val="008D2121"/>
    <w:rsid w:val="008D2934"/>
    <w:rsid w:val="008D2A30"/>
    <w:rsid w:val="008D3787"/>
    <w:rsid w:val="008D3C78"/>
    <w:rsid w:val="008D53FF"/>
    <w:rsid w:val="008D5C2C"/>
    <w:rsid w:val="008D64B3"/>
    <w:rsid w:val="008E283B"/>
    <w:rsid w:val="008E3060"/>
    <w:rsid w:val="008E54B3"/>
    <w:rsid w:val="008F0DFF"/>
    <w:rsid w:val="008F15FF"/>
    <w:rsid w:val="008F3025"/>
    <w:rsid w:val="008F4431"/>
    <w:rsid w:val="008F4DE9"/>
    <w:rsid w:val="008F5B4D"/>
    <w:rsid w:val="008F70E6"/>
    <w:rsid w:val="00900812"/>
    <w:rsid w:val="00902743"/>
    <w:rsid w:val="009027C8"/>
    <w:rsid w:val="00903896"/>
    <w:rsid w:val="00903C55"/>
    <w:rsid w:val="00905B3E"/>
    <w:rsid w:val="00910C4D"/>
    <w:rsid w:val="00911F81"/>
    <w:rsid w:val="00911FB7"/>
    <w:rsid w:val="00914ED8"/>
    <w:rsid w:val="00921396"/>
    <w:rsid w:val="00922110"/>
    <w:rsid w:val="009251EA"/>
    <w:rsid w:val="00925740"/>
    <w:rsid w:val="00925911"/>
    <w:rsid w:val="00925E09"/>
    <w:rsid w:val="0092703C"/>
    <w:rsid w:val="009276B4"/>
    <w:rsid w:val="00927779"/>
    <w:rsid w:val="00930F93"/>
    <w:rsid w:val="00932473"/>
    <w:rsid w:val="00935A32"/>
    <w:rsid w:val="00937404"/>
    <w:rsid w:val="00943BC1"/>
    <w:rsid w:val="00943CBB"/>
    <w:rsid w:val="009448E5"/>
    <w:rsid w:val="00947598"/>
    <w:rsid w:val="00950C55"/>
    <w:rsid w:val="00952EC7"/>
    <w:rsid w:val="00953472"/>
    <w:rsid w:val="0095667F"/>
    <w:rsid w:val="00960B1A"/>
    <w:rsid w:val="00962AB9"/>
    <w:rsid w:val="00964C99"/>
    <w:rsid w:val="0096574A"/>
    <w:rsid w:val="00965814"/>
    <w:rsid w:val="009666A7"/>
    <w:rsid w:val="0096724B"/>
    <w:rsid w:val="00971896"/>
    <w:rsid w:val="00971D07"/>
    <w:rsid w:val="00972E69"/>
    <w:rsid w:val="00974F06"/>
    <w:rsid w:val="009752A4"/>
    <w:rsid w:val="00976397"/>
    <w:rsid w:val="00977AD7"/>
    <w:rsid w:val="009829AF"/>
    <w:rsid w:val="00984908"/>
    <w:rsid w:val="00987A1D"/>
    <w:rsid w:val="00990DB6"/>
    <w:rsid w:val="00994FAD"/>
    <w:rsid w:val="009951D2"/>
    <w:rsid w:val="0099664E"/>
    <w:rsid w:val="009A2B67"/>
    <w:rsid w:val="009A3E49"/>
    <w:rsid w:val="009A56A2"/>
    <w:rsid w:val="009A75AF"/>
    <w:rsid w:val="009B06C9"/>
    <w:rsid w:val="009B1818"/>
    <w:rsid w:val="009B385E"/>
    <w:rsid w:val="009B6C21"/>
    <w:rsid w:val="009B7667"/>
    <w:rsid w:val="009C028F"/>
    <w:rsid w:val="009C0FF0"/>
    <w:rsid w:val="009C1103"/>
    <w:rsid w:val="009C246D"/>
    <w:rsid w:val="009C2563"/>
    <w:rsid w:val="009C297A"/>
    <w:rsid w:val="009C313D"/>
    <w:rsid w:val="009C6C37"/>
    <w:rsid w:val="009C7681"/>
    <w:rsid w:val="009C7C70"/>
    <w:rsid w:val="009D04AF"/>
    <w:rsid w:val="009D4D02"/>
    <w:rsid w:val="009D5EBE"/>
    <w:rsid w:val="009D6169"/>
    <w:rsid w:val="009D64F9"/>
    <w:rsid w:val="009D76ED"/>
    <w:rsid w:val="009D7D55"/>
    <w:rsid w:val="009E0B74"/>
    <w:rsid w:val="009E1127"/>
    <w:rsid w:val="009E3000"/>
    <w:rsid w:val="009E319B"/>
    <w:rsid w:val="009E3F5C"/>
    <w:rsid w:val="009E482B"/>
    <w:rsid w:val="009E5122"/>
    <w:rsid w:val="009E5574"/>
    <w:rsid w:val="009E73A3"/>
    <w:rsid w:val="009F3007"/>
    <w:rsid w:val="009F4993"/>
    <w:rsid w:val="009F53E3"/>
    <w:rsid w:val="009F5BD1"/>
    <w:rsid w:val="00A0287D"/>
    <w:rsid w:val="00A034B7"/>
    <w:rsid w:val="00A03774"/>
    <w:rsid w:val="00A037A8"/>
    <w:rsid w:val="00A03D57"/>
    <w:rsid w:val="00A05DF9"/>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5ED9"/>
    <w:rsid w:val="00A2688D"/>
    <w:rsid w:val="00A26997"/>
    <w:rsid w:val="00A26FE9"/>
    <w:rsid w:val="00A27829"/>
    <w:rsid w:val="00A30FCB"/>
    <w:rsid w:val="00A328C5"/>
    <w:rsid w:val="00A32CDF"/>
    <w:rsid w:val="00A32FB5"/>
    <w:rsid w:val="00A34680"/>
    <w:rsid w:val="00A3480D"/>
    <w:rsid w:val="00A36CF4"/>
    <w:rsid w:val="00A37803"/>
    <w:rsid w:val="00A4117C"/>
    <w:rsid w:val="00A4149A"/>
    <w:rsid w:val="00A433F9"/>
    <w:rsid w:val="00A4424A"/>
    <w:rsid w:val="00A45396"/>
    <w:rsid w:val="00A45E53"/>
    <w:rsid w:val="00A46BF4"/>
    <w:rsid w:val="00A46D8F"/>
    <w:rsid w:val="00A479FA"/>
    <w:rsid w:val="00A51BD5"/>
    <w:rsid w:val="00A52BE5"/>
    <w:rsid w:val="00A55258"/>
    <w:rsid w:val="00A553A9"/>
    <w:rsid w:val="00A56446"/>
    <w:rsid w:val="00A5653F"/>
    <w:rsid w:val="00A5659B"/>
    <w:rsid w:val="00A56BF2"/>
    <w:rsid w:val="00A613CA"/>
    <w:rsid w:val="00A633F2"/>
    <w:rsid w:val="00A63EB6"/>
    <w:rsid w:val="00A63F86"/>
    <w:rsid w:val="00A63F92"/>
    <w:rsid w:val="00A65B47"/>
    <w:rsid w:val="00A66079"/>
    <w:rsid w:val="00A66121"/>
    <w:rsid w:val="00A663CA"/>
    <w:rsid w:val="00A71826"/>
    <w:rsid w:val="00A72921"/>
    <w:rsid w:val="00A72B54"/>
    <w:rsid w:val="00A73343"/>
    <w:rsid w:val="00A736D6"/>
    <w:rsid w:val="00A759C6"/>
    <w:rsid w:val="00A77278"/>
    <w:rsid w:val="00A804E1"/>
    <w:rsid w:val="00A81566"/>
    <w:rsid w:val="00A82BFE"/>
    <w:rsid w:val="00A83E7F"/>
    <w:rsid w:val="00A85A9E"/>
    <w:rsid w:val="00A902AB"/>
    <w:rsid w:val="00A903E4"/>
    <w:rsid w:val="00A908ED"/>
    <w:rsid w:val="00A90E8B"/>
    <w:rsid w:val="00A91D34"/>
    <w:rsid w:val="00A93213"/>
    <w:rsid w:val="00A93EE7"/>
    <w:rsid w:val="00A947B3"/>
    <w:rsid w:val="00A95946"/>
    <w:rsid w:val="00A95A9C"/>
    <w:rsid w:val="00A975A3"/>
    <w:rsid w:val="00AA2803"/>
    <w:rsid w:val="00AA402B"/>
    <w:rsid w:val="00AA48B5"/>
    <w:rsid w:val="00AA5457"/>
    <w:rsid w:val="00AA6492"/>
    <w:rsid w:val="00AA7220"/>
    <w:rsid w:val="00AB021A"/>
    <w:rsid w:val="00AB23E8"/>
    <w:rsid w:val="00AB329C"/>
    <w:rsid w:val="00AB37FC"/>
    <w:rsid w:val="00AB53FF"/>
    <w:rsid w:val="00AB6DF6"/>
    <w:rsid w:val="00AB79DA"/>
    <w:rsid w:val="00AB7C9D"/>
    <w:rsid w:val="00AC0B59"/>
    <w:rsid w:val="00AC0F62"/>
    <w:rsid w:val="00AC14BB"/>
    <w:rsid w:val="00AC1967"/>
    <w:rsid w:val="00AC1E78"/>
    <w:rsid w:val="00AC21A4"/>
    <w:rsid w:val="00AC377A"/>
    <w:rsid w:val="00AC59B5"/>
    <w:rsid w:val="00AC79A8"/>
    <w:rsid w:val="00AD055D"/>
    <w:rsid w:val="00AD2727"/>
    <w:rsid w:val="00AD30FC"/>
    <w:rsid w:val="00AD3E93"/>
    <w:rsid w:val="00AD6A8E"/>
    <w:rsid w:val="00AE26F2"/>
    <w:rsid w:val="00AE3BDD"/>
    <w:rsid w:val="00AE4920"/>
    <w:rsid w:val="00AE5636"/>
    <w:rsid w:val="00AE5E31"/>
    <w:rsid w:val="00AE6A84"/>
    <w:rsid w:val="00AE7490"/>
    <w:rsid w:val="00AF21B1"/>
    <w:rsid w:val="00AF3F10"/>
    <w:rsid w:val="00AF5C00"/>
    <w:rsid w:val="00AF69D0"/>
    <w:rsid w:val="00AF6BBA"/>
    <w:rsid w:val="00B007E9"/>
    <w:rsid w:val="00B02006"/>
    <w:rsid w:val="00B03ABE"/>
    <w:rsid w:val="00B03DEF"/>
    <w:rsid w:val="00B0467B"/>
    <w:rsid w:val="00B07E05"/>
    <w:rsid w:val="00B10048"/>
    <w:rsid w:val="00B1158B"/>
    <w:rsid w:val="00B12730"/>
    <w:rsid w:val="00B14ECB"/>
    <w:rsid w:val="00B1514C"/>
    <w:rsid w:val="00B152EF"/>
    <w:rsid w:val="00B15F45"/>
    <w:rsid w:val="00B16801"/>
    <w:rsid w:val="00B210E7"/>
    <w:rsid w:val="00B219D6"/>
    <w:rsid w:val="00B222A8"/>
    <w:rsid w:val="00B22465"/>
    <w:rsid w:val="00B22527"/>
    <w:rsid w:val="00B22B14"/>
    <w:rsid w:val="00B23164"/>
    <w:rsid w:val="00B25A7A"/>
    <w:rsid w:val="00B2610B"/>
    <w:rsid w:val="00B314B4"/>
    <w:rsid w:val="00B3321E"/>
    <w:rsid w:val="00B35BFB"/>
    <w:rsid w:val="00B3618B"/>
    <w:rsid w:val="00B36A41"/>
    <w:rsid w:val="00B4013A"/>
    <w:rsid w:val="00B41020"/>
    <w:rsid w:val="00B41673"/>
    <w:rsid w:val="00B43963"/>
    <w:rsid w:val="00B43C62"/>
    <w:rsid w:val="00B458E4"/>
    <w:rsid w:val="00B45F76"/>
    <w:rsid w:val="00B46072"/>
    <w:rsid w:val="00B461AE"/>
    <w:rsid w:val="00B467E7"/>
    <w:rsid w:val="00B47A8A"/>
    <w:rsid w:val="00B55EB1"/>
    <w:rsid w:val="00B56FD6"/>
    <w:rsid w:val="00B57567"/>
    <w:rsid w:val="00B621C3"/>
    <w:rsid w:val="00B6306B"/>
    <w:rsid w:val="00B64F66"/>
    <w:rsid w:val="00B66A27"/>
    <w:rsid w:val="00B672A7"/>
    <w:rsid w:val="00B67D6A"/>
    <w:rsid w:val="00B71AEB"/>
    <w:rsid w:val="00B7334A"/>
    <w:rsid w:val="00B7334F"/>
    <w:rsid w:val="00B74A1D"/>
    <w:rsid w:val="00B7569B"/>
    <w:rsid w:val="00B7618F"/>
    <w:rsid w:val="00B80974"/>
    <w:rsid w:val="00B80AE1"/>
    <w:rsid w:val="00B80DC6"/>
    <w:rsid w:val="00B82407"/>
    <w:rsid w:val="00B83711"/>
    <w:rsid w:val="00B850CC"/>
    <w:rsid w:val="00B85ABC"/>
    <w:rsid w:val="00B85F13"/>
    <w:rsid w:val="00B863AE"/>
    <w:rsid w:val="00B875BA"/>
    <w:rsid w:val="00B878B5"/>
    <w:rsid w:val="00B878D3"/>
    <w:rsid w:val="00B9075A"/>
    <w:rsid w:val="00B93766"/>
    <w:rsid w:val="00B9418F"/>
    <w:rsid w:val="00B944D2"/>
    <w:rsid w:val="00B9789C"/>
    <w:rsid w:val="00B97FDD"/>
    <w:rsid w:val="00BA1787"/>
    <w:rsid w:val="00BA2482"/>
    <w:rsid w:val="00BA465B"/>
    <w:rsid w:val="00BB1B93"/>
    <w:rsid w:val="00BB58A5"/>
    <w:rsid w:val="00BB7124"/>
    <w:rsid w:val="00BC0CCB"/>
    <w:rsid w:val="00BC2EEC"/>
    <w:rsid w:val="00BC4BA8"/>
    <w:rsid w:val="00BD0B1F"/>
    <w:rsid w:val="00BD1831"/>
    <w:rsid w:val="00BD279E"/>
    <w:rsid w:val="00BD2DFE"/>
    <w:rsid w:val="00BD3056"/>
    <w:rsid w:val="00BD423A"/>
    <w:rsid w:val="00BD46D3"/>
    <w:rsid w:val="00BD5589"/>
    <w:rsid w:val="00BD5CA5"/>
    <w:rsid w:val="00BD62F7"/>
    <w:rsid w:val="00BE0696"/>
    <w:rsid w:val="00BE3040"/>
    <w:rsid w:val="00BE4907"/>
    <w:rsid w:val="00BE53A9"/>
    <w:rsid w:val="00BE5454"/>
    <w:rsid w:val="00BE6758"/>
    <w:rsid w:val="00BF158E"/>
    <w:rsid w:val="00BF2FAE"/>
    <w:rsid w:val="00BF54F3"/>
    <w:rsid w:val="00BF7411"/>
    <w:rsid w:val="00BF7439"/>
    <w:rsid w:val="00C00E9A"/>
    <w:rsid w:val="00C01AE8"/>
    <w:rsid w:val="00C02A2A"/>
    <w:rsid w:val="00C03015"/>
    <w:rsid w:val="00C031F9"/>
    <w:rsid w:val="00C03EB4"/>
    <w:rsid w:val="00C05E34"/>
    <w:rsid w:val="00C06A17"/>
    <w:rsid w:val="00C06B20"/>
    <w:rsid w:val="00C108BA"/>
    <w:rsid w:val="00C11134"/>
    <w:rsid w:val="00C11F08"/>
    <w:rsid w:val="00C12D30"/>
    <w:rsid w:val="00C13195"/>
    <w:rsid w:val="00C16626"/>
    <w:rsid w:val="00C1768F"/>
    <w:rsid w:val="00C20D5A"/>
    <w:rsid w:val="00C213F4"/>
    <w:rsid w:val="00C2239C"/>
    <w:rsid w:val="00C2280A"/>
    <w:rsid w:val="00C22FCD"/>
    <w:rsid w:val="00C27F17"/>
    <w:rsid w:val="00C31E70"/>
    <w:rsid w:val="00C32905"/>
    <w:rsid w:val="00C332BB"/>
    <w:rsid w:val="00C35F32"/>
    <w:rsid w:val="00C35F9E"/>
    <w:rsid w:val="00C40D53"/>
    <w:rsid w:val="00C40E5C"/>
    <w:rsid w:val="00C4102D"/>
    <w:rsid w:val="00C419AB"/>
    <w:rsid w:val="00C42A7F"/>
    <w:rsid w:val="00C4524A"/>
    <w:rsid w:val="00C4568A"/>
    <w:rsid w:val="00C461FA"/>
    <w:rsid w:val="00C46E1C"/>
    <w:rsid w:val="00C46EE0"/>
    <w:rsid w:val="00C474E1"/>
    <w:rsid w:val="00C47998"/>
    <w:rsid w:val="00C51A22"/>
    <w:rsid w:val="00C543B0"/>
    <w:rsid w:val="00C5557B"/>
    <w:rsid w:val="00C55C18"/>
    <w:rsid w:val="00C55D3C"/>
    <w:rsid w:val="00C55FC3"/>
    <w:rsid w:val="00C61CB6"/>
    <w:rsid w:val="00C63233"/>
    <w:rsid w:val="00C63E8D"/>
    <w:rsid w:val="00C64001"/>
    <w:rsid w:val="00C6569B"/>
    <w:rsid w:val="00C65E36"/>
    <w:rsid w:val="00C67075"/>
    <w:rsid w:val="00C67F45"/>
    <w:rsid w:val="00C710E5"/>
    <w:rsid w:val="00C711D2"/>
    <w:rsid w:val="00C71E8A"/>
    <w:rsid w:val="00C72E20"/>
    <w:rsid w:val="00C73061"/>
    <w:rsid w:val="00C7353C"/>
    <w:rsid w:val="00C74B08"/>
    <w:rsid w:val="00C75AF0"/>
    <w:rsid w:val="00C7735C"/>
    <w:rsid w:val="00C8186F"/>
    <w:rsid w:val="00C8250E"/>
    <w:rsid w:val="00C84233"/>
    <w:rsid w:val="00C85163"/>
    <w:rsid w:val="00C85CEC"/>
    <w:rsid w:val="00C866D8"/>
    <w:rsid w:val="00C871C4"/>
    <w:rsid w:val="00C87C9F"/>
    <w:rsid w:val="00C9091A"/>
    <w:rsid w:val="00C93527"/>
    <w:rsid w:val="00C95538"/>
    <w:rsid w:val="00C95AC8"/>
    <w:rsid w:val="00CA13F4"/>
    <w:rsid w:val="00CA21DA"/>
    <w:rsid w:val="00CA2E12"/>
    <w:rsid w:val="00CA3C2D"/>
    <w:rsid w:val="00CA3EFC"/>
    <w:rsid w:val="00CA4645"/>
    <w:rsid w:val="00CA621D"/>
    <w:rsid w:val="00CA745A"/>
    <w:rsid w:val="00CB07EA"/>
    <w:rsid w:val="00CB0956"/>
    <w:rsid w:val="00CB0CCB"/>
    <w:rsid w:val="00CB3AFC"/>
    <w:rsid w:val="00CB432E"/>
    <w:rsid w:val="00CC0316"/>
    <w:rsid w:val="00CC2BB9"/>
    <w:rsid w:val="00CC3C92"/>
    <w:rsid w:val="00CC4857"/>
    <w:rsid w:val="00CC5DF5"/>
    <w:rsid w:val="00CC6DA6"/>
    <w:rsid w:val="00CD07A2"/>
    <w:rsid w:val="00CD1C97"/>
    <w:rsid w:val="00CD2636"/>
    <w:rsid w:val="00CD38A8"/>
    <w:rsid w:val="00CD5C3F"/>
    <w:rsid w:val="00CD5F2B"/>
    <w:rsid w:val="00CD736E"/>
    <w:rsid w:val="00CE0736"/>
    <w:rsid w:val="00CE2A3E"/>
    <w:rsid w:val="00CE2CFE"/>
    <w:rsid w:val="00CE2ECA"/>
    <w:rsid w:val="00CE55AA"/>
    <w:rsid w:val="00CE5824"/>
    <w:rsid w:val="00CE7027"/>
    <w:rsid w:val="00CF0640"/>
    <w:rsid w:val="00CF0D24"/>
    <w:rsid w:val="00CF0F78"/>
    <w:rsid w:val="00CF188E"/>
    <w:rsid w:val="00CF1EF5"/>
    <w:rsid w:val="00CF2BAA"/>
    <w:rsid w:val="00CF40EF"/>
    <w:rsid w:val="00CF51B8"/>
    <w:rsid w:val="00CF7816"/>
    <w:rsid w:val="00D01281"/>
    <w:rsid w:val="00D01BB6"/>
    <w:rsid w:val="00D020AD"/>
    <w:rsid w:val="00D02D29"/>
    <w:rsid w:val="00D0399F"/>
    <w:rsid w:val="00D04672"/>
    <w:rsid w:val="00D06087"/>
    <w:rsid w:val="00D06A77"/>
    <w:rsid w:val="00D06A98"/>
    <w:rsid w:val="00D06B38"/>
    <w:rsid w:val="00D076EA"/>
    <w:rsid w:val="00D107A9"/>
    <w:rsid w:val="00D12956"/>
    <w:rsid w:val="00D137D8"/>
    <w:rsid w:val="00D14CA1"/>
    <w:rsid w:val="00D1506B"/>
    <w:rsid w:val="00D16E9A"/>
    <w:rsid w:val="00D201DC"/>
    <w:rsid w:val="00D20846"/>
    <w:rsid w:val="00D21D73"/>
    <w:rsid w:val="00D22087"/>
    <w:rsid w:val="00D23409"/>
    <w:rsid w:val="00D24FBF"/>
    <w:rsid w:val="00D26D3E"/>
    <w:rsid w:val="00D3051A"/>
    <w:rsid w:val="00D32085"/>
    <w:rsid w:val="00D338E1"/>
    <w:rsid w:val="00D35B5C"/>
    <w:rsid w:val="00D36FFE"/>
    <w:rsid w:val="00D3700B"/>
    <w:rsid w:val="00D37386"/>
    <w:rsid w:val="00D40398"/>
    <w:rsid w:val="00D40BB6"/>
    <w:rsid w:val="00D43796"/>
    <w:rsid w:val="00D454FA"/>
    <w:rsid w:val="00D45B86"/>
    <w:rsid w:val="00D46262"/>
    <w:rsid w:val="00D50DC9"/>
    <w:rsid w:val="00D52245"/>
    <w:rsid w:val="00D55988"/>
    <w:rsid w:val="00D55BF8"/>
    <w:rsid w:val="00D56E81"/>
    <w:rsid w:val="00D56EB6"/>
    <w:rsid w:val="00D6095B"/>
    <w:rsid w:val="00D60BC9"/>
    <w:rsid w:val="00D60CB4"/>
    <w:rsid w:val="00D61857"/>
    <w:rsid w:val="00D6298F"/>
    <w:rsid w:val="00D62995"/>
    <w:rsid w:val="00D62B6C"/>
    <w:rsid w:val="00D63D81"/>
    <w:rsid w:val="00D64259"/>
    <w:rsid w:val="00D64687"/>
    <w:rsid w:val="00D64F83"/>
    <w:rsid w:val="00D65629"/>
    <w:rsid w:val="00D667D3"/>
    <w:rsid w:val="00D675F8"/>
    <w:rsid w:val="00D70494"/>
    <w:rsid w:val="00D728EB"/>
    <w:rsid w:val="00D72B63"/>
    <w:rsid w:val="00D73B51"/>
    <w:rsid w:val="00D74D0F"/>
    <w:rsid w:val="00D74F1F"/>
    <w:rsid w:val="00D75CC4"/>
    <w:rsid w:val="00D76F40"/>
    <w:rsid w:val="00D77B58"/>
    <w:rsid w:val="00D81521"/>
    <w:rsid w:val="00D827A2"/>
    <w:rsid w:val="00D856C9"/>
    <w:rsid w:val="00D91FC9"/>
    <w:rsid w:val="00D92836"/>
    <w:rsid w:val="00D9417C"/>
    <w:rsid w:val="00D94341"/>
    <w:rsid w:val="00D95CDC"/>
    <w:rsid w:val="00D96ED4"/>
    <w:rsid w:val="00D97654"/>
    <w:rsid w:val="00DA0162"/>
    <w:rsid w:val="00DA15E9"/>
    <w:rsid w:val="00DA44DB"/>
    <w:rsid w:val="00DA4A58"/>
    <w:rsid w:val="00DA59E4"/>
    <w:rsid w:val="00DA62E3"/>
    <w:rsid w:val="00DA74D0"/>
    <w:rsid w:val="00DA7F74"/>
    <w:rsid w:val="00DB129B"/>
    <w:rsid w:val="00DB2123"/>
    <w:rsid w:val="00DB3479"/>
    <w:rsid w:val="00DB4E36"/>
    <w:rsid w:val="00DB53D2"/>
    <w:rsid w:val="00DB6168"/>
    <w:rsid w:val="00DB74C8"/>
    <w:rsid w:val="00DC27AA"/>
    <w:rsid w:val="00DC4E20"/>
    <w:rsid w:val="00DC6084"/>
    <w:rsid w:val="00DC78C4"/>
    <w:rsid w:val="00DD027C"/>
    <w:rsid w:val="00DD0B2E"/>
    <w:rsid w:val="00DD0C0A"/>
    <w:rsid w:val="00DD1752"/>
    <w:rsid w:val="00DD1BAA"/>
    <w:rsid w:val="00DD462B"/>
    <w:rsid w:val="00DD4F89"/>
    <w:rsid w:val="00DD7C27"/>
    <w:rsid w:val="00DE2337"/>
    <w:rsid w:val="00DE33DD"/>
    <w:rsid w:val="00DE3E3A"/>
    <w:rsid w:val="00DE54CF"/>
    <w:rsid w:val="00DE5C13"/>
    <w:rsid w:val="00DE71DE"/>
    <w:rsid w:val="00DF00A6"/>
    <w:rsid w:val="00DF0100"/>
    <w:rsid w:val="00DF1BED"/>
    <w:rsid w:val="00DF239C"/>
    <w:rsid w:val="00DF3B3D"/>
    <w:rsid w:val="00DF42E8"/>
    <w:rsid w:val="00DF5833"/>
    <w:rsid w:val="00DF60C5"/>
    <w:rsid w:val="00DF783F"/>
    <w:rsid w:val="00E0157E"/>
    <w:rsid w:val="00E02C21"/>
    <w:rsid w:val="00E05AEC"/>
    <w:rsid w:val="00E073F3"/>
    <w:rsid w:val="00E077AF"/>
    <w:rsid w:val="00E1087A"/>
    <w:rsid w:val="00E11DBB"/>
    <w:rsid w:val="00E123DB"/>
    <w:rsid w:val="00E142E2"/>
    <w:rsid w:val="00E15C69"/>
    <w:rsid w:val="00E1698F"/>
    <w:rsid w:val="00E20270"/>
    <w:rsid w:val="00E229BB"/>
    <w:rsid w:val="00E23B56"/>
    <w:rsid w:val="00E25986"/>
    <w:rsid w:val="00E25C44"/>
    <w:rsid w:val="00E26948"/>
    <w:rsid w:val="00E26F2A"/>
    <w:rsid w:val="00E27BF1"/>
    <w:rsid w:val="00E30631"/>
    <w:rsid w:val="00E30A71"/>
    <w:rsid w:val="00E30C51"/>
    <w:rsid w:val="00E30EB7"/>
    <w:rsid w:val="00E333CD"/>
    <w:rsid w:val="00E339C7"/>
    <w:rsid w:val="00E33D92"/>
    <w:rsid w:val="00E35385"/>
    <w:rsid w:val="00E36035"/>
    <w:rsid w:val="00E3783A"/>
    <w:rsid w:val="00E40D2E"/>
    <w:rsid w:val="00E410D4"/>
    <w:rsid w:val="00E42A76"/>
    <w:rsid w:val="00E440FD"/>
    <w:rsid w:val="00E44160"/>
    <w:rsid w:val="00E4520F"/>
    <w:rsid w:val="00E455BE"/>
    <w:rsid w:val="00E45EB1"/>
    <w:rsid w:val="00E462F9"/>
    <w:rsid w:val="00E5040C"/>
    <w:rsid w:val="00E560F0"/>
    <w:rsid w:val="00E60174"/>
    <w:rsid w:val="00E61C81"/>
    <w:rsid w:val="00E63F01"/>
    <w:rsid w:val="00E651C2"/>
    <w:rsid w:val="00E66F6C"/>
    <w:rsid w:val="00E67283"/>
    <w:rsid w:val="00E705D1"/>
    <w:rsid w:val="00E70614"/>
    <w:rsid w:val="00E7495B"/>
    <w:rsid w:val="00E76896"/>
    <w:rsid w:val="00E80698"/>
    <w:rsid w:val="00E8166B"/>
    <w:rsid w:val="00E82B6C"/>
    <w:rsid w:val="00E8401F"/>
    <w:rsid w:val="00E851C0"/>
    <w:rsid w:val="00E85AB4"/>
    <w:rsid w:val="00E85F83"/>
    <w:rsid w:val="00E912D0"/>
    <w:rsid w:val="00E923BD"/>
    <w:rsid w:val="00E92A02"/>
    <w:rsid w:val="00E960B3"/>
    <w:rsid w:val="00E9710D"/>
    <w:rsid w:val="00EA38B5"/>
    <w:rsid w:val="00EA6CD2"/>
    <w:rsid w:val="00EB0978"/>
    <w:rsid w:val="00EB2BBF"/>
    <w:rsid w:val="00EB53D6"/>
    <w:rsid w:val="00EB54EA"/>
    <w:rsid w:val="00EB5766"/>
    <w:rsid w:val="00EB667A"/>
    <w:rsid w:val="00EC034B"/>
    <w:rsid w:val="00EC1736"/>
    <w:rsid w:val="00EC3B2C"/>
    <w:rsid w:val="00EC618C"/>
    <w:rsid w:val="00ED1C5F"/>
    <w:rsid w:val="00ED21B1"/>
    <w:rsid w:val="00ED238E"/>
    <w:rsid w:val="00ED287B"/>
    <w:rsid w:val="00ED45E8"/>
    <w:rsid w:val="00ED5CD0"/>
    <w:rsid w:val="00EE0C1B"/>
    <w:rsid w:val="00EE0EFF"/>
    <w:rsid w:val="00EE18EE"/>
    <w:rsid w:val="00EE402A"/>
    <w:rsid w:val="00EE612B"/>
    <w:rsid w:val="00EE7FEC"/>
    <w:rsid w:val="00EF0029"/>
    <w:rsid w:val="00EF24B3"/>
    <w:rsid w:val="00EF270E"/>
    <w:rsid w:val="00EF290B"/>
    <w:rsid w:val="00EF4243"/>
    <w:rsid w:val="00EF6016"/>
    <w:rsid w:val="00EF6D32"/>
    <w:rsid w:val="00F01CAA"/>
    <w:rsid w:val="00F02216"/>
    <w:rsid w:val="00F02D91"/>
    <w:rsid w:val="00F035CC"/>
    <w:rsid w:val="00F1168D"/>
    <w:rsid w:val="00F131C9"/>
    <w:rsid w:val="00F137E6"/>
    <w:rsid w:val="00F158C8"/>
    <w:rsid w:val="00F2040B"/>
    <w:rsid w:val="00F21392"/>
    <w:rsid w:val="00F219E5"/>
    <w:rsid w:val="00F2245C"/>
    <w:rsid w:val="00F2388A"/>
    <w:rsid w:val="00F23AD9"/>
    <w:rsid w:val="00F24BDF"/>
    <w:rsid w:val="00F27CA8"/>
    <w:rsid w:val="00F3218A"/>
    <w:rsid w:val="00F32492"/>
    <w:rsid w:val="00F3269D"/>
    <w:rsid w:val="00F32982"/>
    <w:rsid w:val="00F34EB8"/>
    <w:rsid w:val="00F358EC"/>
    <w:rsid w:val="00F37459"/>
    <w:rsid w:val="00F404CB"/>
    <w:rsid w:val="00F4073D"/>
    <w:rsid w:val="00F41713"/>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0DDB"/>
    <w:rsid w:val="00F622C7"/>
    <w:rsid w:val="00F624FA"/>
    <w:rsid w:val="00F62A61"/>
    <w:rsid w:val="00F62AE8"/>
    <w:rsid w:val="00F6308C"/>
    <w:rsid w:val="00F64B82"/>
    <w:rsid w:val="00F6646A"/>
    <w:rsid w:val="00F66F44"/>
    <w:rsid w:val="00F677E3"/>
    <w:rsid w:val="00F70016"/>
    <w:rsid w:val="00F708E6"/>
    <w:rsid w:val="00F7177D"/>
    <w:rsid w:val="00F75207"/>
    <w:rsid w:val="00F75CD3"/>
    <w:rsid w:val="00F76EEA"/>
    <w:rsid w:val="00F76EFC"/>
    <w:rsid w:val="00F76F24"/>
    <w:rsid w:val="00F80202"/>
    <w:rsid w:val="00F81C99"/>
    <w:rsid w:val="00F837D8"/>
    <w:rsid w:val="00F853BF"/>
    <w:rsid w:val="00F856B8"/>
    <w:rsid w:val="00F86D37"/>
    <w:rsid w:val="00F8703C"/>
    <w:rsid w:val="00F87B48"/>
    <w:rsid w:val="00F90D89"/>
    <w:rsid w:val="00F934F8"/>
    <w:rsid w:val="00F9359D"/>
    <w:rsid w:val="00F93619"/>
    <w:rsid w:val="00F9393B"/>
    <w:rsid w:val="00F9477B"/>
    <w:rsid w:val="00F978F3"/>
    <w:rsid w:val="00FA178E"/>
    <w:rsid w:val="00FA2050"/>
    <w:rsid w:val="00FA3DC4"/>
    <w:rsid w:val="00FA7025"/>
    <w:rsid w:val="00FA719F"/>
    <w:rsid w:val="00FB015C"/>
    <w:rsid w:val="00FB0307"/>
    <w:rsid w:val="00FB11D4"/>
    <w:rsid w:val="00FB14BC"/>
    <w:rsid w:val="00FB2199"/>
    <w:rsid w:val="00FB52AA"/>
    <w:rsid w:val="00FB5873"/>
    <w:rsid w:val="00FB5F5E"/>
    <w:rsid w:val="00FB6C79"/>
    <w:rsid w:val="00FB7513"/>
    <w:rsid w:val="00FC3FBD"/>
    <w:rsid w:val="00FC4A76"/>
    <w:rsid w:val="00FC4B97"/>
    <w:rsid w:val="00FC59AD"/>
    <w:rsid w:val="00FC6514"/>
    <w:rsid w:val="00FC6CD6"/>
    <w:rsid w:val="00FC787C"/>
    <w:rsid w:val="00FD0059"/>
    <w:rsid w:val="00FD11CA"/>
    <w:rsid w:val="00FD1FEC"/>
    <w:rsid w:val="00FD322A"/>
    <w:rsid w:val="00FE01BB"/>
    <w:rsid w:val="00FE3421"/>
    <w:rsid w:val="00FE4C52"/>
    <w:rsid w:val="00FE5812"/>
    <w:rsid w:val="00FE5AB6"/>
    <w:rsid w:val="00FE5BA8"/>
    <w:rsid w:val="00FE6D0D"/>
    <w:rsid w:val="00FE6D4D"/>
    <w:rsid w:val="00FE7735"/>
    <w:rsid w:val="00FF29AA"/>
    <w:rsid w:val="00FF43E7"/>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4"/>
    <o:shapelayout v:ext="edit">
      <o:idmap v:ext="edit" data="1"/>
    </o:shapelayout>
  </w:shapeDefaults>
  <w:decimalSymbol w:val=","/>
  <w:listSeparator w:val=";"/>
  <w14:docId w14:val="5A990CD5"/>
  <w15:docId w15:val="{96BD3CCE-571D-4874-9734-BD06385D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46A"/>
  </w:style>
  <w:style w:type="paragraph" w:styleId="berschrift1">
    <w:name w:val="heading 1"/>
    <w:basedOn w:val="Standard"/>
    <w:link w:val="berschrift1Zchn"/>
    <w:uiPriority w:val="9"/>
    <w:qFormat/>
    <w:rsid w:val="00106536"/>
    <w:pPr>
      <w:jc w:val="center"/>
      <w:outlineLvl w:val="0"/>
    </w:pPr>
    <w:rPr>
      <w:b/>
    </w:rPr>
  </w:style>
  <w:style w:type="paragraph" w:styleId="berschrift2">
    <w:name w:val="heading 2"/>
    <w:basedOn w:val="Standard"/>
    <w:link w:val="berschrift2Zchn"/>
    <w:uiPriority w:val="9"/>
    <w:qFormat/>
    <w:rsid w:val="00106536"/>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F677E3"/>
    <w:rPr>
      <w:b/>
    </w:rPr>
  </w:style>
  <w:style w:type="character" w:customStyle="1" w:styleId="berschrift2Zchn">
    <w:name w:val="Überschrift 2 Zchn"/>
    <w:basedOn w:val="Absatz-Standardschriftart"/>
    <w:link w:val="berschrift2"/>
    <w:uiPriority w:val="9"/>
    <w:rsid w:val="00F677E3"/>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C55D3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55D3C"/>
    <w:rPr>
      <w:rFonts w:ascii="Consolas" w:hAnsi="Consolas"/>
      <w:sz w:val="21"/>
      <w:szCs w:val="21"/>
    </w:rPr>
  </w:style>
  <w:style w:type="character" w:styleId="Kommentarzeichen">
    <w:name w:val="annotation reference"/>
    <w:basedOn w:val="Absatz-Standardschriftart"/>
    <w:semiHidden/>
    <w:unhideWhenUsed/>
    <w:rsid w:val="004C3733"/>
    <w:rPr>
      <w:sz w:val="16"/>
      <w:szCs w:val="16"/>
    </w:rPr>
  </w:style>
  <w:style w:type="paragraph" w:styleId="Kommentartext">
    <w:name w:val="annotation text"/>
    <w:basedOn w:val="Standard"/>
    <w:link w:val="KommentartextZchn"/>
    <w:semiHidden/>
    <w:unhideWhenUsed/>
    <w:rsid w:val="004C37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3733"/>
    <w:rPr>
      <w:sz w:val="20"/>
      <w:szCs w:val="20"/>
    </w:rPr>
  </w:style>
  <w:style w:type="paragraph" w:styleId="Kommentarthema">
    <w:name w:val="annotation subject"/>
    <w:basedOn w:val="Kommentartext"/>
    <w:next w:val="Kommentartext"/>
    <w:link w:val="KommentarthemaZchn"/>
    <w:uiPriority w:val="99"/>
    <w:semiHidden/>
    <w:unhideWhenUsed/>
    <w:rsid w:val="004C3733"/>
    <w:rPr>
      <w:b/>
      <w:bCs/>
    </w:rPr>
  </w:style>
  <w:style w:type="character" w:customStyle="1" w:styleId="KommentarthemaZchn">
    <w:name w:val="Kommentarthema Zchn"/>
    <w:basedOn w:val="KommentartextZchn"/>
    <w:link w:val="Kommentarthema"/>
    <w:uiPriority w:val="99"/>
    <w:semiHidden/>
    <w:rsid w:val="004C3733"/>
    <w:rPr>
      <w:b/>
      <w:bCs/>
      <w:sz w:val="20"/>
      <w:szCs w:val="20"/>
    </w:rPr>
  </w:style>
  <w:style w:type="paragraph" w:styleId="Verzeichnis1">
    <w:name w:val="toc 1"/>
    <w:basedOn w:val="Standard"/>
    <w:next w:val="Standard"/>
    <w:autoRedefine/>
    <w:uiPriority w:val="39"/>
    <w:unhideWhenUsed/>
    <w:rsid w:val="00DF00A6"/>
    <w:pPr>
      <w:tabs>
        <w:tab w:val="right" w:leader="dot" w:pos="9062"/>
      </w:tabs>
      <w:spacing w:before="120" w:after="120"/>
    </w:pPr>
  </w:style>
  <w:style w:type="paragraph" w:styleId="Verzeichnis2">
    <w:name w:val="toc 2"/>
    <w:basedOn w:val="Standard"/>
    <w:next w:val="Standard"/>
    <w:autoRedefine/>
    <w:uiPriority w:val="39"/>
    <w:unhideWhenUsed/>
    <w:rsid w:val="00DF00A6"/>
    <w:pPr>
      <w:tabs>
        <w:tab w:val="right" w:leader="dot" w:pos="9062"/>
      </w:tabs>
      <w:spacing w:before="120" w:after="120"/>
      <w:ind w:left="851"/>
    </w:pPr>
  </w:style>
  <w:style w:type="paragraph" w:styleId="berarbeitung">
    <w:name w:val="Revision"/>
    <w:hidden/>
    <w:uiPriority w:val="99"/>
    <w:semiHidden/>
    <w:rsid w:val="00AC21A4"/>
    <w:pPr>
      <w:spacing w:after="0" w:line="240" w:lineRule="auto"/>
    </w:pPr>
  </w:style>
  <w:style w:type="table" w:customStyle="1" w:styleId="GridTable4-Accent111">
    <w:name w:val="Grid Table 4 - Accent 111"/>
    <w:basedOn w:val="NormaleTabelle"/>
    <w:uiPriority w:val="49"/>
    <w:rsid w:val="002B690B"/>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lid-translation">
    <w:name w:val="tlid-translation"/>
    <w:basedOn w:val="Absatz-Standardschriftart"/>
    <w:rsid w:val="004A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3798">
      <w:bodyDiv w:val="1"/>
      <w:marLeft w:val="0"/>
      <w:marRight w:val="0"/>
      <w:marTop w:val="0"/>
      <w:marBottom w:val="0"/>
      <w:divBdr>
        <w:top w:val="none" w:sz="0" w:space="0" w:color="auto"/>
        <w:left w:val="none" w:sz="0" w:space="0" w:color="auto"/>
        <w:bottom w:val="none" w:sz="0" w:space="0" w:color="auto"/>
        <w:right w:val="none" w:sz="0" w:space="0" w:color="auto"/>
      </w:divBdr>
      <w:divsChild>
        <w:div w:id="644824138">
          <w:marLeft w:val="0"/>
          <w:marRight w:val="0"/>
          <w:marTop w:val="0"/>
          <w:marBottom w:val="0"/>
          <w:divBdr>
            <w:top w:val="none" w:sz="0" w:space="0" w:color="auto"/>
            <w:left w:val="none" w:sz="0" w:space="0" w:color="auto"/>
            <w:bottom w:val="none" w:sz="0" w:space="0" w:color="auto"/>
            <w:right w:val="none" w:sz="0" w:space="0" w:color="auto"/>
          </w:divBdr>
          <w:divsChild>
            <w:div w:id="1006329043">
              <w:marLeft w:val="0"/>
              <w:marRight w:val="0"/>
              <w:marTop w:val="0"/>
              <w:marBottom w:val="0"/>
              <w:divBdr>
                <w:top w:val="none" w:sz="0" w:space="0" w:color="auto"/>
                <w:left w:val="none" w:sz="0" w:space="0" w:color="auto"/>
                <w:bottom w:val="none" w:sz="0" w:space="0" w:color="auto"/>
                <w:right w:val="none" w:sz="0" w:space="0" w:color="auto"/>
              </w:divBdr>
              <w:divsChild>
                <w:div w:id="1971327349">
                  <w:marLeft w:val="0"/>
                  <w:marRight w:val="0"/>
                  <w:marTop w:val="0"/>
                  <w:marBottom w:val="0"/>
                  <w:divBdr>
                    <w:top w:val="none" w:sz="0" w:space="0" w:color="auto"/>
                    <w:left w:val="none" w:sz="0" w:space="0" w:color="auto"/>
                    <w:bottom w:val="none" w:sz="0" w:space="0" w:color="auto"/>
                    <w:right w:val="none" w:sz="0" w:space="0" w:color="auto"/>
                  </w:divBdr>
                  <w:divsChild>
                    <w:div w:id="2097091071">
                      <w:marLeft w:val="0"/>
                      <w:marRight w:val="0"/>
                      <w:marTop w:val="0"/>
                      <w:marBottom w:val="0"/>
                      <w:divBdr>
                        <w:top w:val="none" w:sz="0" w:space="0" w:color="auto"/>
                        <w:left w:val="none" w:sz="0" w:space="0" w:color="auto"/>
                        <w:bottom w:val="none" w:sz="0" w:space="0" w:color="auto"/>
                        <w:right w:val="none" w:sz="0" w:space="0" w:color="auto"/>
                      </w:divBdr>
                      <w:divsChild>
                        <w:div w:id="1039472495">
                          <w:marLeft w:val="0"/>
                          <w:marRight w:val="0"/>
                          <w:marTop w:val="0"/>
                          <w:marBottom w:val="0"/>
                          <w:divBdr>
                            <w:top w:val="none" w:sz="0" w:space="0" w:color="auto"/>
                            <w:left w:val="none" w:sz="0" w:space="0" w:color="auto"/>
                            <w:bottom w:val="none" w:sz="0" w:space="0" w:color="auto"/>
                            <w:right w:val="none" w:sz="0" w:space="0" w:color="auto"/>
                          </w:divBdr>
                          <w:divsChild>
                            <w:div w:id="773138857">
                              <w:marLeft w:val="0"/>
                              <w:marRight w:val="0"/>
                              <w:marTop w:val="0"/>
                              <w:marBottom w:val="0"/>
                              <w:divBdr>
                                <w:top w:val="none" w:sz="0" w:space="0" w:color="auto"/>
                                <w:left w:val="none" w:sz="0" w:space="0" w:color="auto"/>
                                <w:bottom w:val="none" w:sz="0" w:space="0" w:color="auto"/>
                                <w:right w:val="none" w:sz="0" w:space="0" w:color="auto"/>
                              </w:divBdr>
                              <w:divsChild>
                                <w:div w:id="372118724">
                                  <w:marLeft w:val="0"/>
                                  <w:marRight w:val="0"/>
                                  <w:marTop w:val="0"/>
                                  <w:marBottom w:val="0"/>
                                  <w:divBdr>
                                    <w:top w:val="none" w:sz="0" w:space="0" w:color="auto"/>
                                    <w:left w:val="none" w:sz="0" w:space="0" w:color="auto"/>
                                    <w:bottom w:val="none" w:sz="0" w:space="0" w:color="auto"/>
                                    <w:right w:val="none" w:sz="0" w:space="0" w:color="auto"/>
                                  </w:divBdr>
                                  <w:divsChild>
                                    <w:div w:id="2142915583">
                                      <w:marLeft w:val="0"/>
                                      <w:marRight w:val="0"/>
                                      <w:marTop w:val="0"/>
                                      <w:marBottom w:val="0"/>
                                      <w:divBdr>
                                        <w:top w:val="none" w:sz="0" w:space="0" w:color="auto"/>
                                        <w:left w:val="none" w:sz="0" w:space="0" w:color="auto"/>
                                        <w:bottom w:val="none" w:sz="0" w:space="0" w:color="auto"/>
                                        <w:right w:val="none" w:sz="0" w:space="0" w:color="auto"/>
                                      </w:divBdr>
                                      <w:divsChild>
                                        <w:div w:id="386608501">
                                          <w:marLeft w:val="0"/>
                                          <w:marRight w:val="0"/>
                                          <w:marTop w:val="0"/>
                                          <w:marBottom w:val="309"/>
                                          <w:divBdr>
                                            <w:top w:val="none" w:sz="0" w:space="0" w:color="auto"/>
                                            <w:left w:val="none" w:sz="0" w:space="0" w:color="auto"/>
                                            <w:bottom w:val="none" w:sz="0" w:space="0" w:color="auto"/>
                                            <w:right w:val="none" w:sz="0" w:space="0" w:color="auto"/>
                                          </w:divBdr>
                                          <w:divsChild>
                                            <w:div w:id="9941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s01bfs2/hmerlokal/ZWISCHENSTAATLICH/EG_EU_EWG-Verordnungen/1%20-%20VO%20883_04/elektron.%20Datenaustausch/Expertengruppe%20SEDs/Guidelines/Uebersetzung/Horizontal_Sub-Processes/H_BUC_07_Subprocess.docx" TargetMode="External"/><Relationship Id="rId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63"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6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8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1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6" Type="http://schemas.openxmlformats.org/officeDocument/2006/relationships/footer" Target="footer1.xml"/><Relationship Id="rId107"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Horizontal_Sub-Processes\H_BUC_07_Subprocess.docx" TargetMode="External"/><Relationship Id="rId11" Type="http://schemas.openxmlformats.org/officeDocument/2006/relationships/endnotes" Target="endnotes.xml"/><Relationship Id="rId3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5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7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7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02" Type="http://schemas.openxmlformats.org/officeDocument/2006/relationships/hyperlink" Target="file://s01bfs2/hmerlokal/ZWISCHENSTAATLICH/EG_EU_EWG-Verordnungen/1%20-%20VO%20883_04/elektron.%20Datenaustausch/Expertengruppe%20SEDs/Guidelines/Guidelines%20Post%20PPR%2012_2017/Pension%20Guidelines/Pension/SEDs/P5000.docx" TargetMode="External"/><Relationship Id="rId5" Type="http://schemas.openxmlformats.org/officeDocument/2006/relationships/customXml" Target="../customXml/item5.xml"/><Relationship Id="rId9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9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6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69"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13"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 Id="rId8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2" Type="http://schemas.openxmlformats.org/officeDocument/2006/relationships/image" Target="media/image1.png"/><Relationship Id="rId1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03"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08"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5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7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75"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9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9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57" Type="http://schemas.openxmlformats.org/officeDocument/2006/relationships/hyperlink" Target="file://s01bfs2/hmerlokal/ZWISCHENSTAATLICH/EG_EU_EWG-Verordnungen/1%20-%20VO%20883_04/elektron.%20Datenaustausch/Expertengruppe%20SEDs/Guidelines/Uebersetzung/Administrative_Sub-Processes/AD_BUC_05_Subprocess.docx" TargetMode="External"/><Relationship Id="rId106" Type="http://schemas.openxmlformats.org/officeDocument/2006/relationships/hyperlink" Target="file://s01bfs2/hmerlokal/ZWISCHENSTAATLICH/EG_EU_EWG-Verordnungen/1%20-%20VO%20883_04/elektron.%20Datenaustausch/Expertengruppe%20SEDs/Guidelines/Uebersetzung/Horizontal_Sub-Processes/H_BUC_07_Subprocess.docx" TargetMode="External"/><Relationship Id="rId114"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10" Type="http://schemas.openxmlformats.org/officeDocument/2006/relationships/footnotes" Target="footnotes.xml"/><Relationship Id="rId3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5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6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7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7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81"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8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94"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9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01"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0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5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5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7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9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04" Type="http://schemas.openxmlformats.org/officeDocument/2006/relationships/hyperlink" Target="file://s01bfs2/hmerlokal/ZWISCHENSTAATLICH/EG_EU_EWG-Verordnungen/1%20-%20VO%20883_04/elektron.%20Datenaustausch/Expertengruppe%20SEDs/Guidelines/Guidelines%20Post%20PPR%2012_2017/Pension%20Guidelines/Pension/SEDs/P7000.docx" TargetMode="External"/><Relationship Id="rId7" Type="http://schemas.openxmlformats.org/officeDocument/2006/relationships/styles" Target="styles.xml"/><Relationship Id="rId7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9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 Type="http://schemas.openxmlformats.org/officeDocument/2006/relationships/customXml" Target="../customXml/item2.xml"/><Relationship Id="rId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6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87"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1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15" Type="http://schemas.openxmlformats.org/officeDocument/2006/relationships/fontTable" Target="fontTable.xml"/><Relationship Id="rId6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8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4" Type="http://schemas.openxmlformats.org/officeDocument/2006/relationships/image" Target="media/image3.png"/><Relationship Id="rId3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7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00" Type="http://schemas.openxmlformats.org/officeDocument/2006/relationships/hyperlink" Target="file://s01bfs2/hmerlokal/ZWISCHENSTAATLICH/EG_EU_EWG-Verordnungen/1%20-%20VO%20883_04/elektron.%20Datenaustausch/Expertengruppe%20SEDs/Guidelines/Uebersetzung/Horizontal_Sub-Processes/H_BUC_09_Subprocess.docx" TargetMode="External"/><Relationship Id="rId105"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8" Type="http://schemas.openxmlformats.org/officeDocument/2006/relationships/settings" Target="settings.xml"/><Relationship Id="rId5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7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9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9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 Type="http://schemas.openxmlformats.org/officeDocument/2006/relationships/customXml" Target="../customXml/item3.xml"/><Relationship Id="rId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4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6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16" Type="http://schemas.openxmlformats.org/officeDocument/2006/relationships/theme" Target="theme/theme1.xml"/><Relationship Id="rId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6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8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1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A5153-6F85-4FCB-AD9E-751C6E7FC97C}">
  <ds:schemaRefs>
    <ds:schemaRef ds:uri="http://purl.org/dc/terms/"/>
    <ds:schemaRef ds:uri="588b5683-a73d-4fcb-b697-2d86fae19a18"/>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7FFE847-3145-4128-9CC4-44F8EB423EA6}"/>
</file>

<file path=customXml/itemProps4.xml><?xml version="1.0" encoding="utf-8"?>
<ds:datastoreItem xmlns:ds="http://schemas.openxmlformats.org/officeDocument/2006/customXml" ds:itemID="{A8E4580E-B963-46CA-894F-5A47E77D20DA}">
  <ds:schemaRefs>
    <ds:schemaRef ds:uri="http://schemas.microsoft.com/sharepoint/v3/contenttype/forms"/>
  </ds:schemaRefs>
</ds:datastoreItem>
</file>

<file path=customXml/itemProps5.xml><?xml version="1.0" encoding="utf-8"?>
<ds:datastoreItem xmlns:ds="http://schemas.openxmlformats.org/officeDocument/2006/customXml" ds:itemID="{4686580C-D20E-43EF-8FED-F00E792D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8318</Words>
  <Characters>52404</Characters>
  <Application>Microsoft Office Word</Application>
  <DocSecurity>0</DocSecurity>
  <Lines>436</Lines>
  <Paragraphs>121</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Guidelines for P_BUC_05</vt:lpstr>
      <vt:lpstr>Guidelines for P_BUC_05</vt:lpstr>
      <vt:lpstr>Guidelines for P_BUC_05</vt:lpstr>
    </vt:vector>
  </TitlesOfParts>
  <Company>European Commission</Company>
  <LinksUpToDate>false</LinksUpToDate>
  <CharactersWithSpaces>60601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P_BUC_05 dt. PVA</dc:title>
  <dc:creator>02u7500f</dc:creator>
  <cp:lastModifiedBy>STRAßER Silvia</cp:lastModifiedBy>
  <cp:revision>51</cp:revision>
  <cp:lastPrinted>2019-02-21T07:22:00Z</cp:lastPrinted>
  <dcterms:created xsi:type="dcterms:W3CDTF">2019-01-30T14:50:00Z</dcterms:created>
  <dcterms:modified xsi:type="dcterms:W3CDTF">2019-04-02T06:52:00Z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