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67" w:rsidRPr="00760D64" w:rsidRDefault="00494767" w:rsidP="001468FD">
      <w:pPr>
        <w:jc w:val="center"/>
        <w:outlineLvl w:val="1"/>
        <w:rPr>
          <w:b/>
        </w:rPr>
      </w:pPr>
      <w:bookmarkStart w:id="0" w:name="_Toc477494123"/>
      <w:bookmarkStart w:id="1" w:name="SEDP9000"/>
      <w:r w:rsidRPr="00760D64">
        <w:rPr>
          <w:b/>
        </w:rPr>
        <w:t>SED P</w:t>
      </w:r>
      <w:r w:rsidR="00393551" w:rsidRPr="00760D64">
        <w:rPr>
          <w:b/>
        </w:rPr>
        <w:t>12</w:t>
      </w:r>
      <w:r w:rsidRPr="00760D64">
        <w:rPr>
          <w:b/>
        </w:rPr>
        <w:t xml:space="preserve">000 – </w:t>
      </w:r>
      <w:bookmarkEnd w:id="0"/>
      <w:proofErr w:type="spellStart"/>
      <w:r w:rsidR="00F54B11">
        <w:rPr>
          <w:b/>
        </w:rPr>
        <w:t>Angaben</w:t>
      </w:r>
      <w:proofErr w:type="spellEnd"/>
      <w:r w:rsidR="00F54B11">
        <w:rPr>
          <w:b/>
        </w:rPr>
        <w:t xml:space="preserve"> </w:t>
      </w:r>
      <w:proofErr w:type="spellStart"/>
      <w:r w:rsidR="00F54B11">
        <w:rPr>
          <w:b/>
        </w:rPr>
        <w:t>zum</w:t>
      </w:r>
      <w:proofErr w:type="spellEnd"/>
      <w:r w:rsidR="00F54B11">
        <w:rPr>
          <w:b/>
        </w:rPr>
        <w:t xml:space="preserve"> </w:t>
      </w:r>
      <w:proofErr w:type="spellStart"/>
      <w:r w:rsidR="00F54B11">
        <w:rPr>
          <w:b/>
        </w:rPr>
        <w:t>Rentenbetrag</w:t>
      </w:r>
      <w:proofErr w:type="spellEnd"/>
      <w:r w:rsidR="00740F18" w:rsidRPr="00760D64">
        <w:rPr>
          <w:b/>
        </w:rPr>
        <w:t xml:space="preserve"> </w:t>
      </w:r>
      <w:r w:rsidR="00886C05">
        <w:rPr>
          <w:b/>
        </w:rPr>
        <w:t>(</w:t>
      </w:r>
      <w:r w:rsidR="00F54B11">
        <w:rPr>
          <w:b/>
        </w:rPr>
        <w:t>V</w:t>
      </w:r>
      <w:r w:rsidR="00886C05">
        <w:rPr>
          <w:b/>
        </w:rPr>
        <w:t>ersion 4 SEDs)</w:t>
      </w:r>
    </w:p>
    <w:bookmarkEnd w:id="1"/>
    <w:p w:rsidR="00740F18" w:rsidRPr="00760D64" w:rsidRDefault="00F54B11" w:rsidP="001468FD">
      <w:pPr>
        <w:pStyle w:val="Listenabsatz"/>
        <w:numPr>
          <w:ilvl w:val="0"/>
          <w:numId w:val="10"/>
        </w:numPr>
        <w:spacing w:line="276" w:lineRule="auto"/>
        <w:ind w:left="284" w:hanging="284"/>
        <w:jc w:val="both"/>
        <w:rPr>
          <w:b/>
          <w:lang w:val="en-GB"/>
        </w:rPr>
      </w:pPr>
      <w:proofErr w:type="spellStart"/>
      <w:r>
        <w:rPr>
          <w:rFonts w:ascii="Calibri" w:hAnsi="Calibri"/>
          <w:b/>
          <w:sz w:val="22"/>
          <w:szCs w:val="22"/>
          <w:lang w:val="en-GB"/>
        </w:rPr>
        <w:t>Einleitende</w:t>
      </w:r>
      <w:proofErr w:type="spellEnd"/>
      <w:r>
        <w:rPr>
          <w:rFonts w:ascii="Calibri" w:hAnsi="Calibri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  <w:lang w:val="en-GB"/>
        </w:rPr>
        <w:t>Bemerkungen</w:t>
      </w:r>
      <w:proofErr w:type="spellEnd"/>
    </w:p>
    <w:p w:rsidR="00F54B11" w:rsidRDefault="00F54B11" w:rsidP="00F54B11">
      <w:pPr>
        <w:spacing w:after="120"/>
        <w:jc w:val="both"/>
      </w:pPr>
      <w:r>
        <w:t xml:space="preserve">Dieses SED </w:t>
      </w:r>
      <w:proofErr w:type="spellStart"/>
      <w:r>
        <w:t>wird</w:t>
      </w:r>
      <w:proofErr w:type="spellEnd"/>
      <w:r>
        <w:t xml:space="preserve"> in P_BUC_07 von der </w:t>
      </w:r>
      <w:proofErr w:type="spellStart"/>
      <w:r>
        <w:t>Gegenpartei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Fallinhaber</w:t>
      </w:r>
      <w:proofErr w:type="spellEnd"/>
      <w:r>
        <w:t xml:space="preserve"> </w:t>
      </w:r>
      <w:proofErr w:type="spellStart"/>
      <w:r>
        <w:t>gesendeten</w:t>
      </w:r>
      <w:proofErr w:type="spellEnd"/>
      <w:r>
        <w:t xml:space="preserve"> SED P11000 “</w:t>
      </w:r>
      <w:proofErr w:type="spellStart"/>
      <w:r>
        <w:t>Anfrage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Rentenbetrag</w:t>
      </w:r>
      <w:proofErr w:type="spellEnd"/>
      <w:r>
        <w:t xml:space="preserve">” </w:t>
      </w:r>
      <w:proofErr w:type="spellStart"/>
      <w:r>
        <w:t>verwendet</w:t>
      </w:r>
      <w:proofErr w:type="spellEnd"/>
      <w:r>
        <w:t xml:space="preserve">. </w:t>
      </w:r>
      <w:proofErr w:type="spellStart"/>
      <w:r w:rsidR="00FB17F9">
        <w:t>Es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von den </w:t>
      </w:r>
      <w:proofErr w:type="spellStart"/>
      <w:r>
        <w:t>beteiligten</w:t>
      </w:r>
      <w:proofErr w:type="spellEnd"/>
      <w:r>
        <w:t xml:space="preserve"> </w:t>
      </w:r>
      <w:proofErr w:type="spellStart"/>
      <w:r>
        <w:t>Trägern</w:t>
      </w:r>
      <w:proofErr w:type="spellEnd"/>
      <w:r>
        <w:t xml:space="preserve"> </w:t>
      </w:r>
      <w:proofErr w:type="spellStart"/>
      <w:r>
        <w:t>versendet</w:t>
      </w:r>
      <w:proofErr w:type="spellEnd"/>
      <w:r>
        <w:t xml:space="preserve"> in </w:t>
      </w:r>
      <w:proofErr w:type="spellStart"/>
      <w:r>
        <w:t>Anwendung</w:t>
      </w:r>
      <w:proofErr w:type="spellEnd"/>
      <w:r>
        <w:t xml:space="preserve"> von Art. </w:t>
      </w:r>
      <w:proofErr w:type="gramStart"/>
      <w:r>
        <w:t>58</w:t>
      </w:r>
      <w:proofErr w:type="gramEnd"/>
      <w:r>
        <w:t xml:space="preserve"> der </w:t>
      </w:r>
      <w:proofErr w:type="spellStart"/>
      <w:r>
        <w:t>Verordnung</w:t>
      </w:r>
      <w:proofErr w:type="spellEnd"/>
      <w:r>
        <w:t xml:space="preserve"> 883/2004. </w:t>
      </w:r>
    </w:p>
    <w:p w:rsidR="00F54B11" w:rsidRDefault="00F54B11" w:rsidP="00F54B11">
      <w:pPr>
        <w:spacing w:after="120"/>
        <w:jc w:val="both"/>
      </w:pPr>
      <w:r>
        <w:t xml:space="preserve">Das SED P12000 </w:t>
      </w:r>
      <w:proofErr w:type="spellStart"/>
      <w:r>
        <w:t>enthält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Rentenbetrag</w:t>
      </w:r>
      <w:proofErr w:type="spellEnd"/>
      <w:r>
        <w:t xml:space="preserve">, der von der </w:t>
      </w:r>
      <w:proofErr w:type="spellStart"/>
      <w:r>
        <w:t>Gegenpartei</w:t>
      </w:r>
      <w:proofErr w:type="spellEnd"/>
      <w:r>
        <w:t xml:space="preserve"> </w:t>
      </w:r>
      <w:proofErr w:type="spellStart"/>
      <w:r>
        <w:t>gezahlt</w:t>
      </w:r>
      <w:proofErr w:type="spellEnd"/>
      <w:r>
        <w:t xml:space="preserve"> </w:t>
      </w:r>
      <w:proofErr w:type="spellStart"/>
      <w:proofErr w:type="gramStart"/>
      <w:r>
        <w:t>oder</w:t>
      </w:r>
      <w:proofErr w:type="spellEnd"/>
      <w:proofErr w:type="gramEnd"/>
      <w:r>
        <w:t xml:space="preserve"> </w:t>
      </w:r>
      <w:proofErr w:type="spellStart"/>
      <w:r>
        <w:t>abgelehnt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bzw</w:t>
      </w:r>
      <w:proofErr w:type="spellEnd"/>
      <w:r>
        <w:t xml:space="preserve">. </w:t>
      </w:r>
      <w:proofErr w:type="spellStart"/>
      <w:proofErr w:type="gramStart"/>
      <w:r>
        <w:t>wurde</w:t>
      </w:r>
      <w:proofErr w:type="spellEnd"/>
      <w:proofErr w:type="gramEnd"/>
      <w:r>
        <w:t xml:space="preserve">. Auf </w:t>
      </w:r>
      <w:proofErr w:type="spellStart"/>
      <w:r>
        <w:t>Grundlage</w:t>
      </w:r>
      <w:proofErr w:type="spellEnd"/>
      <w:r>
        <w:t xml:space="preserve"> der in SED P12000 </w:t>
      </w:r>
      <w:proofErr w:type="spellStart"/>
      <w:r>
        <w:t>enthaltenen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der </w:t>
      </w:r>
      <w:proofErr w:type="spellStart"/>
      <w:r>
        <w:t>Fallinhaber</w:t>
      </w:r>
      <w:proofErr w:type="spellEnd"/>
      <w:r>
        <w:t xml:space="preserve"> die </w:t>
      </w:r>
      <w:proofErr w:type="spellStart"/>
      <w:r>
        <w:t>Zulage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Art. 58 der </w:t>
      </w:r>
      <w:proofErr w:type="spellStart"/>
      <w:r>
        <w:t>Verordnung</w:t>
      </w:r>
      <w:proofErr w:type="spellEnd"/>
      <w:r>
        <w:t xml:space="preserve"> 883/2004 </w:t>
      </w:r>
      <w:proofErr w:type="spellStart"/>
      <w:r>
        <w:t>gewähren</w:t>
      </w:r>
      <w:proofErr w:type="spellEnd"/>
      <w:r>
        <w:t xml:space="preserve">, </w:t>
      </w:r>
      <w:proofErr w:type="spellStart"/>
      <w:r>
        <w:t>ablehnen</w:t>
      </w:r>
      <w:proofErr w:type="spellEnd"/>
      <w:r>
        <w:t xml:space="preserve"> </w:t>
      </w:r>
      <w:proofErr w:type="spellStart"/>
      <w:proofErr w:type="gramStart"/>
      <w:r>
        <w:t>oder</w:t>
      </w:r>
      <w:proofErr w:type="spellEnd"/>
      <w:proofErr w:type="gramEnd"/>
      <w:r>
        <w:t xml:space="preserve"> </w:t>
      </w:r>
      <w:proofErr w:type="spellStart"/>
      <w:r>
        <w:t>ändern</w:t>
      </w:r>
      <w:proofErr w:type="spellEnd"/>
      <w:r>
        <w:t xml:space="preserve">. </w:t>
      </w:r>
    </w:p>
    <w:p w:rsidR="00F54B11" w:rsidRDefault="00F54B11" w:rsidP="00F54B11">
      <w:pPr>
        <w:spacing w:after="120"/>
        <w:jc w:val="both"/>
      </w:pPr>
      <w:r>
        <w:t xml:space="preserve">Das SED P12000 </w:t>
      </w:r>
      <w:proofErr w:type="spellStart"/>
      <w:r>
        <w:t>wird</w:t>
      </w:r>
      <w:proofErr w:type="spellEnd"/>
      <w:r>
        <w:t xml:space="preserve"> von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zuständigen</w:t>
      </w:r>
      <w:proofErr w:type="spellEnd"/>
      <w:r>
        <w:t xml:space="preserve"> </w:t>
      </w:r>
      <w:proofErr w:type="spellStart"/>
      <w:r>
        <w:t>Träger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Renten</w:t>
      </w:r>
      <w:proofErr w:type="spellEnd"/>
      <w:r>
        <w:t xml:space="preserve"> </w:t>
      </w:r>
      <w:proofErr w:type="spellStart"/>
      <w:r>
        <w:t>übermittelt</w:t>
      </w:r>
      <w:proofErr w:type="spellEnd"/>
      <w:r>
        <w:t xml:space="preserve">, der </w:t>
      </w:r>
      <w:proofErr w:type="spellStart"/>
      <w:r>
        <w:t>nicht</w:t>
      </w:r>
      <w:proofErr w:type="spellEnd"/>
      <w:r>
        <w:t xml:space="preserve"> der </w:t>
      </w:r>
      <w:proofErr w:type="spellStart"/>
      <w:r>
        <w:t>Träger</w:t>
      </w:r>
      <w:proofErr w:type="spellEnd"/>
      <w:r>
        <w:t xml:space="preserve"> des </w:t>
      </w:r>
      <w:proofErr w:type="spellStart"/>
      <w:r>
        <w:t>Wohnortes</w:t>
      </w:r>
      <w:proofErr w:type="spellEnd"/>
      <w:r>
        <w:t xml:space="preserve"> der </w:t>
      </w:r>
      <w:proofErr w:type="spellStart"/>
      <w:r>
        <w:t>betreffenden</w:t>
      </w:r>
      <w:proofErr w:type="spellEnd"/>
      <w:r>
        <w:t xml:space="preserve"> Person </w:t>
      </w:r>
      <w:proofErr w:type="spellStart"/>
      <w:proofErr w:type="gramStart"/>
      <w:r>
        <w:t>ist</w:t>
      </w:r>
      <w:proofErr w:type="spellEnd"/>
      <w:proofErr w:type="gramEnd"/>
      <w:r>
        <w:t xml:space="preserve">. Die </w:t>
      </w:r>
      <w:proofErr w:type="spellStart"/>
      <w:r>
        <w:t>betr</w:t>
      </w:r>
      <w:r w:rsidR="001554F5">
        <w:t>effende</w:t>
      </w:r>
      <w:proofErr w:type="spellEnd"/>
      <w:r>
        <w:t xml:space="preserve"> Person </w:t>
      </w:r>
      <w:proofErr w:type="spellStart"/>
      <w:r>
        <w:t>wohnt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Gebiet</w:t>
      </w:r>
      <w:proofErr w:type="spellEnd"/>
      <w:r>
        <w:t xml:space="preserve"> des </w:t>
      </w:r>
      <w:proofErr w:type="spellStart"/>
      <w:r>
        <w:t>Fallinhabers</w:t>
      </w:r>
      <w:proofErr w:type="spellEnd"/>
      <w:r>
        <w:t xml:space="preserve">. </w:t>
      </w:r>
    </w:p>
    <w:p w:rsidR="00F54B11" w:rsidRDefault="001554F5" w:rsidP="00F54B11">
      <w:pPr>
        <w:spacing w:after="120"/>
        <w:jc w:val="both"/>
      </w:pPr>
      <w:r>
        <w:t xml:space="preserve">Das </w:t>
      </w:r>
      <w:r w:rsidR="00F54B11">
        <w:t xml:space="preserve">SED P12000 </w:t>
      </w:r>
      <w:proofErr w:type="spellStart"/>
      <w:r w:rsidR="00F54B11">
        <w:t>kann</w:t>
      </w:r>
      <w:proofErr w:type="spellEnd"/>
      <w:r w:rsidR="00F54B11">
        <w:t xml:space="preserve"> </w:t>
      </w:r>
      <w:proofErr w:type="spellStart"/>
      <w:r w:rsidR="00F54B11">
        <w:t>auch</w:t>
      </w:r>
      <w:proofErr w:type="spellEnd"/>
      <w:r w:rsidR="00F54B11">
        <w:t xml:space="preserve"> </w:t>
      </w:r>
      <w:proofErr w:type="spellStart"/>
      <w:proofErr w:type="gramStart"/>
      <w:r w:rsidR="00F54B11">
        <w:t>als</w:t>
      </w:r>
      <w:proofErr w:type="spellEnd"/>
      <w:proofErr w:type="gramEnd"/>
      <w:r w:rsidR="00F54B11">
        <w:t xml:space="preserve"> </w:t>
      </w:r>
      <w:proofErr w:type="spellStart"/>
      <w:r>
        <w:t>Mitteilung</w:t>
      </w:r>
      <w:proofErr w:type="spellEnd"/>
      <w:r w:rsidR="00F54B11">
        <w:t xml:space="preserve"> in P_BUC_08 </w:t>
      </w:r>
      <w:proofErr w:type="spellStart"/>
      <w:r w:rsidR="00F54B11">
        <w:t>gesendet</w:t>
      </w:r>
      <w:proofErr w:type="spellEnd"/>
      <w:r w:rsidR="00F54B11">
        <w:t xml:space="preserve"> </w:t>
      </w:r>
      <w:proofErr w:type="spellStart"/>
      <w:r w:rsidR="00F54B11">
        <w:t>werden</w:t>
      </w:r>
      <w:proofErr w:type="spellEnd"/>
      <w:r w:rsidR="00F54B11">
        <w:t>.</w:t>
      </w:r>
    </w:p>
    <w:p w:rsidR="00A24132" w:rsidRPr="00760D64" w:rsidRDefault="00A24132" w:rsidP="000C3731">
      <w:pPr>
        <w:spacing w:after="120"/>
        <w:jc w:val="both"/>
        <w:rPr>
          <w:rFonts w:cs="Arial"/>
        </w:rPr>
      </w:pPr>
    </w:p>
    <w:p w:rsidR="00740F18" w:rsidRPr="00760D64" w:rsidRDefault="001554F5" w:rsidP="001468FD">
      <w:pPr>
        <w:numPr>
          <w:ilvl w:val="0"/>
          <w:numId w:val="10"/>
        </w:numPr>
        <w:spacing w:after="0"/>
        <w:ind w:left="284" w:hanging="284"/>
        <w:jc w:val="both"/>
        <w:rPr>
          <w:b/>
        </w:rPr>
      </w:pPr>
      <w:r w:rsidRPr="00427333">
        <w:rPr>
          <w:rStyle w:val="c41"/>
          <w:rFonts w:ascii="Calibri" w:hAnsi="Calibri"/>
          <w:b/>
          <w:sz w:val="22"/>
          <w:szCs w:val="22"/>
          <w:lang w:val="de-AT"/>
        </w:rPr>
        <w:t>Entsprechende Geschäftsvorgänge (BUCs</w:t>
      </w:r>
      <w:r>
        <w:rPr>
          <w:rStyle w:val="c41"/>
          <w:rFonts w:ascii="Calibri" w:hAnsi="Calibri"/>
          <w:b/>
          <w:sz w:val="22"/>
          <w:szCs w:val="22"/>
          <w:lang w:val="de-AT"/>
        </w:rPr>
        <w:t>)</w:t>
      </w:r>
    </w:p>
    <w:p w:rsidR="0055054B" w:rsidRDefault="0055054B" w:rsidP="001468FD">
      <w:pPr>
        <w:numPr>
          <w:ilvl w:val="0"/>
          <w:numId w:val="9"/>
        </w:numPr>
        <w:spacing w:after="0"/>
        <w:jc w:val="both"/>
      </w:pPr>
      <w:r w:rsidRPr="00760D64">
        <w:t>P_BUC_0</w:t>
      </w:r>
      <w:r w:rsidR="00393551" w:rsidRPr="00760D64">
        <w:t>7</w:t>
      </w:r>
      <w:r w:rsidRPr="00760D64">
        <w:t xml:space="preserve"> –</w:t>
      </w:r>
      <w:r w:rsidR="00393551" w:rsidRPr="00760D64">
        <w:t xml:space="preserve"> </w:t>
      </w:r>
      <w:proofErr w:type="spellStart"/>
      <w:r w:rsidR="001554F5">
        <w:t>Anforderung</w:t>
      </w:r>
      <w:proofErr w:type="spellEnd"/>
      <w:r w:rsidR="001554F5">
        <w:t xml:space="preserve"> von </w:t>
      </w:r>
      <w:proofErr w:type="spellStart"/>
      <w:r w:rsidR="001554F5">
        <w:t>Rentenhöhen</w:t>
      </w:r>
      <w:proofErr w:type="spellEnd"/>
      <w:r w:rsidR="001554F5">
        <w:t xml:space="preserve"> </w:t>
      </w:r>
      <w:proofErr w:type="spellStart"/>
      <w:r w:rsidR="001554F5">
        <w:t>zur</w:t>
      </w:r>
      <w:proofErr w:type="spellEnd"/>
      <w:r w:rsidR="001554F5">
        <w:t xml:space="preserve"> </w:t>
      </w:r>
      <w:proofErr w:type="spellStart"/>
      <w:r w:rsidR="001554F5">
        <w:t>Ermittlung</w:t>
      </w:r>
      <w:proofErr w:type="spellEnd"/>
      <w:r w:rsidR="001554F5">
        <w:t xml:space="preserve"> von </w:t>
      </w:r>
      <w:proofErr w:type="spellStart"/>
      <w:r w:rsidR="001554F5">
        <w:t>Zulagen</w:t>
      </w:r>
      <w:proofErr w:type="spellEnd"/>
    </w:p>
    <w:p w:rsidR="00241385" w:rsidRPr="00760D64" w:rsidRDefault="00241385" w:rsidP="00241385">
      <w:pPr>
        <w:numPr>
          <w:ilvl w:val="0"/>
          <w:numId w:val="9"/>
        </w:numPr>
        <w:spacing w:after="0"/>
        <w:jc w:val="both"/>
      </w:pPr>
      <w:r>
        <w:t xml:space="preserve">P_BUC_08 – </w:t>
      </w:r>
      <w:proofErr w:type="spellStart"/>
      <w:r w:rsidR="001554F5">
        <w:t>Angaben</w:t>
      </w:r>
      <w:proofErr w:type="spellEnd"/>
      <w:r w:rsidR="001554F5">
        <w:t xml:space="preserve"> </w:t>
      </w:r>
      <w:proofErr w:type="spellStart"/>
      <w:r w:rsidR="001554F5">
        <w:t>zur</w:t>
      </w:r>
      <w:proofErr w:type="spellEnd"/>
      <w:r w:rsidR="001554F5">
        <w:t xml:space="preserve"> </w:t>
      </w:r>
      <w:proofErr w:type="spellStart"/>
      <w:r w:rsidR="001554F5">
        <w:t>Rentenhöhe</w:t>
      </w:r>
      <w:proofErr w:type="spellEnd"/>
      <w:r w:rsidR="001554F5">
        <w:t xml:space="preserve"> </w:t>
      </w:r>
      <w:proofErr w:type="spellStart"/>
      <w:r w:rsidR="001554F5">
        <w:t>zur</w:t>
      </w:r>
      <w:proofErr w:type="spellEnd"/>
      <w:r w:rsidR="001554F5">
        <w:t xml:space="preserve"> </w:t>
      </w:r>
      <w:proofErr w:type="spellStart"/>
      <w:r w:rsidR="001554F5">
        <w:t>Gewährung</w:t>
      </w:r>
      <w:proofErr w:type="spellEnd"/>
      <w:r w:rsidR="001554F5">
        <w:t xml:space="preserve"> </w:t>
      </w:r>
      <w:proofErr w:type="spellStart"/>
      <w:r w:rsidR="001554F5">
        <w:t>einer</w:t>
      </w:r>
      <w:proofErr w:type="spellEnd"/>
      <w:r w:rsidR="001554F5">
        <w:t xml:space="preserve"> </w:t>
      </w:r>
      <w:proofErr w:type="spellStart"/>
      <w:r w:rsidR="001554F5">
        <w:t>Rentenzulage</w:t>
      </w:r>
      <w:proofErr w:type="spellEnd"/>
    </w:p>
    <w:p w:rsidR="00393551" w:rsidRPr="00760D64" w:rsidRDefault="00393551" w:rsidP="00393551">
      <w:pPr>
        <w:spacing w:after="0"/>
        <w:jc w:val="both"/>
      </w:pPr>
    </w:p>
    <w:p w:rsidR="00F34EB4" w:rsidRPr="001554F5" w:rsidRDefault="001554F5" w:rsidP="001468FD">
      <w:pPr>
        <w:pStyle w:val="berschrift3"/>
        <w:numPr>
          <w:ilvl w:val="0"/>
          <w:numId w:val="10"/>
        </w:numPr>
        <w:spacing w:before="0" w:beforeAutospacing="0" w:after="0" w:afterAutospacing="0" w:line="276" w:lineRule="auto"/>
        <w:ind w:left="284" w:hanging="284"/>
        <w:rPr>
          <w:rStyle w:val="c41"/>
          <w:rFonts w:ascii="Calibri" w:eastAsia="Calibri" w:hAnsi="Calibri"/>
          <w:bCs w:val="0"/>
          <w:sz w:val="22"/>
          <w:szCs w:val="22"/>
          <w:lang w:val="de-AT"/>
        </w:rPr>
      </w:pPr>
      <w:r w:rsidRPr="001554F5">
        <w:rPr>
          <w:rStyle w:val="c41"/>
          <w:rFonts w:ascii="Calibri" w:eastAsia="Calibri" w:hAnsi="Calibri"/>
          <w:bCs w:val="0"/>
          <w:sz w:val="22"/>
          <w:szCs w:val="22"/>
          <w:lang w:val="de-AT"/>
        </w:rPr>
        <w:t>Inhalt und Handhabung</w:t>
      </w:r>
    </w:p>
    <w:p w:rsidR="0013182D" w:rsidRDefault="00F27509" w:rsidP="0013182D">
      <w:pPr>
        <w:spacing w:after="0"/>
        <w:jc w:val="both"/>
      </w:pPr>
      <w:r>
        <w:t xml:space="preserve">SED </w:t>
      </w:r>
      <w:r w:rsidR="0013182D" w:rsidRPr="004C77A6">
        <w:t>P1</w:t>
      </w:r>
      <w:r w:rsidR="0013182D">
        <w:t>2</w:t>
      </w:r>
      <w:r w:rsidR="0013182D" w:rsidRPr="004C77A6">
        <w:t xml:space="preserve">000 </w:t>
      </w:r>
      <w:proofErr w:type="spellStart"/>
      <w:r w:rsidR="00813C5D">
        <w:t>enthält</w:t>
      </w:r>
      <w:proofErr w:type="spellEnd"/>
      <w:r w:rsidR="00813C5D">
        <w:t xml:space="preserve"> </w:t>
      </w:r>
      <w:r w:rsidR="001554F5">
        <w:t xml:space="preserve">die </w:t>
      </w:r>
      <w:proofErr w:type="spellStart"/>
      <w:r w:rsidR="001554F5">
        <w:t>folgenden</w:t>
      </w:r>
      <w:proofErr w:type="spellEnd"/>
      <w:r w:rsidR="001554F5">
        <w:t xml:space="preserve"> </w:t>
      </w:r>
      <w:proofErr w:type="spellStart"/>
      <w:r w:rsidR="001554F5">
        <w:t>Abschnitte</w:t>
      </w:r>
      <w:proofErr w:type="spellEnd"/>
      <w:r w:rsidR="0013182D" w:rsidRPr="004C77A6">
        <w:t>:</w:t>
      </w:r>
    </w:p>
    <w:p w:rsidR="001554F5" w:rsidRDefault="001554F5" w:rsidP="001554F5">
      <w:pPr>
        <w:pStyle w:val="Listenabsatz"/>
        <w:numPr>
          <w:ilvl w:val="0"/>
          <w:numId w:val="9"/>
        </w:numPr>
        <w:jc w:val="both"/>
      </w:pPr>
      <w:proofErr w:type="spellStart"/>
      <w:r>
        <w:rPr>
          <w:rFonts w:ascii="Calibri" w:hAnsi="Calibri"/>
          <w:sz w:val="22"/>
          <w:szCs w:val="22"/>
        </w:rPr>
        <w:t>Lokale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Aktenzeichen</w:t>
      </w:r>
      <w:proofErr w:type="spellEnd"/>
    </w:p>
    <w:p w:rsidR="001554F5" w:rsidRPr="005E66FC" w:rsidRDefault="001554F5" w:rsidP="001554F5">
      <w:pPr>
        <w:pStyle w:val="Listenabsatz"/>
        <w:numPr>
          <w:ilvl w:val="0"/>
          <w:numId w:val="9"/>
        </w:numPr>
        <w:jc w:val="both"/>
      </w:pPr>
      <w:proofErr w:type="spellStart"/>
      <w:r>
        <w:rPr>
          <w:rFonts w:ascii="Calibri" w:hAnsi="Calibri"/>
          <w:sz w:val="22"/>
          <w:szCs w:val="22"/>
        </w:rPr>
        <w:t>Versicherte</w:t>
      </w:r>
      <w:proofErr w:type="spellEnd"/>
      <w:r>
        <w:rPr>
          <w:rFonts w:ascii="Calibri" w:hAnsi="Calibri"/>
          <w:sz w:val="22"/>
          <w:szCs w:val="22"/>
        </w:rPr>
        <w:t xml:space="preserve"> Person</w:t>
      </w:r>
    </w:p>
    <w:p w:rsidR="001554F5" w:rsidRPr="00564262" w:rsidRDefault="001554F5" w:rsidP="001554F5">
      <w:pPr>
        <w:pStyle w:val="Listenabsatz"/>
        <w:numPr>
          <w:ilvl w:val="0"/>
          <w:numId w:val="9"/>
        </w:numPr>
        <w:jc w:val="both"/>
        <w:rPr>
          <w:rFonts w:ascii="Calibri" w:hAnsi="Calibri"/>
        </w:rPr>
      </w:pPr>
      <w:proofErr w:type="spellStart"/>
      <w:r w:rsidRPr="00564262">
        <w:rPr>
          <w:rFonts w:ascii="Calibri" w:hAnsi="Calibri"/>
          <w:sz w:val="22"/>
          <w:szCs w:val="22"/>
        </w:rPr>
        <w:t>Empfänger</w:t>
      </w:r>
      <w:proofErr w:type="spellEnd"/>
      <w:r w:rsidRPr="00564262">
        <w:rPr>
          <w:rFonts w:ascii="Calibri" w:hAnsi="Calibri"/>
          <w:sz w:val="22"/>
          <w:szCs w:val="22"/>
        </w:rPr>
        <w:t xml:space="preserve">/in der </w:t>
      </w:r>
      <w:proofErr w:type="spellStart"/>
      <w:r w:rsidRPr="00564262">
        <w:rPr>
          <w:rFonts w:ascii="Calibri" w:hAnsi="Calibri"/>
          <w:sz w:val="22"/>
          <w:szCs w:val="22"/>
        </w:rPr>
        <w:t>Hinterbliebenenrente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</w:t>
      </w:r>
    </w:p>
    <w:p w:rsidR="003019C5" w:rsidRPr="00A06D40" w:rsidRDefault="001554F5" w:rsidP="001554F5">
      <w:pPr>
        <w:pStyle w:val="Listenabsatz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564262">
        <w:rPr>
          <w:rFonts w:ascii="Calibri" w:hAnsi="Calibri"/>
          <w:sz w:val="22"/>
          <w:szCs w:val="22"/>
        </w:rPr>
        <w:t>Bezug</w:t>
      </w:r>
      <w:proofErr w:type="spellEnd"/>
      <w:r w:rsidRPr="00564262">
        <w:rPr>
          <w:rFonts w:ascii="Calibri" w:hAnsi="Calibri"/>
          <w:sz w:val="22"/>
          <w:szCs w:val="22"/>
        </w:rPr>
        <w:t xml:space="preserve"> </w:t>
      </w:r>
      <w:proofErr w:type="spellStart"/>
      <w:r w:rsidRPr="00564262">
        <w:rPr>
          <w:rFonts w:ascii="Calibri" w:hAnsi="Calibri"/>
          <w:sz w:val="22"/>
          <w:szCs w:val="22"/>
        </w:rPr>
        <w:t>zur</w:t>
      </w:r>
      <w:proofErr w:type="spellEnd"/>
      <w:r w:rsidRPr="00564262">
        <w:rPr>
          <w:rFonts w:ascii="Calibri" w:hAnsi="Calibri"/>
          <w:sz w:val="22"/>
          <w:szCs w:val="22"/>
        </w:rPr>
        <w:t xml:space="preserve"> Person</w:t>
      </w:r>
    </w:p>
    <w:p w:rsidR="0013182D" w:rsidRPr="00A06D40" w:rsidRDefault="00217051" w:rsidP="0013182D">
      <w:pPr>
        <w:pStyle w:val="Listenabsatz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 w:cs="Helvetica"/>
          <w:bCs/>
          <w:color w:val="333333"/>
          <w:sz w:val="22"/>
          <w:szCs w:val="22"/>
        </w:rPr>
        <w:t>Angaben</w:t>
      </w:r>
      <w:proofErr w:type="spellEnd"/>
      <w:r>
        <w:rPr>
          <w:rFonts w:asciiTheme="minorHAnsi" w:hAnsiTheme="minorHAnsi" w:cs="Helvetica"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Helvetica"/>
          <w:bCs/>
          <w:color w:val="333333"/>
          <w:sz w:val="22"/>
          <w:szCs w:val="22"/>
        </w:rPr>
        <w:t>zur</w:t>
      </w:r>
      <w:proofErr w:type="spellEnd"/>
      <w:r>
        <w:rPr>
          <w:rFonts w:asciiTheme="minorHAnsi" w:hAnsiTheme="minorHAnsi" w:cs="Helvetica"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Helvetica"/>
          <w:bCs/>
          <w:color w:val="333333"/>
          <w:sz w:val="22"/>
          <w:szCs w:val="22"/>
        </w:rPr>
        <w:t>Rente</w:t>
      </w:r>
      <w:proofErr w:type="spellEnd"/>
    </w:p>
    <w:p w:rsidR="0013182D" w:rsidRPr="00010E7E" w:rsidRDefault="00217051" w:rsidP="0013182D">
      <w:pPr>
        <w:pStyle w:val="Listenabsatz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217051">
        <w:rPr>
          <w:rFonts w:asciiTheme="minorHAnsi" w:hAnsiTheme="minorHAnsi" w:cs="Helvetica"/>
          <w:bCs/>
          <w:color w:val="333333"/>
          <w:sz w:val="22"/>
          <w:szCs w:val="22"/>
        </w:rPr>
        <w:t>Anforderung</w:t>
      </w:r>
      <w:proofErr w:type="spellEnd"/>
      <w:r w:rsidRPr="00217051">
        <w:rPr>
          <w:rFonts w:asciiTheme="minorHAnsi" w:hAnsiTheme="minorHAnsi" w:cs="Helvetica"/>
          <w:bCs/>
          <w:color w:val="333333"/>
          <w:sz w:val="22"/>
          <w:szCs w:val="22"/>
        </w:rPr>
        <w:t xml:space="preserve"> des P13000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</w:t>
      </w:r>
    </w:p>
    <w:p w:rsidR="0013182D" w:rsidRPr="00010E7E" w:rsidRDefault="00A24EF4" w:rsidP="0013182D">
      <w:pPr>
        <w:pStyle w:val="Listenabsatz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 w:cs="Helvetica"/>
          <w:bCs/>
          <w:color w:val="333333"/>
          <w:sz w:val="22"/>
          <w:szCs w:val="22"/>
        </w:rPr>
        <w:t>Zusätzliche</w:t>
      </w:r>
      <w:proofErr w:type="spellEnd"/>
      <w:r>
        <w:rPr>
          <w:rFonts w:asciiTheme="minorHAnsi" w:hAnsiTheme="minorHAnsi" w:cs="Helvetica"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Helvetica"/>
          <w:bCs/>
          <w:color w:val="333333"/>
          <w:sz w:val="22"/>
          <w:szCs w:val="22"/>
        </w:rPr>
        <w:t>Angaben</w:t>
      </w:r>
      <w:proofErr w:type="spellEnd"/>
    </w:p>
    <w:p w:rsidR="0013182D" w:rsidRPr="00010E7E" w:rsidRDefault="00A24EF4" w:rsidP="0013182D">
      <w:pPr>
        <w:pStyle w:val="Listenabsatz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 w:cs="Helvetica"/>
          <w:bCs/>
          <w:color w:val="333333"/>
          <w:sz w:val="22"/>
          <w:szCs w:val="22"/>
        </w:rPr>
        <w:t>Beigefügte</w:t>
      </w:r>
      <w:proofErr w:type="spellEnd"/>
      <w:r>
        <w:rPr>
          <w:rFonts w:asciiTheme="minorHAnsi" w:hAnsiTheme="minorHAnsi" w:cs="Helvetica"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Helvetica"/>
          <w:bCs/>
          <w:color w:val="333333"/>
          <w:sz w:val="22"/>
          <w:szCs w:val="22"/>
        </w:rPr>
        <w:t>Unterlagen</w:t>
      </w:r>
      <w:proofErr w:type="spellEnd"/>
    </w:p>
    <w:p w:rsidR="00B15BFB" w:rsidRDefault="00B15BFB" w:rsidP="00B15BFB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  <w:lang w:val="en-GB" w:eastAsia="en-US"/>
        </w:rPr>
      </w:pPr>
    </w:p>
    <w:p w:rsidR="00B8301D" w:rsidRPr="00A24EF4" w:rsidRDefault="00F27509" w:rsidP="00A24EF4">
      <w:pPr>
        <w:pStyle w:val="Default"/>
        <w:numPr>
          <w:ilvl w:val="0"/>
          <w:numId w:val="27"/>
        </w:numPr>
        <w:jc w:val="both"/>
        <w:rPr>
          <w:rFonts w:asciiTheme="minorHAnsi" w:hAnsiTheme="minorHAnsi"/>
          <w:u w:val="single"/>
          <w:lang w:val="en-GB"/>
        </w:rPr>
      </w:pPr>
      <w:r w:rsidRPr="00A24EF4">
        <w:rPr>
          <w:rFonts w:asciiTheme="minorHAnsi" w:hAnsiTheme="minorHAnsi"/>
          <w:sz w:val="22"/>
          <w:szCs w:val="22"/>
          <w:u w:val="single"/>
          <w:lang w:val="en-US"/>
        </w:rPr>
        <w:t xml:space="preserve">SED </w:t>
      </w:r>
      <w:r w:rsidR="00965EF6" w:rsidRPr="00A24EF4">
        <w:rPr>
          <w:rFonts w:asciiTheme="minorHAnsi" w:hAnsiTheme="minorHAnsi"/>
          <w:sz w:val="22"/>
          <w:szCs w:val="22"/>
          <w:u w:val="single"/>
          <w:lang w:val="en-US"/>
        </w:rPr>
        <w:t xml:space="preserve">P12000 </w:t>
      </w:r>
      <w:proofErr w:type="spellStart"/>
      <w:r w:rsidR="00A24EF4" w:rsidRPr="00A24EF4">
        <w:rPr>
          <w:rFonts w:asciiTheme="minorHAnsi" w:hAnsiTheme="minorHAnsi"/>
          <w:sz w:val="22"/>
          <w:szCs w:val="22"/>
          <w:u w:val="single"/>
          <w:lang w:val="en-US"/>
        </w:rPr>
        <w:t>wird</w:t>
      </w:r>
      <w:proofErr w:type="spellEnd"/>
      <w:r w:rsidR="00A24EF4" w:rsidRPr="00A24EF4">
        <w:rPr>
          <w:rFonts w:asciiTheme="minorHAnsi" w:hAnsiTheme="minorHAnsi"/>
          <w:sz w:val="22"/>
          <w:szCs w:val="22"/>
          <w:u w:val="single"/>
          <w:lang w:val="en-US"/>
        </w:rPr>
        <w:t xml:space="preserve"> </w:t>
      </w:r>
      <w:proofErr w:type="spellStart"/>
      <w:r w:rsidR="00A24EF4" w:rsidRPr="00A24EF4">
        <w:rPr>
          <w:rFonts w:asciiTheme="minorHAnsi" w:hAnsiTheme="minorHAnsi"/>
          <w:sz w:val="22"/>
          <w:szCs w:val="22"/>
          <w:u w:val="single"/>
          <w:lang w:val="en-US"/>
        </w:rPr>
        <w:t>verwendet</w:t>
      </w:r>
      <w:proofErr w:type="spellEnd"/>
      <w:r w:rsidR="00A24EF4" w:rsidRPr="00A24EF4">
        <w:rPr>
          <w:rFonts w:asciiTheme="minorHAnsi" w:hAnsiTheme="minorHAnsi"/>
          <w:sz w:val="22"/>
          <w:szCs w:val="22"/>
          <w:u w:val="single"/>
          <w:lang w:val="en-US"/>
        </w:rPr>
        <w:t xml:space="preserve"> </w:t>
      </w:r>
    </w:p>
    <w:p w:rsidR="00B8301D" w:rsidRPr="00010E7E" w:rsidRDefault="00A24EF4" w:rsidP="00A24EF4">
      <w:pPr>
        <w:pStyle w:val="Default"/>
        <w:numPr>
          <w:ilvl w:val="0"/>
          <w:numId w:val="26"/>
        </w:numPr>
        <w:jc w:val="both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als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Antwort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auf das SED P11000 “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Anfrage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zum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Rentenbetrag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>”</w:t>
      </w:r>
    </w:p>
    <w:p w:rsidR="00B8301D" w:rsidRPr="00010E7E" w:rsidRDefault="00A24EF4" w:rsidP="00A24EF4">
      <w:pPr>
        <w:pStyle w:val="Default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>
        <w:rPr>
          <w:rFonts w:asciiTheme="minorHAnsi" w:hAnsiTheme="minorHAnsi"/>
          <w:sz w:val="22"/>
          <w:szCs w:val="22"/>
          <w:lang w:val="en-US"/>
        </w:rPr>
        <w:t>als</w:t>
      </w:r>
      <w:proofErr w:type="spellEnd"/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selbstständig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initiiertes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B8301D" w:rsidRPr="00010E7E">
        <w:rPr>
          <w:rFonts w:asciiTheme="minorHAnsi" w:hAnsiTheme="minorHAnsi"/>
          <w:sz w:val="22"/>
          <w:szCs w:val="22"/>
          <w:lang w:val="en-US"/>
        </w:rPr>
        <w:t xml:space="preserve">SED </w:t>
      </w:r>
      <w:proofErr w:type="spellStart"/>
      <w:r w:rsidRPr="00A24EF4">
        <w:rPr>
          <w:rFonts w:asciiTheme="minorHAnsi" w:hAnsiTheme="minorHAnsi"/>
          <w:sz w:val="22"/>
          <w:szCs w:val="22"/>
          <w:lang w:val="en-US"/>
        </w:rPr>
        <w:t>aufgrund</w:t>
      </w:r>
      <w:proofErr w:type="spellEnd"/>
      <w:r w:rsidRPr="00A24EF4">
        <w:rPr>
          <w:rFonts w:asciiTheme="minorHAnsi" w:hAnsiTheme="minorHAnsi"/>
          <w:sz w:val="22"/>
          <w:szCs w:val="22"/>
          <w:lang w:val="en-US"/>
        </w:rPr>
        <w:t xml:space="preserve"> des </w:t>
      </w:r>
      <w:proofErr w:type="spellStart"/>
      <w:r w:rsidRPr="00A24EF4">
        <w:rPr>
          <w:rFonts w:asciiTheme="minorHAnsi" w:hAnsiTheme="minorHAnsi"/>
          <w:sz w:val="22"/>
          <w:szCs w:val="22"/>
          <w:lang w:val="en-US"/>
        </w:rPr>
        <w:t>Bedarfs</w:t>
      </w:r>
      <w:proofErr w:type="spellEnd"/>
      <w:r w:rsidRPr="00A24EF4">
        <w:rPr>
          <w:rFonts w:asciiTheme="minorHAnsi" w:hAnsiTheme="minorHAnsi"/>
          <w:sz w:val="22"/>
          <w:szCs w:val="22"/>
          <w:lang w:val="en-US"/>
        </w:rPr>
        <w:t xml:space="preserve"> der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anderen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A24EF4">
        <w:rPr>
          <w:rFonts w:asciiTheme="minorHAnsi" w:hAnsiTheme="minorHAnsi"/>
          <w:sz w:val="22"/>
          <w:szCs w:val="22"/>
          <w:lang w:val="en-US"/>
        </w:rPr>
        <w:t>Gegenpartei</w:t>
      </w:r>
      <w:proofErr w:type="spellEnd"/>
      <w:r w:rsidRPr="00A24EF4">
        <w:rPr>
          <w:rFonts w:asciiTheme="minorHAnsi" w:hAnsiTheme="minorHAnsi"/>
          <w:sz w:val="22"/>
          <w:szCs w:val="22"/>
          <w:lang w:val="en-US"/>
        </w:rPr>
        <w:t>/</w:t>
      </w:r>
      <w:proofErr w:type="spellStart"/>
      <w:r w:rsidRPr="00A24EF4">
        <w:rPr>
          <w:rFonts w:asciiTheme="minorHAnsi" w:hAnsiTheme="minorHAnsi"/>
          <w:sz w:val="22"/>
          <w:szCs w:val="22"/>
          <w:lang w:val="en-US"/>
        </w:rPr>
        <w:t>en</w:t>
      </w:r>
      <w:proofErr w:type="spellEnd"/>
      <w:r w:rsidRPr="00A24EF4">
        <w:rPr>
          <w:rFonts w:asciiTheme="minorHAnsi" w:hAnsiTheme="minorHAnsi"/>
          <w:sz w:val="22"/>
          <w:szCs w:val="22"/>
          <w:lang w:val="en-US"/>
        </w:rPr>
        <w:t xml:space="preserve"> in P_BUC_08</w:t>
      </w:r>
      <w:r>
        <w:rPr>
          <w:rFonts w:asciiTheme="minorHAnsi" w:hAnsiTheme="minorHAnsi"/>
          <w:sz w:val="22"/>
          <w:szCs w:val="22"/>
          <w:lang w:val="en-US"/>
        </w:rPr>
        <w:t>.</w:t>
      </w:r>
      <w:r w:rsidRPr="00A24EF4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13182D" w:rsidRPr="00010E7E" w:rsidRDefault="0013182D" w:rsidP="00B15BFB">
      <w:pPr>
        <w:pStyle w:val="berschrift3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919A7" w:rsidRPr="00B15BFB" w:rsidRDefault="00F27509" w:rsidP="00B15BFB">
      <w:pPr>
        <w:pStyle w:val="Listenabsatz"/>
        <w:numPr>
          <w:ilvl w:val="0"/>
          <w:numId w:val="24"/>
        </w:numPr>
        <w:jc w:val="both"/>
        <w:rPr>
          <w:u w:val="single"/>
        </w:rPr>
      </w:pPr>
      <w:r w:rsidRPr="00A24EF4">
        <w:rPr>
          <w:rFonts w:asciiTheme="minorHAnsi" w:eastAsia="Calibri" w:hAnsiTheme="minorHAnsi" w:cs="Arial"/>
          <w:sz w:val="22"/>
          <w:szCs w:val="22"/>
          <w:u w:val="single"/>
        </w:rPr>
        <w:t xml:space="preserve">SED </w:t>
      </w:r>
      <w:r w:rsidR="00E919A7" w:rsidRPr="00A24EF4">
        <w:rPr>
          <w:rFonts w:asciiTheme="minorHAnsi" w:eastAsia="Calibri" w:hAnsiTheme="minorHAnsi" w:cs="Arial"/>
          <w:sz w:val="22"/>
          <w:szCs w:val="22"/>
          <w:u w:val="single"/>
        </w:rPr>
        <w:t xml:space="preserve">P12000 </w:t>
      </w:r>
      <w:proofErr w:type="spellStart"/>
      <w:r w:rsidR="00FF49C6">
        <w:rPr>
          <w:rFonts w:asciiTheme="minorHAnsi" w:eastAsia="Calibri" w:hAnsiTheme="minorHAnsi" w:cs="Arial"/>
          <w:sz w:val="22"/>
          <w:szCs w:val="22"/>
          <w:u w:val="single"/>
        </w:rPr>
        <w:t>kann</w:t>
      </w:r>
      <w:proofErr w:type="spellEnd"/>
      <w:r w:rsidR="00FF49C6">
        <w:rPr>
          <w:rFonts w:asciiTheme="minorHAnsi" w:eastAsia="Calibri" w:hAnsiTheme="minorHAnsi" w:cs="Arial"/>
          <w:sz w:val="22"/>
          <w:szCs w:val="22"/>
          <w:u w:val="single"/>
        </w:rPr>
        <w:t xml:space="preserve"> </w:t>
      </w:r>
      <w:r w:rsidR="00CA7897">
        <w:rPr>
          <w:rFonts w:asciiTheme="minorHAnsi" w:eastAsia="Calibri" w:hAnsiTheme="minorHAnsi" w:cs="Arial"/>
          <w:sz w:val="22"/>
          <w:szCs w:val="22"/>
          <w:u w:val="single"/>
        </w:rPr>
        <w:t xml:space="preserve">in </w:t>
      </w:r>
      <w:proofErr w:type="spellStart"/>
      <w:r w:rsidR="00CA7897">
        <w:rPr>
          <w:rFonts w:asciiTheme="minorHAnsi" w:eastAsia="Calibri" w:hAnsiTheme="minorHAnsi" w:cs="Arial"/>
          <w:sz w:val="22"/>
          <w:szCs w:val="22"/>
          <w:u w:val="single"/>
        </w:rPr>
        <w:t>Zusammenhang</w:t>
      </w:r>
      <w:proofErr w:type="spellEnd"/>
      <w:r w:rsidR="00CA7897">
        <w:rPr>
          <w:rFonts w:asciiTheme="minorHAnsi" w:eastAsia="Calibri" w:hAnsiTheme="minorHAnsi" w:cs="Arial"/>
          <w:sz w:val="22"/>
          <w:szCs w:val="22"/>
          <w:u w:val="single"/>
        </w:rPr>
        <w:t xml:space="preserve"> </w:t>
      </w:r>
      <w:proofErr w:type="spellStart"/>
      <w:r w:rsidR="00CA7897">
        <w:rPr>
          <w:rFonts w:asciiTheme="minorHAnsi" w:eastAsia="Calibri" w:hAnsiTheme="minorHAnsi" w:cs="Arial"/>
          <w:sz w:val="22"/>
          <w:szCs w:val="22"/>
          <w:u w:val="single"/>
        </w:rPr>
        <w:t>stehen</w:t>
      </w:r>
      <w:proofErr w:type="spellEnd"/>
      <w:r w:rsidR="00CA7897">
        <w:rPr>
          <w:rFonts w:asciiTheme="minorHAnsi" w:eastAsia="Calibri" w:hAnsiTheme="minorHAnsi" w:cs="Arial"/>
          <w:sz w:val="22"/>
          <w:szCs w:val="22"/>
          <w:u w:val="single"/>
        </w:rPr>
        <w:t xml:space="preserve"> </w:t>
      </w:r>
      <w:proofErr w:type="spellStart"/>
      <w:r w:rsidR="00CA7897">
        <w:rPr>
          <w:rFonts w:asciiTheme="minorHAnsi" w:eastAsia="Calibri" w:hAnsiTheme="minorHAnsi" w:cs="Arial"/>
          <w:sz w:val="22"/>
          <w:szCs w:val="22"/>
          <w:u w:val="single"/>
        </w:rPr>
        <w:t>mit</w:t>
      </w:r>
      <w:proofErr w:type="spellEnd"/>
      <w:r w:rsidR="00E919A7" w:rsidRPr="00B15BFB">
        <w:rPr>
          <w:u w:val="single"/>
        </w:rPr>
        <w:t>:</w:t>
      </w:r>
    </w:p>
    <w:p w:rsidR="00E919A7" w:rsidRPr="00FF49C6" w:rsidRDefault="00CA7897" w:rsidP="00FF49C6">
      <w:pPr>
        <w:pStyle w:val="Listenabsatz"/>
        <w:numPr>
          <w:ilvl w:val="0"/>
          <w:numId w:val="28"/>
        </w:numPr>
        <w:jc w:val="both"/>
        <w:rPr>
          <w:rFonts w:asciiTheme="minorHAnsi" w:eastAsia="Calibri" w:hAnsiTheme="minorHAnsi" w:cs="Arial"/>
          <w:sz w:val="22"/>
          <w:szCs w:val="22"/>
          <w:u w:val="single"/>
        </w:rPr>
      </w:pPr>
      <w:proofErr w:type="spellStart"/>
      <w:r w:rsidRPr="00FF49C6">
        <w:rPr>
          <w:rFonts w:asciiTheme="minorHAnsi" w:eastAsia="Calibri" w:hAnsiTheme="minorHAnsi" w:cs="Arial"/>
          <w:sz w:val="22"/>
          <w:szCs w:val="22"/>
          <w:u w:val="single"/>
        </w:rPr>
        <w:t>Versicherte</w:t>
      </w:r>
      <w:proofErr w:type="spellEnd"/>
      <w:r w:rsidRPr="00FF49C6">
        <w:rPr>
          <w:rFonts w:asciiTheme="minorHAnsi" w:eastAsia="Calibri" w:hAnsiTheme="minorHAnsi" w:cs="Arial"/>
          <w:sz w:val="22"/>
          <w:szCs w:val="22"/>
          <w:u w:val="single"/>
        </w:rPr>
        <w:t xml:space="preserve"> Person</w:t>
      </w:r>
      <w:r w:rsidR="00E919A7" w:rsidRPr="00FF49C6">
        <w:rPr>
          <w:rFonts w:asciiTheme="minorHAnsi" w:eastAsia="Calibri" w:hAnsiTheme="minorHAnsi" w:cs="Arial"/>
          <w:sz w:val="22"/>
          <w:szCs w:val="22"/>
          <w:u w:val="single"/>
        </w:rPr>
        <w:t xml:space="preserve"> (</w:t>
      </w:r>
      <w:proofErr w:type="spellStart"/>
      <w:r w:rsidRPr="00FF49C6">
        <w:rPr>
          <w:rFonts w:asciiTheme="minorHAnsi" w:eastAsia="Calibri" w:hAnsiTheme="minorHAnsi" w:cs="Arial"/>
          <w:sz w:val="22"/>
          <w:szCs w:val="22"/>
          <w:u w:val="single"/>
        </w:rPr>
        <w:t>Abschnitt</w:t>
      </w:r>
      <w:proofErr w:type="spellEnd"/>
      <w:r w:rsidR="00E919A7" w:rsidRPr="00FF49C6">
        <w:rPr>
          <w:rFonts w:asciiTheme="minorHAnsi" w:eastAsia="Calibri" w:hAnsiTheme="minorHAnsi" w:cs="Arial"/>
          <w:sz w:val="22"/>
          <w:szCs w:val="22"/>
          <w:u w:val="single"/>
        </w:rPr>
        <w:t xml:space="preserve"> 2),</w:t>
      </w:r>
    </w:p>
    <w:p w:rsidR="00E919A7" w:rsidRPr="00B15BFB" w:rsidRDefault="00CA7897" w:rsidP="00FF49C6">
      <w:pPr>
        <w:pStyle w:val="Listenabsatz"/>
        <w:numPr>
          <w:ilvl w:val="0"/>
          <w:numId w:val="28"/>
        </w:numPr>
        <w:jc w:val="both"/>
      </w:pPr>
      <w:proofErr w:type="spellStart"/>
      <w:r w:rsidRPr="00FF49C6">
        <w:rPr>
          <w:rFonts w:asciiTheme="minorHAnsi" w:eastAsia="Calibri" w:hAnsiTheme="minorHAnsi" w:cs="Arial"/>
          <w:sz w:val="22"/>
          <w:szCs w:val="22"/>
          <w:u w:val="single"/>
        </w:rPr>
        <w:t>Empfänger</w:t>
      </w:r>
      <w:proofErr w:type="spellEnd"/>
      <w:r w:rsidRPr="00FF49C6">
        <w:rPr>
          <w:rFonts w:asciiTheme="minorHAnsi" w:eastAsia="Calibri" w:hAnsiTheme="minorHAnsi" w:cs="Arial"/>
          <w:sz w:val="22"/>
          <w:szCs w:val="22"/>
          <w:u w:val="single"/>
        </w:rPr>
        <w:t xml:space="preserve">/in der </w:t>
      </w:r>
      <w:proofErr w:type="spellStart"/>
      <w:r w:rsidRPr="00FF49C6">
        <w:rPr>
          <w:rFonts w:asciiTheme="minorHAnsi" w:eastAsia="Calibri" w:hAnsiTheme="minorHAnsi" w:cs="Arial"/>
          <w:sz w:val="22"/>
          <w:szCs w:val="22"/>
          <w:u w:val="single"/>
        </w:rPr>
        <w:t>Hinterbliebenenrente</w:t>
      </w:r>
      <w:proofErr w:type="spellEnd"/>
      <w:r w:rsidRPr="00FF49C6">
        <w:rPr>
          <w:rFonts w:asciiTheme="minorHAnsi" w:eastAsia="Calibri" w:hAnsiTheme="minorHAnsi" w:cs="Arial"/>
          <w:sz w:val="22"/>
          <w:szCs w:val="22"/>
          <w:u w:val="single"/>
        </w:rPr>
        <w:t xml:space="preserve"> </w:t>
      </w:r>
      <w:r w:rsidR="00E919A7" w:rsidRPr="00FF49C6">
        <w:rPr>
          <w:rFonts w:asciiTheme="minorHAnsi" w:eastAsia="Calibri" w:hAnsiTheme="minorHAnsi" w:cs="Arial"/>
          <w:sz w:val="22"/>
          <w:szCs w:val="22"/>
          <w:u w:val="single"/>
        </w:rPr>
        <w:t>(</w:t>
      </w:r>
      <w:proofErr w:type="spellStart"/>
      <w:r w:rsidRPr="00FF49C6">
        <w:rPr>
          <w:rFonts w:asciiTheme="minorHAnsi" w:eastAsia="Calibri" w:hAnsiTheme="minorHAnsi" w:cs="Arial"/>
          <w:sz w:val="22"/>
          <w:szCs w:val="22"/>
          <w:u w:val="single"/>
        </w:rPr>
        <w:t>Abschnitt</w:t>
      </w:r>
      <w:proofErr w:type="spellEnd"/>
      <w:r w:rsidR="00E919A7" w:rsidRPr="00FF49C6">
        <w:rPr>
          <w:rFonts w:asciiTheme="minorHAnsi" w:eastAsia="Calibri" w:hAnsiTheme="minorHAnsi" w:cs="Arial"/>
          <w:sz w:val="22"/>
          <w:szCs w:val="22"/>
          <w:u w:val="single"/>
        </w:rPr>
        <w:t xml:space="preserve"> 3</w:t>
      </w:r>
      <w:r w:rsidR="00E919A7" w:rsidRPr="00B15BFB">
        <w:t>)</w:t>
      </w:r>
      <w:r w:rsidR="001F7E02">
        <w:t>.</w:t>
      </w:r>
    </w:p>
    <w:p w:rsidR="004F6A32" w:rsidRDefault="004F6A32" w:rsidP="00010E7E">
      <w:pPr>
        <w:spacing w:after="0" w:line="360" w:lineRule="atLeast"/>
        <w:jc w:val="both"/>
        <w:rPr>
          <w:rFonts w:asciiTheme="minorHAnsi" w:hAnsiTheme="minorHAnsi" w:cs="Helvetica"/>
          <w:b/>
          <w:bCs/>
          <w:color w:val="333333"/>
        </w:rPr>
      </w:pPr>
    </w:p>
    <w:p w:rsidR="00E44F98" w:rsidRPr="00010E7E" w:rsidRDefault="004F6A32" w:rsidP="00010E7E">
      <w:pPr>
        <w:spacing w:after="0" w:line="360" w:lineRule="atLeast"/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Helvetica"/>
          <w:b/>
          <w:bCs/>
          <w:color w:val="333333"/>
        </w:rPr>
        <w:t>Abschnitt</w:t>
      </w:r>
      <w:proofErr w:type="spellEnd"/>
      <w:r w:rsidR="00E44F98" w:rsidRPr="00010E7E">
        <w:rPr>
          <w:rFonts w:asciiTheme="minorHAnsi" w:hAnsiTheme="minorHAnsi" w:cs="Helvetica"/>
          <w:b/>
          <w:bCs/>
          <w:color w:val="333333"/>
        </w:rPr>
        <w:t xml:space="preserve"> 4 </w:t>
      </w:r>
      <w:r>
        <w:rPr>
          <w:rFonts w:asciiTheme="minorHAnsi" w:hAnsiTheme="minorHAnsi" w:cs="Helvetica"/>
          <w:b/>
          <w:bCs/>
          <w:color w:val="333333"/>
        </w:rPr>
        <w:t>–</w:t>
      </w:r>
      <w:r w:rsidR="00E44F98" w:rsidRPr="00010E7E">
        <w:rPr>
          <w:rFonts w:asciiTheme="minorHAnsi" w:hAnsiTheme="minorHAnsi" w:cs="Helvetica"/>
          <w:b/>
          <w:bCs/>
          <w:color w:val="333333"/>
        </w:rPr>
        <w:t xml:space="preserve"> </w:t>
      </w:r>
      <w:proofErr w:type="spellStart"/>
      <w:r>
        <w:rPr>
          <w:rFonts w:asciiTheme="minorHAnsi" w:hAnsiTheme="minorHAnsi" w:cs="Helvetica"/>
          <w:b/>
          <w:bCs/>
          <w:color w:val="333333"/>
        </w:rPr>
        <w:t>Bezug</w:t>
      </w:r>
      <w:proofErr w:type="spellEnd"/>
      <w:r>
        <w:rPr>
          <w:rFonts w:asciiTheme="minorHAnsi" w:hAnsiTheme="minorHAnsi" w:cs="Helvetica"/>
          <w:b/>
          <w:bCs/>
          <w:color w:val="333333"/>
        </w:rPr>
        <w:t xml:space="preserve"> </w:t>
      </w:r>
      <w:proofErr w:type="spellStart"/>
      <w:r>
        <w:rPr>
          <w:rFonts w:asciiTheme="minorHAnsi" w:hAnsiTheme="minorHAnsi" w:cs="Helvetica"/>
          <w:b/>
          <w:bCs/>
          <w:color w:val="333333"/>
        </w:rPr>
        <w:t>zur</w:t>
      </w:r>
      <w:proofErr w:type="spellEnd"/>
      <w:r>
        <w:rPr>
          <w:rFonts w:asciiTheme="minorHAnsi" w:hAnsiTheme="minorHAnsi" w:cs="Helvetica"/>
          <w:b/>
          <w:bCs/>
          <w:color w:val="333333"/>
        </w:rPr>
        <w:t xml:space="preserve"> Person</w:t>
      </w:r>
    </w:p>
    <w:p w:rsidR="004F6A32" w:rsidRDefault="004F6A32" w:rsidP="004F6A32">
      <w:pPr>
        <w:spacing w:line="360" w:lineRule="atLeast"/>
        <w:jc w:val="both"/>
      </w:pPr>
      <w:r w:rsidRPr="004F6A32">
        <w:rPr>
          <w:rFonts w:asciiTheme="minorHAnsi" w:hAnsiTheme="minorHAnsi" w:cs="Arial"/>
        </w:rPr>
        <w:t xml:space="preserve">In </w:t>
      </w:r>
      <w:proofErr w:type="spellStart"/>
      <w:r w:rsidRPr="004F6A32">
        <w:rPr>
          <w:rFonts w:asciiTheme="minorHAnsi" w:hAnsiTheme="minorHAnsi" w:cs="Arial"/>
        </w:rPr>
        <w:t>diesem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Abschnitt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4F6A32">
        <w:rPr>
          <w:rFonts w:asciiTheme="minorHAnsi" w:hAnsiTheme="minorHAnsi" w:cs="Arial"/>
        </w:rPr>
        <w:t>ist</w:t>
      </w:r>
      <w:proofErr w:type="spellEnd"/>
      <w:proofErr w:type="gram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es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notwendig</w:t>
      </w:r>
      <w:proofErr w:type="spellEnd"/>
      <w:r w:rsidRPr="004F6A32">
        <w:rPr>
          <w:rFonts w:asciiTheme="minorHAnsi" w:hAnsiTheme="minorHAnsi" w:cs="Arial"/>
        </w:rPr>
        <w:t xml:space="preserve">, </w:t>
      </w:r>
      <w:proofErr w:type="spellStart"/>
      <w:r w:rsidRPr="004F6A32">
        <w:rPr>
          <w:rFonts w:asciiTheme="minorHAnsi" w:hAnsiTheme="minorHAnsi" w:cs="Arial"/>
        </w:rPr>
        <w:t>einen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Verweis</w:t>
      </w:r>
      <w:proofErr w:type="spellEnd"/>
      <w:r w:rsidRPr="004F6A32">
        <w:rPr>
          <w:rFonts w:asciiTheme="minorHAnsi" w:hAnsiTheme="minorHAnsi" w:cs="Arial"/>
        </w:rPr>
        <w:t xml:space="preserve"> auf </w:t>
      </w:r>
      <w:proofErr w:type="spellStart"/>
      <w:r w:rsidRPr="004F6A32">
        <w:rPr>
          <w:rFonts w:asciiTheme="minorHAnsi" w:hAnsiTheme="minorHAnsi" w:cs="Arial"/>
        </w:rPr>
        <w:t>eine</w:t>
      </w:r>
      <w:proofErr w:type="spellEnd"/>
      <w:r w:rsidRPr="004F6A32">
        <w:rPr>
          <w:rFonts w:asciiTheme="minorHAnsi" w:hAnsiTheme="minorHAnsi" w:cs="Arial"/>
        </w:rPr>
        <w:t xml:space="preserve"> in </w:t>
      </w:r>
      <w:proofErr w:type="spellStart"/>
      <w:r w:rsidRPr="004F6A32">
        <w:rPr>
          <w:rFonts w:asciiTheme="minorHAnsi" w:hAnsiTheme="minorHAnsi" w:cs="Arial"/>
        </w:rPr>
        <w:t>einem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bestimmten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Abschnitt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genannte</w:t>
      </w:r>
      <w:proofErr w:type="spellEnd"/>
      <w:r w:rsidRPr="004F6A32">
        <w:rPr>
          <w:rFonts w:asciiTheme="minorHAnsi" w:hAnsiTheme="minorHAnsi" w:cs="Arial"/>
        </w:rPr>
        <w:t xml:space="preserve"> Person </w:t>
      </w:r>
      <w:proofErr w:type="spellStart"/>
      <w:r w:rsidRPr="004F6A32">
        <w:rPr>
          <w:rFonts w:asciiTheme="minorHAnsi" w:hAnsiTheme="minorHAnsi" w:cs="Arial"/>
        </w:rPr>
        <w:t>anzugeben</w:t>
      </w:r>
      <w:proofErr w:type="spellEnd"/>
      <w:r w:rsidRPr="004F6A32">
        <w:rPr>
          <w:rFonts w:asciiTheme="minorHAnsi" w:hAnsiTheme="minorHAnsi" w:cs="Arial"/>
        </w:rP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dürfen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Information </w:t>
      </w:r>
      <w:proofErr w:type="spellStart"/>
      <w:r w:rsidRPr="0033545B">
        <w:t>nur</w:t>
      </w:r>
      <w:proofErr w:type="spellEnd"/>
      <w:r w:rsidRPr="0033545B">
        <w:t xml:space="preserve"> </w:t>
      </w:r>
      <w:proofErr w:type="spellStart"/>
      <w:r w:rsidRPr="0033545B">
        <w:t>unter</w:t>
      </w:r>
      <w:proofErr w:type="spellEnd"/>
      <w:r w:rsidRPr="0033545B">
        <w:t xml:space="preserve"> </w:t>
      </w:r>
      <w:proofErr w:type="spellStart"/>
      <w:r w:rsidRPr="0033545B">
        <w:t>Bezugnahme</w:t>
      </w:r>
      <w:proofErr w:type="spellEnd"/>
      <w:r w:rsidRPr="0033545B">
        <w:t xml:space="preserve"> auf </w:t>
      </w:r>
      <w:proofErr w:type="spellStart"/>
      <w:r w:rsidRPr="0033545B">
        <w:t>eine</w:t>
      </w:r>
      <w:proofErr w:type="spellEnd"/>
      <w:r w:rsidRPr="0033545B">
        <w:t xml:space="preserve"> der in </w:t>
      </w:r>
      <w:proofErr w:type="spellStart"/>
      <w:r w:rsidRPr="0033545B">
        <w:t>Abschnitt</w:t>
      </w:r>
      <w:proofErr w:type="spellEnd"/>
      <w:r w:rsidRPr="0033545B">
        <w:t xml:space="preserve"> 4 </w:t>
      </w:r>
      <w:proofErr w:type="spellStart"/>
      <w:r w:rsidRPr="0033545B">
        <w:t>genannten</w:t>
      </w:r>
      <w:proofErr w:type="spellEnd"/>
      <w:r w:rsidRPr="0033545B">
        <w:t xml:space="preserve"> </w:t>
      </w:r>
      <w:proofErr w:type="spellStart"/>
      <w:r w:rsidRPr="0033545B">
        <w:t>Personen</w:t>
      </w:r>
      <w:proofErr w:type="spellEnd"/>
      <w:r w:rsidRPr="0033545B">
        <w:t xml:space="preserve"> </w:t>
      </w:r>
      <w:proofErr w:type="spellStart"/>
      <w:r>
        <w:t>geben</w:t>
      </w:r>
      <w:proofErr w:type="spellEnd"/>
      <w:r>
        <w:t>.</w:t>
      </w:r>
    </w:p>
    <w:p w:rsidR="004F6A32" w:rsidRPr="004F6A32" w:rsidRDefault="004F6A32" w:rsidP="004F6A32">
      <w:pPr>
        <w:spacing w:line="360" w:lineRule="atLeast"/>
        <w:jc w:val="both"/>
        <w:rPr>
          <w:rFonts w:asciiTheme="minorHAnsi" w:hAnsiTheme="minorHAnsi" w:cs="Arial"/>
        </w:rPr>
      </w:pPr>
      <w:proofErr w:type="spellStart"/>
      <w:r>
        <w:lastRenderedPageBreak/>
        <w:t>Ab</w:t>
      </w:r>
      <w:r w:rsidRPr="004F6A32">
        <w:rPr>
          <w:rFonts w:asciiTheme="minorHAnsi" w:hAnsiTheme="minorHAnsi" w:cs="Arial"/>
        </w:rPr>
        <w:t>schnitt</w:t>
      </w:r>
      <w:proofErr w:type="spellEnd"/>
      <w:r w:rsidRPr="004F6A32">
        <w:rPr>
          <w:rFonts w:asciiTheme="minorHAnsi" w:hAnsiTheme="minorHAnsi" w:cs="Arial"/>
        </w:rPr>
        <w:t xml:space="preserve"> 2 (</w:t>
      </w:r>
      <w:proofErr w:type="spellStart"/>
      <w:r w:rsidRPr="004F6A32">
        <w:rPr>
          <w:rFonts w:asciiTheme="minorHAnsi" w:hAnsiTheme="minorHAnsi" w:cs="Arial"/>
        </w:rPr>
        <w:t>Versicherte</w:t>
      </w:r>
      <w:proofErr w:type="spellEnd"/>
      <w:r w:rsidRPr="004F6A32">
        <w:rPr>
          <w:rFonts w:asciiTheme="minorHAnsi" w:hAnsiTheme="minorHAnsi" w:cs="Arial"/>
        </w:rPr>
        <w:t xml:space="preserve"> Person) muss </w:t>
      </w:r>
      <w:proofErr w:type="spellStart"/>
      <w:r w:rsidRPr="004F6A32">
        <w:rPr>
          <w:rFonts w:asciiTheme="minorHAnsi" w:hAnsiTheme="minorHAnsi" w:cs="Arial"/>
        </w:rPr>
        <w:t>immer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ausgefüllt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werden</w:t>
      </w:r>
      <w:proofErr w:type="spellEnd"/>
      <w:r w:rsidRPr="004F6A32">
        <w:rPr>
          <w:rFonts w:asciiTheme="minorHAnsi" w:hAnsiTheme="minorHAnsi" w:cs="Arial"/>
        </w:rPr>
        <w:t xml:space="preserve">. </w:t>
      </w:r>
      <w:proofErr w:type="spellStart"/>
      <w:r w:rsidRPr="004F6A32">
        <w:rPr>
          <w:rFonts w:asciiTheme="minorHAnsi" w:hAnsiTheme="minorHAnsi" w:cs="Arial"/>
        </w:rPr>
        <w:t>Abschnitt</w:t>
      </w:r>
      <w:proofErr w:type="spellEnd"/>
      <w:r w:rsidRPr="004F6A32">
        <w:rPr>
          <w:rFonts w:asciiTheme="minorHAnsi" w:hAnsiTheme="minorHAnsi" w:cs="Arial"/>
        </w:rPr>
        <w:t xml:space="preserve"> 3 (</w:t>
      </w:r>
      <w:proofErr w:type="spellStart"/>
      <w:r w:rsidRPr="004F6A32">
        <w:rPr>
          <w:rFonts w:asciiTheme="minorHAnsi" w:hAnsiTheme="minorHAnsi" w:cs="Arial"/>
        </w:rPr>
        <w:t>Empfänger</w:t>
      </w:r>
      <w:proofErr w:type="spellEnd"/>
      <w:r>
        <w:rPr>
          <w:rFonts w:asciiTheme="minorHAnsi" w:hAnsiTheme="minorHAnsi" w:cs="Arial"/>
        </w:rPr>
        <w:t>/in</w:t>
      </w:r>
      <w:r w:rsidRPr="004F6A32">
        <w:rPr>
          <w:rFonts w:asciiTheme="minorHAnsi" w:hAnsiTheme="minorHAnsi" w:cs="Arial"/>
        </w:rPr>
        <w:t xml:space="preserve"> der </w:t>
      </w:r>
      <w:proofErr w:type="spellStart"/>
      <w:r w:rsidR="006010EE">
        <w:rPr>
          <w:rFonts w:asciiTheme="minorHAnsi" w:hAnsiTheme="minorHAnsi" w:cs="Arial"/>
        </w:rPr>
        <w:t>Hinterbliebenenrente</w:t>
      </w:r>
      <w:proofErr w:type="spellEnd"/>
      <w:r w:rsidRPr="004F6A32">
        <w:rPr>
          <w:rFonts w:asciiTheme="minorHAnsi" w:hAnsiTheme="minorHAnsi" w:cs="Arial"/>
        </w:rPr>
        <w:t xml:space="preserve">) </w:t>
      </w:r>
      <w:proofErr w:type="spellStart"/>
      <w:r w:rsidRPr="004F6A32">
        <w:rPr>
          <w:rFonts w:asciiTheme="minorHAnsi" w:hAnsiTheme="minorHAnsi" w:cs="Arial"/>
        </w:rPr>
        <w:t>sollte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nur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ausgefüllt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werden</w:t>
      </w:r>
      <w:proofErr w:type="spellEnd"/>
      <w:r w:rsidRPr="004F6A32">
        <w:rPr>
          <w:rFonts w:asciiTheme="minorHAnsi" w:hAnsiTheme="minorHAnsi" w:cs="Arial"/>
        </w:rPr>
        <w:t xml:space="preserve">, </w:t>
      </w:r>
      <w:proofErr w:type="spellStart"/>
      <w:r w:rsidRPr="004F6A32">
        <w:rPr>
          <w:rFonts w:asciiTheme="minorHAnsi" w:hAnsiTheme="minorHAnsi" w:cs="Arial"/>
        </w:rPr>
        <w:t>wenn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es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sich</w:t>
      </w:r>
      <w:proofErr w:type="spellEnd"/>
      <w:r w:rsidRPr="004F6A32">
        <w:rPr>
          <w:rFonts w:asciiTheme="minorHAnsi" w:hAnsiTheme="minorHAnsi" w:cs="Arial"/>
        </w:rPr>
        <w:t xml:space="preserve"> um </w:t>
      </w:r>
      <w:proofErr w:type="spellStart"/>
      <w:r w:rsidRPr="004F6A32">
        <w:rPr>
          <w:rFonts w:asciiTheme="minorHAnsi" w:hAnsiTheme="minorHAnsi" w:cs="Arial"/>
        </w:rPr>
        <w:t>eine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Hinterbliebenenrente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handelt</w:t>
      </w:r>
      <w:proofErr w:type="spellEnd"/>
      <w:r w:rsidRPr="004F6A32">
        <w:rPr>
          <w:rFonts w:asciiTheme="minorHAnsi" w:hAnsiTheme="minorHAnsi" w:cs="Arial"/>
        </w:rPr>
        <w:t xml:space="preserve">. </w:t>
      </w:r>
      <w:proofErr w:type="spellStart"/>
      <w:r w:rsidRPr="004F6A32">
        <w:rPr>
          <w:rFonts w:asciiTheme="minorHAnsi" w:hAnsiTheme="minorHAnsi" w:cs="Arial"/>
        </w:rPr>
        <w:t>Empfänger</w:t>
      </w:r>
      <w:proofErr w:type="spellEnd"/>
      <w:r w:rsidR="006010EE">
        <w:rPr>
          <w:rFonts w:asciiTheme="minorHAnsi" w:hAnsiTheme="minorHAnsi" w:cs="Arial"/>
        </w:rPr>
        <w:t>/in</w:t>
      </w:r>
      <w:r w:rsidRPr="004F6A32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4F6A32">
        <w:rPr>
          <w:rFonts w:asciiTheme="minorHAnsi" w:hAnsiTheme="minorHAnsi" w:cs="Arial"/>
        </w:rPr>
        <w:t>ist</w:t>
      </w:r>
      <w:proofErr w:type="spellEnd"/>
      <w:proofErr w:type="gram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eine</w:t>
      </w:r>
      <w:proofErr w:type="spellEnd"/>
      <w:r w:rsidRPr="004F6A32">
        <w:rPr>
          <w:rFonts w:asciiTheme="minorHAnsi" w:hAnsiTheme="minorHAnsi" w:cs="Arial"/>
        </w:rPr>
        <w:t xml:space="preserve"> Person, die </w:t>
      </w:r>
      <w:proofErr w:type="spellStart"/>
      <w:r w:rsidRPr="004F6A32">
        <w:rPr>
          <w:rFonts w:asciiTheme="minorHAnsi" w:hAnsiTheme="minorHAnsi" w:cs="Arial"/>
        </w:rPr>
        <w:t>nach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dem</w:t>
      </w:r>
      <w:proofErr w:type="spellEnd"/>
      <w:r w:rsidRPr="004F6A32">
        <w:rPr>
          <w:rFonts w:asciiTheme="minorHAnsi" w:hAnsiTheme="minorHAnsi" w:cs="Arial"/>
        </w:rPr>
        <w:t xml:space="preserve"> Tod </w:t>
      </w:r>
      <w:proofErr w:type="spellStart"/>
      <w:r w:rsidRPr="004F6A32">
        <w:rPr>
          <w:rFonts w:asciiTheme="minorHAnsi" w:hAnsiTheme="minorHAnsi" w:cs="Arial"/>
        </w:rPr>
        <w:t>einer</w:t>
      </w:r>
      <w:proofErr w:type="spellEnd"/>
      <w:r w:rsidRPr="004F6A32">
        <w:rPr>
          <w:rFonts w:asciiTheme="minorHAnsi" w:hAnsiTheme="minorHAnsi" w:cs="Arial"/>
        </w:rPr>
        <w:t xml:space="preserve"> in </w:t>
      </w:r>
      <w:proofErr w:type="spellStart"/>
      <w:r w:rsidRPr="004F6A32">
        <w:rPr>
          <w:rFonts w:asciiTheme="minorHAnsi" w:hAnsiTheme="minorHAnsi" w:cs="Arial"/>
        </w:rPr>
        <w:t>Ab</w:t>
      </w:r>
      <w:r w:rsidR="00420410">
        <w:rPr>
          <w:rFonts w:asciiTheme="minorHAnsi" w:hAnsiTheme="minorHAnsi" w:cs="Arial"/>
        </w:rPr>
        <w:t>schnitt</w:t>
      </w:r>
      <w:proofErr w:type="spellEnd"/>
      <w:r w:rsidRPr="004F6A32">
        <w:rPr>
          <w:rFonts w:asciiTheme="minorHAnsi" w:hAnsiTheme="minorHAnsi" w:cs="Arial"/>
        </w:rPr>
        <w:t xml:space="preserve"> 2 </w:t>
      </w:r>
      <w:proofErr w:type="spellStart"/>
      <w:r w:rsidRPr="004F6A32">
        <w:rPr>
          <w:rFonts w:asciiTheme="minorHAnsi" w:hAnsiTheme="minorHAnsi" w:cs="Arial"/>
        </w:rPr>
        <w:t>genannten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versicherten</w:t>
      </w:r>
      <w:proofErr w:type="spellEnd"/>
      <w:r w:rsidRPr="004F6A32">
        <w:rPr>
          <w:rFonts w:asciiTheme="minorHAnsi" w:hAnsiTheme="minorHAnsi" w:cs="Arial"/>
        </w:rPr>
        <w:t xml:space="preserve"> Person </w:t>
      </w:r>
      <w:proofErr w:type="spellStart"/>
      <w:r w:rsidRPr="004F6A32">
        <w:rPr>
          <w:rFonts w:asciiTheme="minorHAnsi" w:hAnsiTheme="minorHAnsi" w:cs="Arial"/>
        </w:rPr>
        <w:t>eine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Hinterbliebenenrente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bean</w:t>
      </w:r>
      <w:r w:rsidR="006010EE">
        <w:rPr>
          <w:rFonts w:asciiTheme="minorHAnsi" w:hAnsiTheme="minorHAnsi" w:cs="Arial"/>
        </w:rPr>
        <w:t>tragt</w:t>
      </w:r>
      <w:proofErr w:type="spellEnd"/>
      <w:r w:rsidRPr="004F6A32">
        <w:rPr>
          <w:rFonts w:asciiTheme="minorHAnsi" w:hAnsiTheme="minorHAnsi" w:cs="Arial"/>
        </w:rPr>
        <w:t xml:space="preserve"> (</w:t>
      </w:r>
      <w:proofErr w:type="spellStart"/>
      <w:r w:rsidRPr="004F6A32">
        <w:rPr>
          <w:rFonts w:asciiTheme="minorHAnsi" w:hAnsiTheme="minorHAnsi" w:cs="Arial"/>
        </w:rPr>
        <w:t>oder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erhält</w:t>
      </w:r>
      <w:proofErr w:type="spellEnd"/>
      <w:r w:rsidRPr="004F6A32">
        <w:rPr>
          <w:rFonts w:asciiTheme="minorHAnsi" w:hAnsiTheme="minorHAnsi" w:cs="Arial"/>
        </w:rPr>
        <w:t xml:space="preserve">). </w:t>
      </w:r>
    </w:p>
    <w:p w:rsidR="004F6A32" w:rsidRPr="006010EE" w:rsidRDefault="004F6A32" w:rsidP="00B8076B">
      <w:pPr>
        <w:spacing w:after="0" w:line="360" w:lineRule="atLeast"/>
        <w:jc w:val="both"/>
        <w:rPr>
          <w:rFonts w:asciiTheme="minorHAnsi" w:hAnsiTheme="minorHAnsi" w:cs="Arial"/>
          <w:b/>
        </w:rPr>
      </w:pPr>
      <w:proofErr w:type="spellStart"/>
      <w:r w:rsidRPr="006010EE">
        <w:rPr>
          <w:rFonts w:asciiTheme="minorHAnsi" w:hAnsiTheme="minorHAnsi" w:cs="Arial"/>
          <w:b/>
        </w:rPr>
        <w:t>Abschnitt</w:t>
      </w:r>
      <w:proofErr w:type="spellEnd"/>
      <w:r w:rsidRPr="006010EE">
        <w:rPr>
          <w:rFonts w:asciiTheme="minorHAnsi" w:hAnsiTheme="minorHAnsi" w:cs="Arial"/>
          <w:b/>
        </w:rPr>
        <w:t xml:space="preserve"> 5 - </w:t>
      </w:r>
      <w:proofErr w:type="spellStart"/>
      <w:r w:rsidR="006010EE">
        <w:rPr>
          <w:rFonts w:asciiTheme="minorHAnsi" w:hAnsiTheme="minorHAnsi" w:cs="Arial"/>
          <w:b/>
        </w:rPr>
        <w:t>Angaben</w:t>
      </w:r>
      <w:proofErr w:type="spellEnd"/>
      <w:r w:rsidRPr="006010EE">
        <w:rPr>
          <w:rFonts w:asciiTheme="minorHAnsi" w:hAnsiTheme="minorHAnsi" w:cs="Arial"/>
          <w:b/>
        </w:rPr>
        <w:t xml:space="preserve"> </w:t>
      </w:r>
      <w:proofErr w:type="spellStart"/>
      <w:r w:rsidRPr="006010EE">
        <w:rPr>
          <w:rFonts w:asciiTheme="minorHAnsi" w:hAnsiTheme="minorHAnsi" w:cs="Arial"/>
          <w:b/>
        </w:rPr>
        <w:t>zur</w:t>
      </w:r>
      <w:proofErr w:type="spellEnd"/>
      <w:r w:rsidRPr="006010EE">
        <w:rPr>
          <w:rFonts w:asciiTheme="minorHAnsi" w:hAnsiTheme="minorHAnsi" w:cs="Arial"/>
          <w:b/>
        </w:rPr>
        <w:t xml:space="preserve"> </w:t>
      </w:r>
      <w:proofErr w:type="spellStart"/>
      <w:r w:rsidRPr="006010EE">
        <w:rPr>
          <w:rFonts w:asciiTheme="minorHAnsi" w:hAnsiTheme="minorHAnsi" w:cs="Arial"/>
          <w:b/>
        </w:rPr>
        <w:t>Rente</w:t>
      </w:r>
      <w:proofErr w:type="spellEnd"/>
      <w:r w:rsidRPr="006010EE">
        <w:rPr>
          <w:rFonts w:asciiTheme="minorHAnsi" w:hAnsiTheme="minorHAnsi" w:cs="Arial"/>
          <w:b/>
        </w:rPr>
        <w:t xml:space="preserve"> </w:t>
      </w:r>
    </w:p>
    <w:p w:rsidR="004F6A32" w:rsidRPr="004F6A32" w:rsidRDefault="006010EE" w:rsidP="00B8076B">
      <w:pPr>
        <w:spacing w:after="0" w:line="360" w:lineRule="atLeast"/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Angaben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im</w:t>
      </w:r>
      <w:proofErr w:type="spellEnd"/>
      <w:r>
        <w:rPr>
          <w:rFonts w:asciiTheme="minorHAnsi" w:hAnsiTheme="minorHAnsi" w:cs="Arial"/>
        </w:rPr>
        <w:t xml:space="preserve"> </w:t>
      </w:r>
      <w:r w:rsidR="004F6A32" w:rsidRPr="004F6A32">
        <w:rPr>
          <w:rFonts w:asciiTheme="minorHAnsi" w:hAnsiTheme="minorHAnsi" w:cs="Arial"/>
        </w:rPr>
        <w:t xml:space="preserve">SED P12000 </w:t>
      </w:r>
      <w:proofErr w:type="spellStart"/>
      <w:r w:rsidR="004F6A32" w:rsidRPr="004F6A32">
        <w:rPr>
          <w:rFonts w:asciiTheme="minorHAnsi" w:hAnsiTheme="minorHAnsi" w:cs="Arial"/>
        </w:rPr>
        <w:t>können</w:t>
      </w:r>
      <w:proofErr w:type="spellEnd"/>
      <w:r w:rsidR="004F6A32" w:rsidRPr="004F6A32">
        <w:rPr>
          <w:rFonts w:asciiTheme="minorHAnsi" w:hAnsiTheme="minorHAnsi" w:cs="Arial"/>
        </w:rPr>
        <w:t xml:space="preserve"> </w:t>
      </w:r>
      <w:proofErr w:type="spellStart"/>
      <w:r w:rsidR="004F6A32" w:rsidRPr="004F6A32">
        <w:rPr>
          <w:rFonts w:asciiTheme="minorHAnsi" w:hAnsiTheme="minorHAnsi" w:cs="Arial"/>
        </w:rPr>
        <w:t>Folgendes</w:t>
      </w:r>
      <w:proofErr w:type="spellEnd"/>
      <w:r w:rsidR="004F6A32" w:rsidRPr="004F6A32">
        <w:rPr>
          <w:rFonts w:asciiTheme="minorHAnsi" w:hAnsiTheme="minorHAnsi" w:cs="Arial"/>
        </w:rPr>
        <w:t xml:space="preserve"> </w:t>
      </w:r>
      <w:proofErr w:type="spellStart"/>
      <w:r w:rsidR="004F6A32" w:rsidRPr="004F6A32">
        <w:rPr>
          <w:rFonts w:asciiTheme="minorHAnsi" w:hAnsiTheme="minorHAnsi" w:cs="Arial"/>
        </w:rPr>
        <w:t>betreffen</w:t>
      </w:r>
      <w:proofErr w:type="spellEnd"/>
      <w:r w:rsidR="004F6A32" w:rsidRPr="004F6A32">
        <w:rPr>
          <w:rFonts w:asciiTheme="minorHAnsi" w:hAnsiTheme="minorHAnsi" w:cs="Arial"/>
        </w:rPr>
        <w:t>:</w:t>
      </w:r>
    </w:p>
    <w:p w:rsidR="004F6A32" w:rsidRPr="004F6A32" w:rsidRDefault="004F6A32" w:rsidP="00B8076B">
      <w:pPr>
        <w:spacing w:after="0" w:line="360" w:lineRule="atLeast"/>
        <w:jc w:val="both"/>
        <w:rPr>
          <w:rFonts w:asciiTheme="minorHAnsi" w:hAnsiTheme="minorHAnsi" w:cs="Arial"/>
        </w:rPr>
      </w:pPr>
      <w:r w:rsidRPr="004F6A32">
        <w:rPr>
          <w:rFonts w:asciiTheme="minorHAnsi" w:hAnsiTheme="minorHAnsi" w:cs="Arial"/>
        </w:rPr>
        <w:t xml:space="preserve">1. </w:t>
      </w:r>
      <w:proofErr w:type="spellStart"/>
      <w:r w:rsidRPr="004F6A32">
        <w:rPr>
          <w:rFonts w:asciiTheme="minorHAnsi" w:hAnsiTheme="minorHAnsi" w:cs="Arial"/>
        </w:rPr>
        <w:t>Altersrente</w:t>
      </w:r>
      <w:proofErr w:type="spellEnd"/>
    </w:p>
    <w:p w:rsidR="004F6A32" w:rsidRPr="004F6A32" w:rsidRDefault="004F6A32" w:rsidP="00B8076B">
      <w:pPr>
        <w:spacing w:after="0" w:line="360" w:lineRule="atLeast"/>
        <w:jc w:val="both"/>
        <w:rPr>
          <w:rFonts w:asciiTheme="minorHAnsi" w:hAnsiTheme="minorHAnsi" w:cs="Arial"/>
        </w:rPr>
      </w:pPr>
      <w:r w:rsidRPr="004F6A32">
        <w:rPr>
          <w:rFonts w:asciiTheme="minorHAnsi" w:hAnsiTheme="minorHAnsi" w:cs="Arial"/>
        </w:rPr>
        <w:t xml:space="preserve">2. </w:t>
      </w:r>
      <w:proofErr w:type="spellStart"/>
      <w:r w:rsidRPr="004F6A32">
        <w:rPr>
          <w:rFonts w:asciiTheme="minorHAnsi" w:hAnsiTheme="minorHAnsi" w:cs="Arial"/>
        </w:rPr>
        <w:t>Invaliditätsrente</w:t>
      </w:r>
      <w:proofErr w:type="spellEnd"/>
    </w:p>
    <w:p w:rsidR="004F6A32" w:rsidRPr="004F6A32" w:rsidRDefault="004F6A32" w:rsidP="00B8076B">
      <w:pPr>
        <w:spacing w:after="0" w:line="360" w:lineRule="atLeast"/>
        <w:jc w:val="both"/>
        <w:rPr>
          <w:rFonts w:asciiTheme="minorHAnsi" w:hAnsiTheme="minorHAnsi" w:cs="Arial"/>
        </w:rPr>
      </w:pPr>
      <w:r w:rsidRPr="004F6A32">
        <w:rPr>
          <w:rFonts w:asciiTheme="minorHAnsi" w:hAnsiTheme="minorHAnsi" w:cs="Arial"/>
        </w:rPr>
        <w:t xml:space="preserve">3. </w:t>
      </w:r>
      <w:proofErr w:type="spellStart"/>
      <w:r w:rsidRPr="004F6A32">
        <w:rPr>
          <w:rFonts w:asciiTheme="minorHAnsi" w:hAnsiTheme="minorHAnsi" w:cs="Arial"/>
        </w:rPr>
        <w:t>Hinterbliebenenrente</w:t>
      </w:r>
      <w:proofErr w:type="spellEnd"/>
      <w:r w:rsidRPr="004F6A32">
        <w:rPr>
          <w:rFonts w:asciiTheme="minorHAnsi" w:hAnsiTheme="minorHAnsi" w:cs="Arial"/>
        </w:rPr>
        <w:t>.</w:t>
      </w:r>
    </w:p>
    <w:p w:rsidR="004F6A32" w:rsidRPr="004F6A32" w:rsidRDefault="004F6A32" w:rsidP="004F6A32">
      <w:pPr>
        <w:spacing w:line="360" w:lineRule="atLeast"/>
        <w:jc w:val="both"/>
        <w:rPr>
          <w:rFonts w:asciiTheme="minorHAnsi" w:hAnsiTheme="minorHAnsi" w:cs="Arial"/>
        </w:rPr>
      </w:pPr>
      <w:proofErr w:type="spellStart"/>
      <w:r w:rsidRPr="004F6A32">
        <w:rPr>
          <w:rFonts w:asciiTheme="minorHAnsi" w:hAnsiTheme="minorHAnsi" w:cs="Arial"/>
        </w:rPr>
        <w:t>Sie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müssen</w:t>
      </w:r>
      <w:proofErr w:type="spellEnd"/>
      <w:r w:rsidRPr="004F6A32">
        <w:rPr>
          <w:rFonts w:asciiTheme="minorHAnsi" w:hAnsiTheme="minorHAnsi" w:cs="Arial"/>
        </w:rPr>
        <w:t xml:space="preserve"> die Art der </w:t>
      </w:r>
      <w:proofErr w:type="spellStart"/>
      <w:r w:rsidRPr="004F6A32">
        <w:rPr>
          <w:rFonts w:asciiTheme="minorHAnsi" w:hAnsiTheme="minorHAnsi" w:cs="Arial"/>
        </w:rPr>
        <w:t>Rente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4F6A32">
        <w:rPr>
          <w:rFonts w:asciiTheme="minorHAnsi" w:hAnsiTheme="minorHAnsi" w:cs="Arial"/>
        </w:rPr>
        <w:t>angeben</w:t>
      </w:r>
      <w:proofErr w:type="spellEnd"/>
      <w:r w:rsidRPr="004F6A32">
        <w:rPr>
          <w:rFonts w:asciiTheme="minorHAnsi" w:hAnsiTheme="minorHAnsi" w:cs="Arial"/>
        </w:rPr>
        <w:t>,</w:t>
      </w:r>
      <w:proofErr w:type="gramEnd"/>
      <w:r w:rsidRPr="004F6A32">
        <w:rPr>
          <w:rFonts w:asciiTheme="minorHAnsi" w:hAnsiTheme="minorHAnsi" w:cs="Arial"/>
        </w:rPr>
        <w:t xml:space="preserve"> die </w:t>
      </w:r>
      <w:r w:rsidR="00B8076B">
        <w:rPr>
          <w:rFonts w:asciiTheme="minorHAnsi" w:hAnsiTheme="minorHAnsi" w:cs="Arial"/>
        </w:rPr>
        <w:t xml:space="preserve">an die </w:t>
      </w:r>
      <w:proofErr w:type="spellStart"/>
      <w:r w:rsidR="00B8076B">
        <w:rPr>
          <w:rFonts w:asciiTheme="minorHAnsi" w:hAnsiTheme="minorHAnsi" w:cs="Arial"/>
        </w:rPr>
        <w:t>betreffende</w:t>
      </w:r>
      <w:proofErr w:type="spellEnd"/>
      <w:r w:rsidR="00B8076B">
        <w:rPr>
          <w:rFonts w:asciiTheme="minorHAnsi" w:hAnsiTheme="minorHAnsi" w:cs="Arial"/>
        </w:rPr>
        <w:t xml:space="preserve"> Person </w:t>
      </w:r>
      <w:proofErr w:type="spellStart"/>
      <w:r w:rsidRPr="004F6A32">
        <w:rPr>
          <w:rFonts w:asciiTheme="minorHAnsi" w:hAnsiTheme="minorHAnsi" w:cs="Arial"/>
        </w:rPr>
        <w:t>gezahlt</w:t>
      </w:r>
      <w:proofErr w:type="spellEnd"/>
      <w:r w:rsidR="00B8076B">
        <w:rPr>
          <w:rFonts w:asciiTheme="minorHAnsi" w:hAnsiTheme="minorHAnsi" w:cs="Arial"/>
        </w:rPr>
        <w:t xml:space="preserve"> </w:t>
      </w:r>
      <w:proofErr w:type="spellStart"/>
      <w:r w:rsidR="00B8076B">
        <w:rPr>
          <w:rFonts w:asciiTheme="minorHAnsi" w:hAnsiTheme="minorHAnsi" w:cs="Arial"/>
        </w:rPr>
        <w:t>wird</w:t>
      </w:r>
      <w:proofErr w:type="spellEnd"/>
      <w:r w:rsidRPr="004F6A32">
        <w:rPr>
          <w:rFonts w:asciiTheme="minorHAnsi" w:hAnsiTheme="minorHAnsi" w:cs="Arial"/>
        </w:rPr>
        <w:t>/</w:t>
      </w:r>
      <w:proofErr w:type="spellStart"/>
      <w:r w:rsidRPr="004F6A32">
        <w:rPr>
          <w:rFonts w:asciiTheme="minorHAnsi" w:hAnsiTheme="minorHAnsi" w:cs="Arial"/>
        </w:rPr>
        <w:t>gezahlt</w:t>
      </w:r>
      <w:proofErr w:type="spellEnd"/>
      <w:r w:rsidR="00B8076B">
        <w:rPr>
          <w:rFonts w:asciiTheme="minorHAnsi" w:hAnsiTheme="minorHAnsi" w:cs="Arial"/>
        </w:rPr>
        <w:t xml:space="preserve"> </w:t>
      </w:r>
      <w:proofErr w:type="spellStart"/>
      <w:r w:rsidR="00B8076B">
        <w:rPr>
          <w:rFonts w:asciiTheme="minorHAnsi" w:hAnsiTheme="minorHAnsi" w:cs="Arial"/>
        </w:rPr>
        <w:t>wurde</w:t>
      </w:r>
      <w:proofErr w:type="spellEnd"/>
      <w:r w:rsidR="00FB17F9">
        <w:rPr>
          <w:rFonts w:asciiTheme="minorHAnsi" w:hAnsiTheme="minorHAnsi" w:cs="Arial"/>
        </w:rPr>
        <w:t xml:space="preserve">, </w:t>
      </w:r>
      <w:proofErr w:type="spellStart"/>
      <w:r w:rsidRPr="004F6A32">
        <w:rPr>
          <w:rFonts w:asciiTheme="minorHAnsi" w:hAnsiTheme="minorHAnsi" w:cs="Arial"/>
        </w:rPr>
        <w:t>geändert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oder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abgelehnt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w</w:t>
      </w:r>
      <w:r w:rsidR="00B8076B">
        <w:rPr>
          <w:rFonts w:asciiTheme="minorHAnsi" w:hAnsiTheme="minorHAnsi" w:cs="Arial"/>
        </w:rPr>
        <w:t>urde</w:t>
      </w:r>
      <w:proofErr w:type="spellEnd"/>
      <w:r w:rsidR="00B8076B">
        <w:rPr>
          <w:rFonts w:asciiTheme="minorHAnsi" w:hAnsiTheme="minorHAnsi" w:cs="Arial"/>
        </w:rPr>
        <w:t>.</w:t>
      </w:r>
    </w:p>
    <w:p w:rsidR="004F6A32" w:rsidRPr="004F6A32" w:rsidRDefault="004F6A32" w:rsidP="004F6A32">
      <w:pPr>
        <w:spacing w:line="360" w:lineRule="atLeast"/>
        <w:jc w:val="both"/>
        <w:rPr>
          <w:rFonts w:asciiTheme="minorHAnsi" w:hAnsiTheme="minorHAnsi" w:cs="Arial"/>
        </w:rPr>
      </w:pPr>
      <w:proofErr w:type="spellStart"/>
      <w:r w:rsidRPr="004F6A32">
        <w:rPr>
          <w:rFonts w:asciiTheme="minorHAnsi" w:hAnsiTheme="minorHAnsi" w:cs="Arial"/>
        </w:rPr>
        <w:t>Dieser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Abschnitt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enthält</w:t>
      </w:r>
      <w:proofErr w:type="spellEnd"/>
      <w:r w:rsidRPr="004F6A32">
        <w:rPr>
          <w:rFonts w:asciiTheme="minorHAnsi" w:hAnsiTheme="minorHAnsi" w:cs="Arial"/>
        </w:rPr>
        <w:t xml:space="preserve"> die </w:t>
      </w:r>
      <w:proofErr w:type="spellStart"/>
      <w:r w:rsidRPr="004F6A32">
        <w:rPr>
          <w:rFonts w:asciiTheme="minorHAnsi" w:hAnsiTheme="minorHAnsi" w:cs="Arial"/>
        </w:rPr>
        <w:t>Einzelheiten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="00B8076B">
        <w:rPr>
          <w:rFonts w:asciiTheme="minorHAnsi" w:hAnsiTheme="minorHAnsi" w:cs="Arial"/>
        </w:rPr>
        <w:t>zur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Zahlung</w:t>
      </w:r>
      <w:proofErr w:type="spellEnd"/>
      <w:r w:rsidRPr="004F6A32">
        <w:rPr>
          <w:rFonts w:asciiTheme="minorHAnsi" w:hAnsiTheme="minorHAnsi" w:cs="Arial"/>
        </w:rPr>
        <w:t xml:space="preserve"> und/</w:t>
      </w:r>
      <w:proofErr w:type="spellStart"/>
      <w:r w:rsidRPr="004F6A32">
        <w:rPr>
          <w:rFonts w:asciiTheme="minorHAnsi" w:hAnsiTheme="minorHAnsi" w:cs="Arial"/>
        </w:rPr>
        <w:t>oder</w:t>
      </w:r>
      <w:proofErr w:type="spellEnd"/>
      <w:r w:rsidRPr="004F6A32">
        <w:rPr>
          <w:rFonts w:asciiTheme="minorHAnsi" w:hAnsiTheme="minorHAnsi" w:cs="Arial"/>
        </w:rPr>
        <w:t xml:space="preserve"> der </w:t>
      </w:r>
      <w:proofErr w:type="spellStart"/>
      <w:r w:rsidR="00B8076B">
        <w:rPr>
          <w:rFonts w:asciiTheme="minorHAnsi" w:hAnsiTheme="minorHAnsi" w:cs="Arial"/>
        </w:rPr>
        <w:t>Einstellung</w:t>
      </w:r>
      <w:proofErr w:type="spellEnd"/>
      <w:r w:rsidRPr="004F6A32">
        <w:rPr>
          <w:rFonts w:asciiTheme="minorHAnsi" w:hAnsiTheme="minorHAnsi" w:cs="Arial"/>
        </w:rPr>
        <w:t xml:space="preserve"> der </w:t>
      </w:r>
      <w:proofErr w:type="spellStart"/>
      <w:r w:rsidRPr="004F6A32">
        <w:rPr>
          <w:rFonts w:asciiTheme="minorHAnsi" w:hAnsiTheme="minorHAnsi" w:cs="Arial"/>
        </w:rPr>
        <w:t>Rente</w:t>
      </w:r>
      <w:proofErr w:type="spellEnd"/>
      <w:r w:rsidRPr="004F6A32">
        <w:rPr>
          <w:rFonts w:asciiTheme="minorHAnsi" w:hAnsiTheme="minorHAnsi" w:cs="Arial"/>
        </w:rPr>
        <w:t xml:space="preserve"> und/</w:t>
      </w:r>
      <w:proofErr w:type="spellStart"/>
      <w:r w:rsidRPr="004F6A32">
        <w:rPr>
          <w:rFonts w:asciiTheme="minorHAnsi" w:hAnsiTheme="minorHAnsi" w:cs="Arial"/>
        </w:rPr>
        <w:t>oder</w:t>
      </w:r>
      <w:proofErr w:type="spellEnd"/>
      <w:r w:rsidRPr="004F6A32">
        <w:rPr>
          <w:rFonts w:asciiTheme="minorHAnsi" w:hAnsiTheme="minorHAnsi" w:cs="Arial"/>
        </w:rPr>
        <w:t xml:space="preserve"> der </w:t>
      </w:r>
      <w:proofErr w:type="spellStart"/>
      <w:r w:rsidRPr="004F6A32">
        <w:rPr>
          <w:rFonts w:asciiTheme="minorHAnsi" w:hAnsiTheme="minorHAnsi" w:cs="Arial"/>
        </w:rPr>
        <w:t>Ablehnung</w:t>
      </w:r>
      <w:proofErr w:type="spellEnd"/>
      <w:r w:rsidRPr="004F6A32">
        <w:rPr>
          <w:rFonts w:asciiTheme="minorHAnsi" w:hAnsiTheme="minorHAnsi" w:cs="Arial"/>
        </w:rPr>
        <w:t xml:space="preserve">. </w:t>
      </w:r>
      <w:proofErr w:type="spellStart"/>
      <w:r w:rsidRPr="004F6A32">
        <w:rPr>
          <w:rFonts w:asciiTheme="minorHAnsi" w:hAnsiTheme="minorHAnsi" w:cs="Arial"/>
        </w:rPr>
        <w:t>Diese</w:t>
      </w:r>
      <w:r w:rsidR="00B8076B">
        <w:rPr>
          <w:rFonts w:asciiTheme="minorHAnsi" w:hAnsiTheme="minorHAnsi" w:cs="Arial"/>
        </w:rPr>
        <w:t>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Abschnitt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gramStart"/>
      <w:r w:rsidR="00FB17F9">
        <w:rPr>
          <w:rFonts w:asciiTheme="minorHAnsi" w:hAnsiTheme="minorHAnsi" w:cs="Arial"/>
        </w:rPr>
        <w:t>ist</w:t>
      </w:r>
      <w:bookmarkStart w:id="2" w:name="_GoBack"/>
      <w:bookmarkEnd w:id="2"/>
      <w:proofErr w:type="gram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wiederholbar</w:t>
      </w:r>
      <w:proofErr w:type="spellEnd"/>
      <w:r w:rsidRPr="004F6A32">
        <w:rPr>
          <w:rFonts w:asciiTheme="minorHAnsi" w:hAnsiTheme="minorHAnsi" w:cs="Arial"/>
        </w:rPr>
        <w:t xml:space="preserve">, um </w:t>
      </w:r>
      <w:proofErr w:type="spellStart"/>
      <w:r w:rsidRPr="004F6A32">
        <w:rPr>
          <w:rFonts w:asciiTheme="minorHAnsi" w:hAnsiTheme="minorHAnsi" w:cs="Arial"/>
        </w:rPr>
        <w:t>bei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Bedarf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Informationen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über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mehr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als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eine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Rente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liefern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zu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können</w:t>
      </w:r>
      <w:proofErr w:type="spellEnd"/>
      <w:r w:rsidRPr="004F6A32">
        <w:rPr>
          <w:rFonts w:asciiTheme="minorHAnsi" w:hAnsiTheme="minorHAnsi" w:cs="Arial"/>
        </w:rPr>
        <w:t xml:space="preserve">. </w:t>
      </w:r>
    </w:p>
    <w:p w:rsidR="004B7FC2" w:rsidRDefault="004F6A32" w:rsidP="004B7FC2">
      <w:pPr>
        <w:spacing w:line="360" w:lineRule="atLeast"/>
        <w:jc w:val="both"/>
        <w:rPr>
          <w:rFonts w:asciiTheme="minorHAnsi" w:hAnsiTheme="minorHAnsi" w:cs="Helvetica"/>
          <w:b/>
          <w:bCs/>
          <w:color w:val="333333"/>
        </w:rPr>
      </w:pPr>
      <w:r w:rsidRPr="004F6A32">
        <w:rPr>
          <w:rFonts w:asciiTheme="minorHAnsi" w:hAnsiTheme="minorHAnsi" w:cs="Arial"/>
        </w:rPr>
        <w:t xml:space="preserve">Die </w:t>
      </w:r>
      <w:proofErr w:type="spellStart"/>
      <w:r w:rsidR="00B8076B">
        <w:rPr>
          <w:rFonts w:asciiTheme="minorHAnsi" w:hAnsiTheme="minorHAnsi" w:cs="Arial"/>
        </w:rPr>
        <w:t>Punkte</w:t>
      </w:r>
      <w:proofErr w:type="spellEnd"/>
      <w:r w:rsidR="00B8076B">
        <w:rPr>
          <w:rFonts w:asciiTheme="minorHAnsi" w:hAnsiTheme="minorHAnsi" w:cs="Arial"/>
        </w:rPr>
        <w:t xml:space="preserve"> </w:t>
      </w:r>
      <w:r w:rsidRPr="004F6A32">
        <w:rPr>
          <w:rFonts w:asciiTheme="minorHAnsi" w:hAnsiTheme="minorHAnsi" w:cs="Arial"/>
        </w:rPr>
        <w:t xml:space="preserve">5.1.2 und 5.1.3 </w:t>
      </w:r>
      <w:proofErr w:type="spellStart"/>
      <w:r w:rsidRPr="004F6A32">
        <w:rPr>
          <w:rFonts w:asciiTheme="minorHAnsi" w:hAnsiTheme="minorHAnsi" w:cs="Arial"/>
        </w:rPr>
        <w:t>enthalten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Informationen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über</w:t>
      </w:r>
      <w:proofErr w:type="spellEnd"/>
      <w:r w:rsidRPr="004F6A32">
        <w:rPr>
          <w:rFonts w:asciiTheme="minorHAnsi" w:hAnsiTheme="minorHAnsi" w:cs="Arial"/>
        </w:rPr>
        <w:t xml:space="preserve"> den </w:t>
      </w:r>
      <w:proofErr w:type="spellStart"/>
      <w:r w:rsidRPr="004F6A32">
        <w:rPr>
          <w:rFonts w:asciiTheme="minorHAnsi" w:hAnsiTheme="minorHAnsi" w:cs="Arial"/>
        </w:rPr>
        <w:t>Zeitraum</w:t>
      </w:r>
      <w:proofErr w:type="spellEnd"/>
      <w:r w:rsidRPr="004F6A32">
        <w:rPr>
          <w:rFonts w:asciiTheme="minorHAnsi" w:hAnsiTheme="minorHAnsi" w:cs="Arial"/>
        </w:rPr>
        <w:t xml:space="preserve"> (von-</w:t>
      </w:r>
      <w:proofErr w:type="spellStart"/>
      <w:r w:rsidRPr="004F6A32">
        <w:rPr>
          <w:rFonts w:asciiTheme="minorHAnsi" w:hAnsiTheme="minorHAnsi" w:cs="Arial"/>
        </w:rPr>
        <w:t>bis</w:t>
      </w:r>
      <w:proofErr w:type="spellEnd"/>
      <w:r w:rsidRPr="004F6A32">
        <w:rPr>
          <w:rFonts w:asciiTheme="minorHAnsi" w:hAnsiTheme="minorHAnsi" w:cs="Arial"/>
        </w:rPr>
        <w:t xml:space="preserve">), </w:t>
      </w:r>
      <w:proofErr w:type="spellStart"/>
      <w:r w:rsidRPr="004F6A32">
        <w:rPr>
          <w:rFonts w:asciiTheme="minorHAnsi" w:hAnsiTheme="minorHAnsi" w:cs="Arial"/>
        </w:rPr>
        <w:t>für</w:t>
      </w:r>
      <w:proofErr w:type="spellEnd"/>
      <w:r w:rsidRPr="004F6A32">
        <w:rPr>
          <w:rFonts w:asciiTheme="minorHAnsi" w:hAnsiTheme="minorHAnsi" w:cs="Arial"/>
        </w:rPr>
        <w:t xml:space="preserve"> den die </w:t>
      </w:r>
      <w:proofErr w:type="spellStart"/>
      <w:r w:rsidRPr="004F6A32">
        <w:rPr>
          <w:rFonts w:asciiTheme="minorHAnsi" w:hAnsiTheme="minorHAnsi" w:cs="Arial"/>
        </w:rPr>
        <w:t>Rente</w:t>
      </w:r>
      <w:proofErr w:type="spellEnd"/>
      <w:r w:rsidRPr="004F6A32">
        <w:rPr>
          <w:rFonts w:asciiTheme="minorHAnsi" w:hAnsiTheme="minorHAnsi" w:cs="Arial"/>
        </w:rPr>
        <w:t xml:space="preserve"> in der in </w:t>
      </w:r>
      <w:proofErr w:type="spellStart"/>
      <w:proofErr w:type="gramStart"/>
      <w:r w:rsidR="00B8076B">
        <w:rPr>
          <w:rFonts w:asciiTheme="minorHAnsi" w:hAnsiTheme="minorHAnsi" w:cs="Arial"/>
        </w:rPr>
        <w:t>Punkt</w:t>
      </w:r>
      <w:proofErr w:type="spellEnd"/>
      <w:r w:rsidRPr="004F6A32">
        <w:rPr>
          <w:rFonts w:asciiTheme="minorHAnsi" w:hAnsiTheme="minorHAnsi" w:cs="Arial"/>
        </w:rPr>
        <w:t xml:space="preserve"> 5.1.4 </w:t>
      </w:r>
      <w:proofErr w:type="spellStart"/>
      <w:r w:rsidRPr="004F6A32">
        <w:rPr>
          <w:rFonts w:asciiTheme="minorHAnsi" w:hAnsiTheme="minorHAnsi" w:cs="Arial"/>
        </w:rPr>
        <w:t>angegebenen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Höhe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gezahlt</w:t>
      </w:r>
      <w:proofErr w:type="spellEnd"/>
      <w:r w:rsidRPr="004F6A32">
        <w:rPr>
          <w:rFonts w:asciiTheme="minorHAnsi" w:hAnsiTheme="minorHAnsi" w:cs="Arial"/>
        </w:rPr>
        <w:t xml:space="preserve"> </w:t>
      </w:r>
      <w:proofErr w:type="spellStart"/>
      <w:r w:rsidRPr="004F6A32">
        <w:rPr>
          <w:rFonts w:asciiTheme="minorHAnsi" w:hAnsiTheme="minorHAnsi" w:cs="Arial"/>
        </w:rPr>
        <w:t>wird</w:t>
      </w:r>
      <w:proofErr w:type="spellEnd"/>
      <w:r w:rsidRPr="004F6A32">
        <w:rPr>
          <w:rFonts w:asciiTheme="minorHAnsi" w:hAnsiTheme="minorHAnsi" w:cs="Arial"/>
        </w:rPr>
        <w:t>/</w:t>
      </w:r>
      <w:proofErr w:type="spellStart"/>
      <w:r w:rsidRPr="004F6A32">
        <w:rPr>
          <w:rFonts w:asciiTheme="minorHAnsi" w:hAnsiTheme="minorHAnsi" w:cs="Arial"/>
        </w:rPr>
        <w:t>wurde</w:t>
      </w:r>
      <w:proofErr w:type="spellEnd"/>
      <w:proofErr w:type="gramEnd"/>
      <w:r w:rsidRPr="004F6A32">
        <w:rPr>
          <w:rFonts w:asciiTheme="minorHAnsi" w:hAnsiTheme="minorHAnsi" w:cs="Arial"/>
        </w:rPr>
        <w:t>.</w:t>
      </w:r>
    </w:p>
    <w:p w:rsidR="001847D2" w:rsidRPr="00B8076B" w:rsidRDefault="00B8076B" w:rsidP="004B7FC2">
      <w:pPr>
        <w:spacing w:after="0" w:line="360" w:lineRule="atLeast"/>
        <w:jc w:val="both"/>
        <w:rPr>
          <w:rFonts w:asciiTheme="minorHAnsi" w:hAnsiTheme="minorHAnsi" w:cs="Helvetica"/>
          <w:b/>
          <w:bCs/>
          <w:color w:val="333333"/>
        </w:rPr>
      </w:pPr>
      <w:proofErr w:type="spellStart"/>
      <w:r>
        <w:rPr>
          <w:rFonts w:asciiTheme="minorHAnsi" w:hAnsiTheme="minorHAnsi" w:cs="Helvetica"/>
          <w:b/>
          <w:bCs/>
          <w:color w:val="333333"/>
        </w:rPr>
        <w:t>Abschnitt</w:t>
      </w:r>
      <w:proofErr w:type="spellEnd"/>
      <w:r w:rsidR="001847D2" w:rsidRPr="00B8076B">
        <w:rPr>
          <w:rFonts w:asciiTheme="minorHAnsi" w:hAnsiTheme="minorHAnsi" w:cs="Helvetica"/>
          <w:b/>
          <w:bCs/>
          <w:color w:val="333333"/>
        </w:rPr>
        <w:t xml:space="preserve"> 6 </w:t>
      </w:r>
      <w:r w:rsidR="004B7FC2">
        <w:rPr>
          <w:rFonts w:asciiTheme="minorHAnsi" w:hAnsiTheme="minorHAnsi" w:cs="Helvetica"/>
          <w:b/>
          <w:bCs/>
          <w:color w:val="333333"/>
        </w:rPr>
        <w:t>–</w:t>
      </w:r>
      <w:r w:rsidR="001847D2" w:rsidRPr="00B8076B">
        <w:rPr>
          <w:rFonts w:asciiTheme="minorHAnsi" w:hAnsiTheme="minorHAnsi" w:cs="Helvetica"/>
          <w:b/>
          <w:bCs/>
          <w:color w:val="333333"/>
        </w:rPr>
        <w:t xml:space="preserve"> </w:t>
      </w:r>
      <w:proofErr w:type="spellStart"/>
      <w:r w:rsidR="004B7FC2">
        <w:rPr>
          <w:rFonts w:asciiTheme="minorHAnsi" w:hAnsiTheme="minorHAnsi" w:cs="Helvetica"/>
          <w:b/>
          <w:bCs/>
          <w:color w:val="333333"/>
        </w:rPr>
        <w:t>Anforderung</w:t>
      </w:r>
      <w:proofErr w:type="spellEnd"/>
      <w:r w:rsidR="004B7FC2">
        <w:rPr>
          <w:rFonts w:asciiTheme="minorHAnsi" w:hAnsiTheme="minorHAnsi" w:cs="Helvetica"/>
          <w:b/>
          <w:bCs/>
          <w:color w:val="333333"/>
        </w:rPr>
        <w:t xml:space="preserve"> des</w:t>
      </w:r>
      <w:r w:rsidR="0070595C" w:rsidRPr="00B8076B">
        <w:rPr>
          <w:rFonts w:asciiTheme="minorHAnsi" w:hAnsiTheme="minorHAnsi" w:cs="Helvetica"/>
          <w:b/>
          <w:bCs/>
          <w:color w:val="333333"/>
        </w:rPr>
        <w:t xml:space="preserve"> </w:t>
      </w:r>
      <w:r w:rsidR="001B7901" w:rsidRPr="00B8076B">
        <w:rPr>
          <w:rFonts w:asciiTheme="minorHAnsi" w:hAnsiTheme="minorHAnsi" w:cs="Helvetica"/>
          <w:b/>
          <w:bCs/>
          <w:color w:val="333333"/>
        </w:rPr>
        <w:t>P13000</w:t>
      </w:r>
      <w:r w:rsidR="001B7901" w:rsidRPr="00B8076B" w:rsidDel="001B7901">
        <w:rPr>
          <w:rFonts w:asciiTheme="minorHAnsi" w:hAnsiTheme="minorHAnsi" w:cs="Helvetica"/>
          <w:b/>
          <w:bCs/>
          <w:color w:val="333333"/>
        </w:rPr>
        <w:t xml:space="preserve"> </w:t>
      </w:r>
    </w:p>
    <w:p w:rsidR="004B7FC2" w:rsidRDefault="004B7FC2" w:rsidP="00277B42">
      <w:pPr>
        <w:spacing w:line="360" w:lineRule="atLeast"/>
        <w:jc w:val="both"/>
        <w:rPr>
          <w:rFonts w:cs="Arial"/>
        </w:rPr>
      </w:pPr>
      <w:r w:rsidRPr="004B7FC2">
        <w:rPr>
          <w:rFonts w:cs="Arial"/>
        </w:rPr>
        <w:t xml:space="preserve">In </w:t>
      </w:r>
      <w:proofErr w:type="spellStart"/>
      <w:r w:rsidRPr="004B7FC2">
        <w:rPr>
          <w:rFonts w:cs="Arial"/>
        </w:rPr>
        <w:t>diesem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Abschnitt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geben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Sie</w:t>
      </w:r>
      <w:proofErr w:type="spellEnd"/>
      <w:r w:rsidRPr="004B7FC2">
        <w:rPr>
          <w:rFonts w:cs="Arial"/>
        </w:rPr>
        <w:t xml:space="preserve"> </w:t>
      </w:r>
      <w:proofErr w:type="gramStart"/>
      <w:r w:rsidRPr="004B7FC2">
        <w:rPr>
          <w:rFonts w:cs="Arial"/>
        </w:rPr>
        <w:t>an</w:t>
      </w:r>
      <w:proofErr w:type="gramEnd"/>
      <w:r w:rsidRPr="004B7FC2">
        <w:rPr>
          <w:rFonts w:cs="Arial"/>
        </w:rPr>
        <w:t xml:space="preserve">, </w:t>
      </w:r>
      <w:proofErr w:type="spellStart"/>
      <w:r w:rsidRPr="004B7FC2">
        <w:rPr>
          <w:rFonts w:cs="Arial"/>
        </w:rPr>
        <w:t>ob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Sie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Informationen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zur</w:t>
      </w:r>
      <w:proofErr w:type="spellEnd"/>
      <w:r w:rsidRPr="004B7FC2">
        <w:rPr>
          <w:rFonts w:cs="Arial"/>
        </w:rPr>
        <w:t xml:space="preserve"> </w:t>
      </w:r>
      <w:proofErr w:type="spellStart"/>
      <w:r w:rsidR="00277B42">
        <w:rPr>
          <w:rFonts w:cs="Arial"/>
        </w:rPr>
        <w:t>Z</w:t>
      </w:r>
      <w:r w:rsidRPr="004B7FC2">
        <w:rPr>
          <w:rFonts w:cs="Arial"/>
        </w:rPr>
        <w:t>ulage</w:t>
      </w:r>
      <w:proofErr w:type="spellEnd"/>
      <w:r w:rsidRPr="004B7FC2">
        <w:rPr>
          <w:rFonts w:cs="Arial"/>
        </w:rPr>
        <w:t xml:space="preserve"> </w:t>
      </w:r>
      <w:proofErr w:type="spellStart"/>
      <w:r w:rsidR="00277B42">
        <w:rPr>
          <w:rFonts w:cs="Arial"/>
        </w:rPr>
        <w:t>zur</w:t>
      </w:r>
      <w:proofErr w:type="spellEnd"/>
      <w:r w:rsidR="00277B42">
        <w:rPr>
          <w:rFonts w:cs="Arial"/>
        </w:rPr>
        <w:t xml:space="preserve"> </w:t>
      </w:r>
      <w:proofErr w:type="spellStart"/>
      <w:r w:rsidR="00277B42">
        <w:rPr>
          <w:rFonts w:cs="Arial"/>
        </w:rPr>
        <w:t>Rente</w:t>
      </w:r>
      <w:proofErr w:type="spellEnd"/>
      <w:r w:rsidR="00277B42">
        <w:rPr>
          <w:rFonts w:cs="Arial"/>
        </w:rPr>
        <w:t xml:space="preserve"> </w:t>
      </w:r>
      <w:proofErr w:type="spellStart"/>
      <w:r>
        <w:rPr>
          <w:rFonts w:cs="Arial"/>
        </w:rPr>
        <w:t>mit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dem</w:t>
      </w:r>
      <w:proofErr w:type="spellEnd"/>
      <w:r>
        <w:rPr>
          <w:rFonts w:cs="Arial"/>
        </w:rPr>
        <w:t xml:space="preserve"> SED P13000 </w:t>
      </w:r>
      <w:proofErr w:type="spellStart"/>
      <w:r w:rsidRPr="004B7FC2">
        <w:rPr>
          <w:rFonts w:cs="Arial"/>
        </w:rPr>
        <w:t>erhalten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möchten</w:t>
      </w:r>
      <w:proofErr w:type="spellEnd"/>
      <w:r w:rsidRPr="004B7FC2">
        <w:rPr>
          <w:rFonts w:cs="Arial"/>
        </w:rPr>
        <w:t xml:space="preserve"> (</w:t>
      </w:r>
      <w:proofErr w:type="spellStart"/>
      <w:r w:rsidRPr="004B7FC2">
        <w:rPr>
          <w:rFonts w:cs="Arial"/>
        </w:rPr>
        <w:t>ob</w:t>
      </w:r>
      <w:proofErr w:type="spellEnd"/>
      <w:r w:rsidRPr="004B7FC2">
        <w:rPr>
          <w:rFonts w:cs="Arial"/>
        </w:rPr>
        <w:t xml:space="preserve"> die </w:t>
      </w:r>
      <w:proofErr w:type="spellStart"/>
      <w:r w:rsidR="00277B42">
        <w:rPr>
          <w:rFonts w:cs="Arial"/>
        </w:rPr>
        <w:t>Z</w:t>
      </w:r>
      <w:r w:rsidRPr="004B7FC2">
        <w:rPr>
          <w:rFonts w:cs="Arial"/>
        </w:rPr>
        <w:t>ulage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gewährt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wurde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oder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nicht</w:t>
      </w:r>
      <w:proofErr w:type="spellEnd"/>
      <w:r w:rsidRPr="004B7FC2">
        <w:rPr>
          <w:rFonts w:cs="Arial"/>
        </w:rPr>
        <w:t xml:space="preserve">, </w:t>
      </w:r>
      <w:proofErr w:type="spellStart"/>
      <w:r w:rsidRPr="004B7FC2">
        <w:rPr>
          <w:rFonts w:cs="Arial"/>
        </w:rPr>
        <w:t>ob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sie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noch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gezahlt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wird</w:t>
      </w:r>
      <w:proofErr w:type="spellEnd"/>
      <w:r w:rsidRPr="004B7FC2">
        <w:rPr>
          <w:rFonts w:cs="Arial"/>
        </w:rPr>
        <w:t xml:space="preserve"> und in </w:t>
      </w:r>
      <w:proofErr w:type="spellStart"/>
      <w:r w:rsidRPr="004B7FC2">
        <w:rPr>
          <w:rFonts w:cs="Arial"/>
        </w:rPr>
        <w:t>welcher</w:t>
      </w:r>
      <w:proofErr w:type="spellEnd"/>
      <w:r w:rsidRPr="004B7FC2">
        <w:rPr>
          <w:rFonts w:cs="Arial"/>
        </w:rPr>
        <w:t xml:space="preserve"> </w:t>
      </w:r>
      <w:proofErr w:type="spellStart"/>
      <w:r w:rsidRPr="004B7FC2">
        <w:rPr>
          <w:rFonts w:cs="Arial"/>
        </w:rPr>
        <w:t>Höhe</w:t>
      </w:r>
      <w:proofErr w:type="spellEnd"/>
      <w:r w:rsidRPr="004B7FC2">
        <w:rPr>
          <w:rFonts w:cs="Arial"/>
        </w:rPr>
        <w:t xml:space="preserve"> - und so </w:t>
      </w:r>
      <w:proofErr w:type="spellStart"/>
      <w:r w:rsidRPr="004B7FC2">
        <w:rPr>
          <w:rFonts w:cs="Arial"/>
        </w:rPr>
        <w:t>weiter</w:t>
      </w:r>
      <w:proofErr w:type="spellEnd"/>
      <w:r w:rsidRPr="004B7FC2">
        <w:rPr>
          <w:rFonts w:cs="Arial"/>
        </w:rPr>
        <w:t>).</w:t>
      </w:r>
    </w:p>
    <w:p w:rsidR="00277B42" w:rsidRDefault="00277B42" w:rsidP="00277B42">
      <w:pPr>
        <w:spacing w:after="0" w:line="360" w:lineRule="atLeast"/>
        <w:jc w:val="both"/>
        <w:rPr>
          <w:rFonts w:asciiTheme="minorHAnsi" w:hAnsiTheme="minorHAnsi" w:cs="Helvetica"/>
          <w:b/>
          <w:bCs/>
          <w:color w:val="333333"/>
        </w:rPr>
      </w:pPr>
      <w:proofErr w:type="spellStart"/>
      <w:r>
        <w:rPr>
          <w:rFonts w:asciiTheme="minorHAnsi" w:hAnsiTheme="minorHAnsi" w:cs="Helvetica"/>
          <w:b/>
          <w:bCs/>
          <w:color w:val="333333"/>
        </w:rPr>
        <w:t>Abschnitt</w:t>
      </w:r>
      <w:proofErr w:type="spellEnd"/>
      <w:r w:rsidR="001847D2" w:rsidRPr="00277B42">
        <w:rPr>
          <w:rFonts w:asciiTheme="minorHAnsi" w:hAnsiTheme="minorHAnsi" w:cs="Helvetica"/>
          <w:b/>
          <w:bCs/>
          <w:color w:val="333333"/>
        </w:rPr>
        <w:t xml:space="preserve"> 7 </w:t>
      </w:r>
      <w:r>
        <w:rPr>
          <w:rFonts w:asciiTheme="minorHAnsi" w:hAnsiTheme="minorHAnsi" w:cs="Helvetica"/>
          <w:b/>
          <w:bCs/>
          <w:color w:val="333333"/>
        </w:rPr>
        <w:t>–</w:t>
      </w:r>
      <w:r w:rsidR="001847D2" w:rsidRPr="00277B42">
        <w:rPr>
          <w:rFonts w:asciiTheme="minorHAnsi" w:hAnsiTheme="minorHAnsi" w:cs="Helvetica"/>
          <w:b/>
          <w:bCs/>
          <w:color w:val="333333"/>
        </w:rPr>
        <w:t xml:space="preserve"> </w:t>
      </w:r>
      <w:proofErr w:type="spellStart"/>
      <w:r>
        <w:rPr>
          <w:rFonts w:asciiTheme="minorHAnsi" w:hAnsiTheme="minorHAnsi" w:cs="Helvetica"/>
          <w:b/>
          <w:bCs/>
          <w:color w:val="333333"/>
        </w:rPr>
        <w:t>Zusätzliche</w:t>
      </w:r>
      <w:proofErr w:type="spellEnd"/>
      <w:r>
        <w:rPr>
          <w:rFonts w:asciiTheme="minorHAnsi" w:hAnsiTheme="minorHAnsi" w:cs="Helvetica"/>
          <w:b/>
          <w:bCs/>
          <w:color w:val="333333"/>
        </w:rPr>
        <w:t xml:space="preserve"> </w:t>
      </w:r>
      <w:proofErr w:type="spellStart"/>
      <w:r>
        <w:rPr>
          <w:rFonts w:asciiTheme="minorHAnsi" w:hAnsiTheme="minorHAnsi" w:cs="Helvetica"/>
          <w:b/>
          <w:bCs/>
          <w:color w:val="333333"/>
        </w:rPr>
        <w:t>Angaben</w:t>
      </w:r>
      <w:proofErr w:type="spellEnd"/>
    </w:p>
    <w:p w:rsidR="00277B42" w:rsidRDefault="00277B42" w:rsidP="00277B42">
      <w:pPr>
        <w:spacing w:line="360" w:lineRule="atLeast"/>
        <w:jc w:val="both"/>
        <w:rPr>
          <w:rFonts w:ascii="Helvetica" w:hAnsi="Helvetica" w:cs="Helvetica"/>
          <w:bCs/>
          <w:color w:val="333333"/>
          <w:sz w:val="18"/>
          <w:szCs w:val="18"/>
        </w:rPr>
      </w:pPr>
      <w:r w:rsidRPr="00174F58">
        <w:rPr>
          <w:rFonts w:cs="Arial"/>
          <w:color w:val="222222"/>
          <w:lang w:val="de-DE"/>
        </w:rPr>
        <w:t xml:space="preserve">In diesem Abschnitt können zusätzliche Informationen angegeben werden, </w:t>
      </w:r>
      <w:r>
        <w:rPr>
          <w:rFonts w:cs="Arial"/>
          <w:color w:val="222222"/>
          <w:lang w:val="de-DE"/>
        </w:rPr>
        <w:t>die für die Gegenpartei</w:t>
      </w:r>
      <w:r w:rsidRPr="00174F58">
        <w:rPr>
          <w:rFonts w:cs="Arial"/>
          <w:color w:val="222222"/>
          <w:lang w:val="de-DE"/>
        </w:rPr>
        <w:t xml:space="preserve"> hilfreich s</w:t>
      </w:r>
      <w:r>
        <w:rPr>
          <w:rFonts w:cs="Arial"/>
          <w:color w:val="222222"/>
          <w:lang w:val="de-DE"/>
        </w:rPr>
        <w:t>ein können.</w:t>
      </w:r>
    </w:p>
    <w:p w:rsidR="001847D2" w:rsidRPr="000C0929" w:rsidRDefault="00277B42" w:rsidP="00010E7E">
      <w:pPr>
        <w:spacing w:after="0" w:line="360" w:lineRule="atLeast"/>
        <w:jc w:val="both"/>
        <w:rPr>
          <w:rFonts w:asciiTheme="minorHAnsi" w:hAnsiTheme="minorHAnsi" w:cs="Helvetica"/>
          <w:b/>
          <w:bCs/>
          <w:color w:val="333333"/>
        </w:rPr>
      </w:pPr>
      <w:proofErr w:type="spellStart"/>
      <w:r w:rsidRPr="000C0929">
        <w:rPr>
          <w:rFonts w:asciiTheme="minorHAnsi" w:hAnsiTheme="minorHAnsi" w:cs="Helvetica"/>
          <w:b/>
          <w:bCs/>
          <w:color w:val="333333"/>
        </w:rPr>
        <w:t>Abschnitt</w:t>
      </w:r>
      <w:proofErr w:type="spellEnd"/>
      <w:r w:rsidR="00624ABA" w:rsidRPr="000C0929">
        <w:rPr>
          <w:rFonts w:asciiTheme="minorHAnsi" w:hAnsiTheme="minorHAnsi" w:cs="Helvetica"/>
          <w:b/>
          <w:bCs/>
          <w:color w:val="333333"/>
        </w:rPr>
        <w:t xml:space="preserve"> 8 </w:t>
      </w:r>
      <w:r w:rsidRPr="000C0929">
        <w:rPr>
          <w:rFonts w:asciiTheme="minorHAnsi" w:hAnsiTheme="minorHAnsi" w:cs="Helvetica"/>
          <w:b/>
          <w:bCs/>
          <w:color w:val="333333"/>
        </w:rPr>
        <w:t>–</w:t>
      </w:r>
      <w:r w:rsidR="00624ABA" w:rsidRPr="000C0929">
        <w:rPr>
          <w:rFonts w:asciiTheme="minorHAnsi" w:hAnsiTheme="minorHAnsi" w:cs="Helvetica"/>
          <w:b/>
          <w:bCs/>
          <w:color w:val="333333"/>
        </w:rPr>
        <w:t xml:space="preserve"> </w:t>
      </w:r>
      <w:proofErr w:type="spellStart"/>
      <w:r w:rsidRPr="000C0929">
        <w:rPr>
          <w:rFonts w:asciiTheme="minorHAnsi" w:hAnsiTheme="minorHAnsi" w:cs="Helvetica"/>
          <w:b/>
          <w:bCs/>
          <w:color w:val="333333"/>
        </w:rPr>
        <w:t>Beigefügte</w:t>
      </w:r>
      <w:proofErr w:type="spellEnd"/>
      <w:r w:rsidRPr="000C0929">
        <w:rPr>
          <w:rFonts w:asciiTheme="minorHAnsi" w:hAnsiTheme="minorHAnsi" w:cs="Helvetica"/>
          <w:b/>
          <w:bCs/>
          <w:color w:val="333333"/>
        </w:rPr>
        <w:t xml:space="preserve"> </w:t>
      </w:r>
      <w:proofErr w:type="spellStart"/>
      <w:r w:rsidRPr="000C0929">
        <w:rPr>
          <w:rFonts w:asciiTheme="minorHAnsi" w:hAnsiTheme="minorHAnsi" w:cs="Helvetica"/>
          <w:b/>
          <w:bCs/>
          <w:color w:val="333333"/>
        </w:rPr>
        <w:t>Unterlagen</w:t>
      </w:r>
      <w:proofErr w:type="spellEnd"/>
    </w:p>
    <w:p w:rsidR="00277B42" w:rsidRDefault="00277B42" w:rsidP="009D6B08">
      <w:pPr>
        <w:spacing w:line="360" w:lineRule="atLeast"/>
        <w:jc w:val="both"/>
        <w:rPr>
          <w:rFonts w:cs="Arial"/>
        </w:rPr>
      </w:pPr>
      <w:proofErr w:type="spellStart"/>
      <w:r w:rsidRPr="00277B42">
        <w:rPr>
          <w:rFonts w:cs="Arial"/>
        </w:rPr>
        <w:t>Es</w:t>
      </w:r>
      <w:proofErr w:type="spellEnd"/>
      <w:r w:rsidRPr="00277B42">
        <w:rPr>
          <w:rFonts w:cs="Arial"/>
        </w:rPr>
        <w:t xml:space="preserve"> </w:t>
      </w:r>
      <w:proofErr w:type="spellStart"/>
      <w:proofErr w:type="gramStart"/>
      <w:r w:rsidRPr="00277B42">
        <w:rPr>
          <w:rFonts w:cs="Arial"/>
        </w:rPr>
        <w:t>ist</w:t>
      </w:r>
      <w:proofErr w:type="spellEnd"/>
      <w:proofErr w:type="gramEnd"/>
      <w:r w:rsidRPr="00277B42">
        <w:rPr>
          <w:rFonts w:cs="Arial"/>
        </w:rPr>
        <w:t xml:space="preserve"> </w:t>
      </w:r>
      <w:proofErr w:type="spellStart"/>
      <w:r w:rsidRPr="00277B42">
        <w:rPr>
          <w:rFonts w:cs="Arial"/>
        </w:rPr>
        <w:t>möglich</w:t>
      </w:r>
      <w:proofErr w:type="spellEnd"/>
      <w:r w:rsidRPr="00277B42">
        <w:rPr>
          <w:rFonts w:cs="Arial"/>
        </w:rPr>
        <w:t xml:space="preserve">, </w:t>
      </w:r>
      <w:proofErr w:type="spellStart"/>
      <w:r w:rsidRPr="00277B42">
        <w:rPr>
          <w:rFonts w:cs="Arial"/>
        </w:rPr>
        <w:t>diese</w:t>
      </w:r>
      <w:r>
        <w:rPr>
          <w:rFonts w:cs="Arial"/>
        </w:rPr>
        <w:t>m</w:t>
      </w:r>
      <w:proofErr w:type="spellEnd"/>
      <w:r w:rsidRPr="00277B42">
        <w:rPr>
          <w:rFonts w:cs="Arial"/>
        </w:rPr>
        <w:t xml:space="preserve"> SED </w:t>
      </w:r>
      <w:proofErr w:type="spellStart"/>
      <w:r w:rsidRPr="00277B42">
        <w:rPr>
          <w:rFonts w:cs="Arial"/>
        </w:rPr>
        <w:t>alle</w:t>
      </w:r>
      <w:proofErr w:type="spellEnd"/>
      <w:r w:rsidRPr="00277B42">
        <w:rPr>
          <w:rFonts w:cs="Arial"/>
        </w:rPr>
        <w:t xml:space="preserve"> </w:t>
      </w:r>
      <w:proofErr w:type="spellStart"/>
      <w:r w:rsidRPr="00277B42">
        <w:rPr>
          <w:rFonts w:cs="Arial"/>
        </w:rPr>
        <w:t>relevanten</w:t>
      </w:r>
      <w:proofErr w:type="spellEnd"/>
      <w:r w:rsidRPr="00277B42">
        <w:rPr>
          <w:rFonts w:cs="Arial"/>
        </w:rPr>
        <w:t xml:space="preserve"> </w:t>
      </w:r>
      <w:proofErr w:type="spellStart"/>
      <w:r w:rsidR="00D15D8D">
        <w:rPr>
          <w:rFonts w:cs="Arial"/>
        </w:rPr>
        <w:t>Unterlagen</w:t>
      </w:r>
      <w:proofErr w:type="spellEnd"/>
      <w:r w:rsidRPr="00277B42">
        <w:rPr>
          <w:rFonts w:cs="Arial"/>
        </w:rPr>
        <w:t xml:space="preserve"> </w:t>
      </w:r>
      <w:proofErr w:type="spellStart"/>
      <w:r>
        <w:rPr>
          <w:rFonts w:cs="Arial"/>
        </w:rPr>
        <w:t>beizu</w:t>
      </w:r>
      <w:r w:rsidRPr="00277B42">
        <w:rPr>
          <w:rFonts w:cs="Arial"/>
        </w:rPr>
        <w:t>fügen</w:t>
      </w:r>
      <w:proofErr w:type="spellEnd"/>
      <w:r w:rsidR="000C0929">
        <w:rPr>
          <w:rFonts w:cs="Arial"/>
        </w:rPr>
        <w:t>.</w:t>
      </w:r>
    </w:p>
    <w:p w:rsidR="00F34EB4" w:rsidRPr="00760D64" w:rsidRDefault="00F34EB4" w:rsidP="001468FD">
      <w:pPr>
        <w:pStyle w:val="c1"/>
        <w:spacing w:line="276" w:lineRule="auto"/>
        <w:rPr>
          <w:rStyle w:val="c41"/>
          <w:u w:val="single"/>
          <w:lang w:val="en-GB"/>
        </w:rPr>
      </w:pPr>
    </w:p>
    <w:p w:rsidR="004061A6" w:rsidRPr="00760D64" w:rsidRDefault="000C0929" w:rsidP="001468FD">
      <w:r w:rsidRPr="009F327D">
        <w:rPr>
          <w:rFonts w:cs="Arial"/>
          <w:color w:val="222222"/>
          <w:lang w:val="de-AT"/>
        </w:rPr>
        <w:t>Um den Inhalt und die Erläuterungen des SED P</w:t>
      </w:r>
      <w:r>
        <w:rPr>
          <w:rFonts w:cs="Arial"/>
          <w:color w:val="222222"/>
          <w:lang w:val="de-AT"/>
        </w:rPr>
        <w:t>12000</w:t>
      </w:r>
      <w:r w:rsidRPr="009F327D">
        <w:rPr>
          <w:rFonts w:cs="Arial"/>
          <w:color w:val="222222"/>
          <w:lang w:val="de-AT"/>
        </w:rPr>
        <w:t xml:space="preserve"> zu sehen, klicken Sie bitte</w:t>
      </w:r>
      <w:r w:rsidRPr="009F327D">
        <w:rPr>
          <w:lang w:val="de-AT"/>
        </w:rPr>
        <w:t xml:space="preserve"> </w:t>
      </w:r>
      <w:hyperlink r:id="rId6" w:history="1">
        <w:r w:rsidRPr="009F327D">
          <w:rPr>
            <w:rStyle w:val="Hyperlink"/>
            <w:lang w:val="de-AT"/>
          </w:rPr>
          <w:t>hier</w:t>
        </w:r>
      </w:hyperlink>
      <w:r>
        <w:rPr>
          <w:rStyle w:val="Hyperlink"/>
          <w:lang w:val="de-AT"/>
        </w:rPr>
        <w:t>.</w:t>
      </w:r>
    </w:p>
    <w:sectPr w:rsidR="004061A6" w:rsidRPr="00760D64" w:rsidSect="003843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43F6"/>
    <w:multiLevelType w:val="hybridMultilevel"/>
    <w:tmpl w:val="E87A50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2FFF"/>
    <w:multiLevelType w:val="hybridMultilevel"/>
    <w:tmpl w:val="BCFA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2C23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EC4594"/>
    <w:multiLevelType w:val="hybridMultilevel"/>
    <w:tmpl w:val="EFB8F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2613D"/>
    <w:multiLevelType w:val="hybridMultilevel"/>
    <w:tmpl w:val="63B2FC64"/>
    <w:lvl w:ilvl="0" w:tplc="66AEA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E1E06"/>
    <w:multiLevelType w:val="hybridMultilevel"/>
    <w:tmpl w:val="1A0CB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81C22"/>
    <w:multiLevelType w:val="hybridMultilevel"/>
    <w:tmpl w:val="F7BEF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31CC6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C5967EF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76F47"/>
    <w:multiLevelType w:val="hybridMultilevel"/>
    <w:tmpl w:val="E8AC9A48"/>
    <w:lvl w:ilvl="0" w:tplc="5228592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007F"/>
    <w:multiLevelType w:val="hybridMultilevel"/>
    <w:tmpl w:val="87B2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A3460"/>
    <w:multiLevelType w:val="hybridMultilevel"/>
    <w:tmpl w:val="C742BA28"/>
    <w:lvl w:ilvl="0" w:tplc="1AE89C9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A962AC1"/>
    <w:multiLevelType w:val="hybridMultilevel"/>
    <w:tmpl w:val="DC0674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04D1F"/>
    <w:multiLevelType w:val="hybridMultilevel"/>
    <w:tmpl w:val="B6B84F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75FDA"/>
    <w:multiLevelType w:val="hybridMultilevel"/>
    <w:tmpl w:val="F0825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D2C5C"/>
    <w:multiLevelType w:val="hybridMultilevel"/>
    <w:tmpl w:val="2F66B8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61FE8"/>
    <w:multiLevelType w:val="hybridMultilevel"/>
    <w:tmpl w:val="5978B6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40D67"/>
    <w:multiLevelType w:val="hybridMultilevel"/>
    <w:tmpl w:val="647C6FAE"/>
    <w:lvl w:ilvl="0" w:tplc="2A7A133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94" w:hanging="360"/>
      </w:pPr>
    </w:lvl>
    <w:lvl w:ilvl="2" w:tplc="0C07001B" w:tentative="1">
      <w:start w:val="1"/>
      <w:numFmt w:val="lowerRoman"/>
      <w:lvlText w:val="%3."/>
      <w:lvlJc w:val="right"/>
      <w:pPr>
        <w:ind w:left="2514" w:hanging="180"/>
      </w:pPr>
    </w:lvl>
    <w:lvl w:ilvl="3" w:tplc="0C07000F" w:tentative="1">
      <w:start w:val="1"/>
      <w:numFmt w:val="decimal"/>
      <w:lvlText w:val="%4."/>
      <w:lvlJc w:val="left"/>
      <w:pPr>
        <w:ind w:left="3234" w:hanging="360"/>
      </w:pPr>
    </w:lvl>
    <w:lvl w:ilvl="4" w:tplc="0C070019" w:tentative="1">
      <w:start w:val="1"/>
      <w:numFmt w:val="lowerLetter"/>
      <w:lvlText w:val="%5."/>
      <w:lvlJc w:val="left"/>
      <w:pPr>
        <w:ind w:left="3954" w:hanging="360"/>
      </w:pPr>
    </w:lvl>
    <w:lvl w:ilvl="5" w:tplc="0C07001B" w:tentative="1">
      <w:start w:val="1"/>
      <w:numFmt w:val="lowerRoman"/>
      <w:lvlText w:val="%6."/>
      <w:lvlJc w:val="right"/>
      <w:pPr>
        <w:ind w:left="4674" w:hanging="180"/>
      </w:pPr>
    </w:lvl>
    <w:lvl w:ilvl="6" w:tplc="0C07000F" w:tentative="1">
      <w:start w:val="1"/>
      <w:numFmt w:val="decimal"/>
      <w:lvlText w:val="%7."/>
      <w:lvlJc w:val="left"/>
      <w:pPr>
        <w:ind w:left="5394" w:hanging="360"/>
      </w:pPr>
    </w:lvl>
    <w:lvl w:ilvl="7" w:tplc="0C070019" w:tentative="1">
      <w:start w:val="1"/>
      <w:numFmt w:val="lowerLetter"/>
      <w:lvlText w:val="%8."/>
      <w:lvlJc w:val="left"/>
      <w:pPr>
        <w:ind w:left="6114" w:hanging="360"/>
      </w:pPr>
    </w:lvl>
    <w:lvl w:ilvl="8" w:tplc="0C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74B743D"/>
    <w:multiLevelType w:val="hybridMultilevel"/>
    <w:tmpl w:val="FECEF3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D76C76"/>
    <w:multiLevelType w:val="hybridMultilevel"/>
    <w:tmpl w:val="89DC4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0301F"/>
    <w:multiLevelType w:val="hybridMultilevel"/>
    <w:tmpl w:val="920C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6795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220733E"/>
    <w:multiLevelType w:val="hybridMultilevel"/>
    <w:tmpl w:val="5F220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430A83"/>
    <w:multiLevelType w:val="hybridMultilevel"/>
    <w:tmpl w:val="C9682F8A"/>
    <w:lvl w:ilvl="0" w:tplc="4EB2713C">
      <w:start w:val="1"/>
      <w:numFmt w:val="decimal"/>
      <w:lvlText w:val="%1."/>
      <w:lvlJc w:val="left"/>
      <w:pPr>
        <w:ind w:left="1428" w:hanging="360"/>
      </w:pPr>
      <w:rPr>
        <w:lang w:val="en-GB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A914CF1"/>
    <w:multiLevelType w:val="hybridMultilevel"/>
    <w:tmpl w:val="080ABE2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3E50DE"/>
    <w:multiLevelType w:val="hybridMultilevel"/>
    <w:tmpl w:val="9A346360"/>
    <w:lvl w:ilvl="0" w:tplc="C97C11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756EA"/>
    <w:multiLevelType w:val="hybridMultilevel"/>
    <w:tmpl w:val="1F4C058C"/>
    <w:lvl w:ilvl="0" w:tplc="432421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74109"/>
    <w:multiLevelType w:val="hybridMultilevel"/>
    <w:tmpl w:val="79B0E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1"/>
  </w:num>
  <w:num w:numId="4">
    <w:abstractNumId w:val="27"/>
  </w:num>
  <w:num w:numId="5">
    <w:abstractNumId w:val="5"/>
  </w:num>
  <w:num w:numId="6">
    <w:abstractNumId w:val="19"/>
  </w:num>
  <w:num w:numId="7">
    <w:abstractNumId w:val="14"/>
  </w:num>
  <w:num w:numId="8">
    <w:abstractNumId w:val="6"/>
  </w:num>
  <w:num w:numId="9">
    <w:abstractNumId w:val="16"/>
  </w:num>
  <w:num w:numId="10">
    <w:abstractNumId w:val="26"/>
  </w:num>
  <w:num w:numId="11">
    <w:abstractNumId w:val="13"/>
  </w:num>
  <w:num w:numId="12">
    <w:abstractNumId w:val="2"/>
  </w:num>
  <w:num w:numId="13">
    <w:abstractNumId w:val="23"/>
  </w:num>
  <w:num w:numId="14">
    <w:abstractNumId w:val="7"/>
  </w:num>
  <w:num w:numId="15">
    <w:abstractNumId w:val="21"/>
  </w:num>
  <w:num w:numId="16">
    <w:abstractNumId w:val="20"/>
  </w:num>
  <w:num w:numId="17">
    <w:abstractNumId w:val="4"/>
  </w:num>
  <w:num w:numId="18">
    <w:abstractNumId w:val="24"/>
  </w:num>
  <w:num w:numId="19">
    <w:abstractNumId w:val="15"/>
  </w:num>
  <w:num w:numId="20">
    <w:abstractNumId w:val="25"/>
  </w:num>
  <w:num w:numId="21">
    <w:abstractNumId w:val="10"/>
  </w:num>
  <w:num w:numId="22">
    <w:abstractNumId w:val="3"/>
  </w:num>
  <w:num w:numId="23">
    <w:abstractNumId w:val="18"/>
  </w:num>
  <w:num w:numId="24">
    <w:abstractNumId w:val="1"/>
  </w:num>
  <w:num w:numId="25">
    <w:abstractNumId w:val="12"/>
  </w:num>
  <w:num w:numId="26">
    <w:abstractNumId w:val="9"/>
  </w:num>
  <w:num w:numId="27">
    <w:abstractNumId w:val="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34EB4"/>
    <w:rsid w:val="0000207D"/>
    <w:rsid w:val="00010E7E"/>
    <w:rsid w:val="00065A03"/>
    <w:rsid w:val="000C0929"/>
    <w:rsid w:val="000C3028"/>
    <w:rsid w:val="000C3731"/>
    <w:rsid w:val="00120440"/>
    <w:rsid w:val="0013182D"/>
    <w:rsid w:val="001401E9"/>
    <w:rsid w:val="001468FD"/>
    <w:rsid w:val="00153311"/>
    <w:rsid w:val="001554F5"/>
    <w:rsid w:val="001701C7"/>
    <w:rsid w:val="001847D2"/>
    <w:rsid w:val="001A5E33"/>
    <w:rsid w:val="001B7901"/>
    <w:rsid w:val="001C7AA6"/>
    <w:rsid w:val="001E07AB"/>
    <w:rsid w:val="001F7E02"/>
    <w:rsid w:val="00213E43"/>
    <w:rsid w:val="00217051"/>
    <w:rsid w:val="0021793B"/>
    <w:rsid w:val="00240B1B"/>
    <w:rsid w:val="00241385"/>
    <w:rsid w:val="00251C78"/>
    <w:rsid w:val="00277B42"/>
    <w:rsid w:val="003007E1"/>
    <w:rsid w:val="003019C5"/>
    <w:rsid w:val="00341302"/>
    <w:rsid w:val="00360389"/>
    <w:rsid w:val="003673B6"/>
    <w:rsid w:val="00384333"/>
    <w:rsid w:val="00393551"/>
    <w:rsid w:val="003C54FA"/>
    <w:rsid w:val="004061A6"/>
    <w:rsid w:val="00420410"/>
    <w:rsid w:val="00433B35"/>
    <w:rsid w:val="0044461A"/>
    <w:rsid w:val="004450EA"/>
    <w:rsid w:val="00494767"/>
    <w:rsid w:val="004A1011"/>
    <w:rsid w:val="004B7FC2"/>
    <w:rsid w:val="004F6A32"/>
    <w:rsid w:val="0055054B"/>
    <w:rsid w:val="00552310"/>
    <w:rsid w:val="0058137E"/>
    <w:rsid w:val="0059329D"/>
    <w:rsid w:val="005E584C"/>
    <w:rsid w:val="005E58D2"/>
    <w:rsid w:val="006010EE"/>
    <w:rsid w:val="006033F2"/>
    <w:rsid w:val="00624ABA"/>
    <w:rsid w:val="00646D91"/>
    <w:rsid w:val="00671776"/>
    <w:rsid w:val="00691520"/>
    <w:rsid w:val="006F11B4"/>
    <w:rsid w:val="006F7793"/>
    <w:rsid w:val="0070595C"/>
    <w:rsid w:val="00740F18"/>
    <w:rsid w:val="00760D64"/>
    <w:rsid w:val="00776D62"/>
    <w:rsid w:val="007F6333"/>
    <w:rsid w:val="007F6CF8"/>
    <w:rsid w:val="00802B55"/>
    <w:rsid w:val="00813C5D"/>
    <w:rsid w:val="0083634A"/>
    <w:rsid w:val="00842FD3"/>
    <w:rsid w:val="00883F05"/>
    <w:rsid w:val="00886C05"/>
    <w:rsid w:val="008928FD"/>
    <w:rsid w:val="008B78F5"/>
    <w:rsid w:val="00936731"/>
    <w:rsid w:val="009638D2"/>
    <w:rsid w:val="00965EF6"/>
    <w:rsid w:val="009A0AB0"/>
    <w:rsid w:val="009A7CA8"/>
    <w:rsid w:val="009D6B08"/>
    <w:rsid w:val="009D77F0"/>
    <w:rsid w:val="00A06D40"/>
    <w:rsid w:val="00A24132"/>
    <w:rsid w:val="00A24EF4"/>
    <w:rsid w:val="00A535A2"/>
    <w:rsid w:val="00A56BEE"/>
    <w:rsid w:val="00A71867"/>
    <w:rsid w:val="00A873B9"/>
    <w:rsid w:val="00A9776F"/>
    <w:rsid w:val="00AD7016"/>
    <w:rsid w:val="00B1428E"/>
    <w:rsid w:val="00B15BFB"/>
    <w:rsid w:val="00B31AF0"/>
    <w:rsid w:val="00B773DA"/>
    <w:rsid w:val="00B8076B"/>
    <w:rsid w:val="00B8301D"/>
    <w:rsid w:val="00BB5A47"/>
    <w:rsid w:val="00BD7D5A"/>
    <w:rsid w:val="00C51557"/>
    <w:rsid w:val="00C55C07"/>
    <w:rsid w:val="00C75A00"/>
    <w:rsid w:val="00C94A34"/>
    <w:rsid w:val="00CA7897"/>
    <w:rsid w:val="00CD1B0A"/>
    <w:rsid w:val="00CE3FF2"/>
    <w:rsid w:val="00CF2E45"/>
    <w:rsid w:val="00CF2FA8"/>
    <w:rsid w:val="00CF72F3"/>
    <w:rsid w:val="00D0328B"/>
    <w:rsid w:val="00D07BA2"/>
    <w:rsid w:val="00D11DDB"/>
    <w:rsid w:val="00D14AE8"/>
    <w:rsid w:val="00D15D8D"/>
    <w:rsid w:val="00E23122"/>
    <w:rsid w:val="00E44F98"/>
    <w:rsid w:val="00E82FCB"/>
    <w:rsid w:val="00E919A7"/>
    <w:rsid w:val="00EA1A47"/>
    <w:rsid w:val="00EB5BCB"/>
    <w:rsid w:val="00EC0C09"/>
    <w:rsid w:val="00ED3D01"/>
    <w:rsid w:val="00F27509"/>
    <w:rsid w:val="00F34EB4"/>
    <w:rsid w:val="00F54B11"/>
    <w:rsid w:val="00F7025F"/>
    <w:rsid w:val="00F72367"/>
    <w:rsid w:val="00F93C9C"/>
    <w:rsid w:val="00FB17F9"/>
    <w:rsid w:val="00FD651F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80D1"/>
  <w15:docId w15:val="{FE6D5A91-425E-4B08-A396-F8C478D0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4333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F34EB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berschrift3">
    <w:name w:val="heading 3"/>
    <w:basedOn w:val="Standard"/>
    <w:link w:val="berschrift3Zchn"/>
    <w:uiPriority w:val="9"/>
    <w:qFormat/>
    <w:rsid w:val="00F34EB4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b/>
      <w:bCs/>
      <w:color w:val="000000"/>
      <w:sz w:val="27"/>
      <w:szCs w:val="27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F34EB4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character" w:customStyle="1" w:styleId="berschrift3Zchn">
    <w:name w:val="Überschrift 3 Zchn"/>
    <w:link w:val="berschrift3"/>
    <w:uiPriority w:val="9"/>
    <w:rsid w:val="00F34EB4"/>
    <w:rPr>
      <w:rFonts w:ascii="Verdana" w:eastAsia="Times New Roman" w:hAnsi="Verdana"/>
      <w:b/>
      <w:bCs/>
      <w:color w:val="000000"/>
      <w:sz w:val="27"/>
      <w:szCs w:val="27"/>
      <w:lang w:val="en-US"/>
    </w:rPr>
  </w:style>
  <w:style w:type="paragraph" w:customStyle="1" w:styleId="c1">
    <w:name w:val="c1"/>
    <w:basedOn w:val="Standard"/>
    <w:rsid w:val="00F34EB4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F34EB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paragraph" w:styleId="Listenabsatz">
    <w:name w:val="List Paragraph"/>
    <w:basedOn w:val="Standard"/>
    <w:uiPriority w:val="34"/>
    <w:qFormat/>
    <w:rsid w:val="00F34EB4"/>
    <w:pPr>
      <w:spacing w:after="0" w:line="240" w:lineRule="auto"/>
      <w:ind w:left="720"/>
      <w:contextualSpacing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styleId="Hyperlink">
    <w:name w:val="Hyperlink"/>
    <w:uiPriority w:val="99"/>
    <w:unhideWhenUsed/>
    <w:rsid w:val="00EB5BC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3B9"/>
    <w:rPr>
      <w:rFonts w:ascii="Tahoma" w:hAnsi="Tahoma" w:cs="Tahoma"/>
      <w:sz w:val="16"/>
      <w:szCs w:val="16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73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73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73DA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73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73DA"/>
    <w:rPr>
      <w:b/>
      <w:bCs/>
      <w:lang w:eastAsia="en-US"/>
    </w:rPr>
  </w:style>
  <w:style w:type="paragraph" w:customStyle="1" w:styleId="Default">
    <w:name w:val="Default"/>
    <w:rsid w:val="00965E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330F5E1-715D-4702-966A-9A8D87ACE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D78E3-FE93-4E2E-849F-3C3A306A7FAC}"/>
</file>

<file path=customXml/itemProps3.xml><?xml version="1.0" encoding="utf-8"?>
<ds:datastoreItem xmlns:ds="http://schemas.openxmlformats.org/officeDocument/2006/customXml" ds:itemID="{D49BB4F1-E80A-47EF-83CD-989CDE75F00A}"/>
</file>

<file path=customXml/itemProps4.xml><?xml version="1.0" encoding="utf-8"?>
<ds:datastoreItem xmlns:ds="http://schemas.openxmlformats.org/officeDocument/2006/customXml" ds:itemID="{9723CCC7-93DF-43AD-BE00-2CFEFE157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3166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3661</CharactersWithSpaces>
  <SharedDoc>false</SharedDoc>
  <HLinks>
    <vt:vector size="6" baseType="variant"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P_BUC_Guidelines/Pension/SEDs/Forms/P9000_en.htm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P12000 dt. PVA</dc:title>
  <dc:creator>NICULESCU Calin (EMPL-EXT)</dc:creator>
  <cp:lastModifiedBy>STRAßER Silvia</cp:lastModifiedBy>
  <cp:revision>14</cp:revision>
  <cp:lastPrinted>2019-03-21T11:37:00Z</cp:lastPrinted>
  <dcterms:created xsi:type="dcterms:W3CDTF">2019-03-21T07:31:00Z</dcterms:created>
  <dcterms:modified xsi:type="dcterms:W3CDTF">2019-04-01T13:04:00Z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