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156DCF" w14:textId="071D1598" w:rsidR="003342BD" w:rsidRPr="00717C7C" w:rsidRDefault="007E103E" w:rsidP="00096B74">
      <w:pPr>
        <w:jc w:val="right"/>
      </w:pPr>
      <w:r>
        <w:rPr>
          <w:noProof/>
          <w:lang w:eastAsia="en-GB"/>
        </w:rPr>
        <mc:AlternateContent>
          <mc:Choice Requires="wps">
            <w:drawing>
              <wp:anchor distT="0" distB="0" distL="114300" distR="114300" simplePos="0" relativeHeight="251719680" behindDoc="1" locked="0" layoutInCell="1" allowOverlap="1" wp14:anchorId="1D6BCE36" wp14:editId="206C6650">
                <wp:simplePos x="0" y="0"/>
                <wp:positionH relativeFrom="column">
                  <wp:posOffset>-958575</wp:posOffset>
                </wp:positionH>
                <wp:positionV relativeFrom="paragraph">
                  <wp:posOffset>188374</wp:posOffset>
                </wp:positionV>
                <wp:extent cx="7613015" cy="9370060"/>
                <wp:effectExtent l="0" t="0" r="6985" b="25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5.5pt;margin-top:14.85pt;width:599.45pt;height:737.8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" fillcolor="#8594c5" stroked="f"/>
            </w:pict>
          </mc:Fallback>
        </mc:AlternateContent>
      </w:r>
      <w:r w:rsidR="009659E4">
        <w:rPr>
          <w:noProof/>
          <w:lang w:eastAsia="en-GB"/>
        </w:rPr>
        <w:drawing>
          <wp:anchor distT="0" distB="0" distL="114300" distR="114300" simplePos="0" relativeHeight="251711488" behindDoc="0" locked="0" layoutInCell="1" allowOverlap="1" wp14:anchorId="2E17F29D" wp14:editId="5291EC75">
            <wp:simplePos x="0" y="0"/>
            <wp:positionH relativeFrom="column">
              <wp:posOffset>2138680</wp:posOffset>
            </wp:positionH>
            <wp:positionV relativeFrom="paragraph">
              <wp:posOffset>-890270</wp:posOffset>
            </wp:positionV>
            <wp:extent cx="1800225" cy="1248269"/>
            <wp:effectExtent l="0" t="0" r="0" b="9525"/>
            <wp:wrapNone/>
            <wp:docPr id="5" name="Picture 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ce-en-quadr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0225" cy="12482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156DD0" w14:textId="77777777" w:rsidR="00096B74" w:rsidRPr="00717C7C" w:rsidRDefault="00096B74" w:rsidP="00A1541D">
      <w:pPr>
        <w:spacing w:line="240" w:lineRule="auto"/>
        <w:jc w:val="both"/>
      </w:pPr>
    </w:p>
    <w:p w14:paraId="23156DD1" w14:textId="1C2D0B74" w:rsidR="00096B74" w:rsidRPr="00717C7C" w:rsidRDefault="00096B74" w:rsidP="00A1541D">
      <w:pPr>
        <w:spacing w:line="240" w:lineRule="auto"/>
        <w:jc w:val="both"/>
        <w:rPr>
          <w:i/>
        </w:rPr>
      </w:pPr>
    </w:p>
    <w:p w14:paraId="23156DD2" w14:textId="19312246" w:rsidR="00F677E3" w:rsidRPr="00717C7C" w:rsidRDefault="00F677E3" w:rsidP="00A1541D">
      <w:pPr>
        <w:spacing w:line="240" w:lineRule="auto"/>
        <w:jc w:val="both"/>
        <w:rPr>
          <w:i/>
        </w:rPr>
      </w:pPr>
    </w:p>
    <w:p w14:paraId="23156DD3" w14:textId="38A6D08A" w:rsidR="00F677E3" w:rsidRPr="00717C7C" w:rsidRDefault="009659E4" w:rsidP="00A1541D">
      <w:pPr>
        <w:spacing w:line="240" w:lineRule="auto"/>
        <w:jc w:val="both"/>
        <w:rPr>
          <w:i/>
        </w:rPr>
      </w:pPr>
      <w:r>
        <w:rPr>
          <w:noProof/>
          <w:lang w:eastAsia="en-GB"/>
        </w:rPr>
        <mc:AlternateContent>
          <mc:Choice Requires="wps">
            <w:drawing>
              <wp:anchor distT="0" distB="0" distL="114300" distR="114300" simplePos="0" relativeHeight="251713536" behindDoc="0" locked="0" layoutInCell="0" allowOverlap="1" wp14:anchorId="3917A275" wp14:editId="1D73811D">
                <wp:simplePos x="0" y="0"/>
                <wp:positionH relativeFrom="column">
                  <wp:posOffset>1555750</wp:posOffset>
                </wp:positionH>
                <wp:positionV relativeFrom="paragraph">
                  <wp:posOffset>62230</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3064067C" w14:textId="404B1753" w:rsidR="001D2F7B" w:rsidRPr="00335459" w:rsidRDefault="00335459" w:rsidP="00335459">
                            <w:pPr>
                              <w:jc w:val="center"/>
                              <w:rPr>
                                <w:rFonts w:ascii="Showcard Gothic" w:hAnsi="Showcard Gothic"/>
                                <w:i/>
                                <w:color w:val="FF0000"/>
                                <w:sz w:val="28"/>
                                <w:szCs w:val="28"/>
                                <w:lang w:val="en-US"/>
                              </w:rPr>
                            </w:pPr>
                            <w:r>
                              <w:rPr>
                                <w:rFonts w:ascii="Showcard Gothic" w:hAnsi="Showcard Gothic"/>
                                <w:color w:val="FF0000"/>
                                <w:sz w:val="28"/>
                                <w:szCs w:val="28"/>
                                <w:lang w:val="en-US"/>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22.5pt;margin-top:4.9pt;width:213.3pt;height:31.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" o:allowincell="f" fillcolor="window" strokecolor="#c0504d" strokeweight="4.25pt">
                <v:stroke linestyle="thinThin"/>
                <v:textbox>
                  <w:txbxContent>
                    <w:p w14:paraId="3064067C" w14:textId="404B1753" w:rsidR="001D2F7B" w:rsidRPr="00335459" w:rsidRDefault="00335459" w:rsidP="00335459">
                      <w:pPr>
                        <w:jc w:val="center"/>
                        <w:rPr>
                          <w:rFonts w:ascii="Showcard Gothic" w:hAnsi="Showcard Gothic"/>
                          <w:i/>
                          <w:color w:val="FF0000"/>
                          <w:sz w:val="28"/>
                          <w:szCs w:val="28"/>
                          <w:lang w:val="en-US"/>
                        </w:rPr>
                      </w:pPr>
                      <w:r>
                        <w:rPr>
                          <w:rFonts w:ascii="Showcard Gothic" w:hAnsi="Showcard Gothic"/>
                          <w:color w:val="FF0000"/>
                          <w:sz w:val="28"/>
                          <w:szCs w:val="28"/>
                          <w:lang w:val="en-US"/>
                        </w:rPr>
                        <w:t>APPROVED</w:t>
                      </w:r>
                    </w:p>
                  </w:txbxContent>
                </v:textbox>
              </v:shape>
            </w:pict>
          </mc:Fallback>
        </mc:AlternateContent>
      </w:r>
    </w:p>
    <w:p w14:paraId="23156DD4" w14:textId="77777777" w:rsidR="00F677E3" w:rsidRPr="00717C7C" w:rsidRDefault="00F677E3" w:rsidP="00A1541D">
      <w:pPr>
        <w:spacing w:line="240" w:lineRule="auto"/>
        <w:jc w:val="both"/>
        <w:rPr>
          <w:i/>
        </w:rPr>
      </w:pPr>
    </w:p>
    <w:p w14:paraId="23156DD5" w14:textId="0EFE85F1" w:rsidR="00F677E3" w:rsidRDefault="00F677E3" w:rsidP="00AE103F">
      <w:pPr>
        <w:rPr>
          <w:rStyle w:val="c71"/>
          <w:rFonts w:eastAsia="Times New Roman"/>
          <w:b w:val="0"/>
          <w:bCs w:val="0"/>
        </w:rPr>
      </w:pPr>
    </w:p>
    <w:p w14:paraId="23156DD6" w14:textId="076318AA" w:rsidR="00F677E3" w:rsidRPr="00940426" w:rsidRDefault="007E103E" w:rsidP="00CF403A">
      <w:pPr>
        <w:jc w:val="center"/>
        <w:rPr>
          <w:color w:val="FFFFFF" w:themeColor="background1"/>
        </w:rPr>
      </w:pPr>
      <w:r>
        <w:rPr>
          <w:noProof/>
          <w:lang w:eastAsia="en-GB"/>
        </w:rPr>
        <w:drawing>
          <wp:anchor distT="0" distB="0" distL="114300" distR="114300" simplePos="0" relativeHeight="251721728" behindDoc="1" locked="0" layoutInCell="1" allowOverlap="1" wp14:anchorId="17130360" wp14:editId="3591F4C4">
            <wp:simplePos x="0" y="0"/>
            <wp:positionH relativeFrom="margin">
              <wp:posOffset>-953797</wp:posOffset>
            </wp:positionH>
            <wp:positionV relativeFrom="margin">
              <wp:posOffset>2545715</wp:posOffset>
            </wp:positionV>
            <wp:extent cx="5582285" cy="7008495"/>
            <wp:effectExtent l="0" t="0" r="0" b="1905"/>
            <wp:wrapNone/>
            <wp:docPr id="1" name="Picture 1"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iffes Ble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14:sizeRelH relativeFrom="page">
              <wp14:pctWidth>0</wp14:pctWidth>
            </wp14:sizeRelH>
            <wp14:sizeRelV relativeFrom="page">
              <wp14:pctHeight>0</wp14:pctHeight>
            </wp14:sizeRelV>
          </wp:anchor>
        </w:drawing>
      </w:r>
      <w:r w:rsidR="00F677E3" w:rsidRPr="00940426">
        <w:rPr>
          <w:rStyle w:val="c71"/>
          <w:rFonts w:eastAsia="Times New Roman"/>
          <w:color w:val="FFFFFF" w:themeColor="background1"/>
        </w:rPr>
        <w:t>International Process Guidelines</w:t>
      </w:r>
    </w:p>
    <w:p w14:paraId="23156DD7" w14:textId="4B185DDF" w:rsidR="00F677E3" w:rsidRPr="00940426" w:rsidRDefault="00C10DC7" w:rsidP="00CF403A">
      <w:pPr>
        <w:jc w:val="center"/>
        <w:rPr>
          <w:rStyle w:val="c131"/>
          <w:rFonts w:ascii="Verdana" w:eastAsia="Times New Roman" w:hAnsi="Verdana"/>
          <w:color w:val="FFFFFF" w:themeColor="background1"/>
          <w:kern w:val="36"/>
          <w:sz w:val="48"/>
          <w:szCs w:val="48"/>
        </w:rPr>
      </w:pPr>
      <w:r w:rsidRPr="00940426">
        <w:rPr>
          <w:rStyle w:val="c131"/>
          <w:rFonts w:ascii="Verdana" w:eastAsia="Times New Roman" w:hAnsi="Verdana"/>
          <w:color w:val="FFFFFF" w:themeColor="background1"/>
          <w:kern w:val="36"/>
          <w:sz w:val="48"/>
          <w:szCs w:val="48"/>
        </w:rPr>
        <w:t>Pensions</w:t>
      </w:r>
    </w:p>
    <w:p w14:paraId="23156DD8" w14:textId="77777777" w:rsidR="00A65B53" w:rsidRPr="00940426" w:rsidRDefault="00A65B53" w:rsidP="00AE103F">
      <w:pPr>
        <w:rPr>
          <w:rStyle w:val="c101"/>
          <w:rFonts w:eastAsia="Times New Roman"/>
          <w:b w:val="0"/>
          <w:bCs w:val="0"/>
          <w:color w:val="FFFFFF" w:themeColor="background1"/>
        </w:rPr>
      </w:pPr>
    </w:p>
    <w:p w14:paraId="27001D21" w14:textId="2A946944" w:rsidR="00C10DC7" w:rsidRPr="00940426" w:rsidRDefault="008961C9" w:rsidP="008961C9">
      <w:pPr>
        <w:tabs>
          <w:tab w:val="center" w:pos="4536"/>
          <w:tab w:val="left" w:pos="6311"/>
        </w:tabs>
        <w:spacing w:line="360" w:lineRule="auto"/>
        <w:rPr>
          <w:rStyle w:val="c101"/>
          <w:rFonts w:eastAsia="Times New Roman"/>
          <w:bCs w:val="0"/>
          <w:color w:val="FFFFFF" w:themeColor="background1"/>
        </w:rPr>
      </w:pPr>
      <w:r>
        <w:rPr>
          <w:rStyle w:val="c101"/>
          <w:rFonts w:eastAsia="Times New Roman"/>
          <w:bCs w:val="0"/>
          <w:color w:val="FFFFFF" w:themeColor="background1"/>
        </w:rPr>
        <w:tab/>
      </w:r>
      <w:r w:rsidR="00C10DC7" w:rsidRPr="00940426">
        <w:rPr>
          <w:rStyle w:val="c101"/>
          <w:rFonts w:eastAsia="Times New Roman"/>
          <w:bCs w:val="0"/>
          <w:color w:val="FFFFFF" w:themeColor="background1"/>
        </w:rPr>
        <w:t>P</w:t>
      </w:r>
      <w:r w:rsidR="00B3091F" w:rsidRPr="00940426">
        <w:rPr>
          <w:rStyle w:val="c101"/>
          <w:rFonts w:eastAsia="Times New Roman"/>
          <w:bCs w:val="0"/>
          <w:color w:val="FFFFFF" w:themeColor="background1"/>
        </w:rPr>
        <w:t>_BUC_</w:t>
      </w:r>
      <w:r w:rsidR="00C10DC7" w:rsidRPr="00940426">
        <w:rPr>
          <w:rStyle w:val="c101"/>
          <w:rFonts w:eastAsia="Times New Roman"/>
          <w:bCs w:val="0"/>
          <w:color w:val="FFFFFF" w:themeColor="background1"/>
        </w:rPr>
        <w:t>01</w:t>
      </w:r>
      <w:r>
        <w:rPr>
          <w:rStyle w:val="c101"/>
          <w:rFonts w:eastAsia="Times New Roman"/>
          <w:bCs w:val="0"/>
          <w:color w:val="FFFFFF" w:themeColor="background1"/>
        </w:rPr>
        <w:tab/>
      </w:r>
    </w:p>
    <w:p w14:paraId="23156DDC" w14:textId="1F291DA5" w:rsidR="00F677E3" w:rsidRPr="009659E4" w:rsidRDefault="00C10DC7" w:rsidP="00C10DC7">
      <w:pPr>
        <w:spacing w:line="360" w:lineRule="auto"/>
        <w:jc w:val="center"/>
        <w:rPr>
          <w:rFonts w:ascii="Verdana" w:eastAsia="Times New Roman" w:hAnsi="Verdana"/>
          <w:color w:val="FFFFFF" w:themeColor="background1"/>
          <w:sz w:val="36"/>
          <w:szCs w:val="36"/>
          <w:lang w:val="en-US"/>
        </w:rPr>
      </w:pPr>
      <w:r w:rsidRPr="009659E4">
        <w:rPr>
          <w:rFonts w:ascii="Verdana" w:eastAsia="Times New Roman" w:hAnsi="Verdana"/>
          <w:color w:val="FFFFFF" w:themeColor="background1"/>
          <w:sz w:val="36"/>
          <w:szCs w:val="36"/>
          <w:lang w:val="en-US"/>
        </w:rPr>
        <w:t>Old Age Pension Claim</w:t>
      </w:r>
    </w:p>
    <w:p w14:paraId="08E2F0D3" w14:textId="77777777" w:rsidR="00940426" w:rsidRDefault="00940426" w:rsidP="00C10DC7">
      <w:pPr>
        <w:spacing w:line="360" w:lineRule="auto"/>
        <w:jc w:val="center"/>
        <w:rPr>
          <w:rFonts w:ascii="Verdana" w:eastAsia="Times New Roman" w:hAnsi="Verdana"/>
          <w:b/>
          <w:color w:val="FFFFFF" w:themeColor="background1"/>
          <w:sz w:val="36"/>
          <w:szCs w:val="36"/>
          <w:lang w:val="en-US"/>
        </w:rPr>
      </w:pPr>
    </w:p>
    <w:p w14:paraId="25E3A493" w14:textId="627A932A" w:rsidR="00940426" w:rsidRPr="009659E4" w:rsidRDefault="00940426" w:rsidP="00940426">
      <w:pPr>
        <w:spacing w:after="0" w:line="360" w:lineRule="auto"/>
        <w:rPr>
          <w:rFonts w:cs="Calibri"/>
          <w:color w:val="FFFFFF"/>
          <w:sz w:val="32"/>
          <w:szCs w:val="28"/>
        </w:rPr>
      </w:pPr>
      <w:r w:rsidRPr="009659E4">
        <w:rPr>
          <w:rFonts w:cs="Calibri"/>
          <w:color w:val="FFFFFF"/>
          <w:sz w:val="32"/>
          <w:szCs w:val="28"/>
        </w:rPr>
        <w:t xml:space="preserve">Date: </w:t>
      </w:r>
      <w:r w:rsidR="00E77F7C">
        <w:rPr>
          <w:rFonts w:cs="Calibri"/>
          <w:color w:val="FFFFFF"/>
          <w:sz w:val="32"/>
          <w:szCs w:val="28"/>
        </w:rPr>
        <w:t>02</w:t>
      </w:r>
      <w:r w:rsidR="003A2AD5">
        <w:rPr>
          <w:rFonts w:cs="Calibri"/>
          <w:color w:val="FFFFFF"/>
          <w:sz w:val="32"/>
          <w:szCs w:val="28"/>
        </w:rPr>
        <w:t>/</w:t>
      </w:r>
      <w:r w:rsidR="00E77F7C">
        <w:rPr>
          <w:rFonts w:cs="Calibri"/>
          <w:color w:val="FFFFFF"/>
          <w:sz w:val="32"/>
          <w:szCs w:val="28"/>
        </w:rPr>
        <w:t>10</w:t>
      </w:r>
      <w:r w:rsidR="003A2AD5">
        <w:rPr>
          <w:rFonts w:cs="Calibri"/>
          <w:color w:val="FFFFFF"/>
          <w:sz w:val="32"/>
          <w:szCs w:val="28"/>
        </w:rPr>
        <w:t>/2018</w:t>
      </w:r>
    </w:p>
    <w:p w14:paraId="292D5493" w14:textId="43F57D0F" w:rsidR="00940426" w:rsidRPr="009659E4" w:rsidRDefault="00940426" w:rsidP="00940426">
      <w:pPr>
        <w:spacing w:after="0" w:line="360" w:lineRule="auto"/>
        <w:rPr>
          <w:rFonts w:cs="Calibri"/>
          <w:color w:val="FFFFFF"/>
          <w:sz w:val="32"/>
          <w:szCs w:val="28"/>
        </w:rPr>
      </w:pPr>
      <w:r w:rsidRPr="009659E4">
        <w:rPr>
          <w:rFonts w:cs="Calibri"/>
          <w:color w:val="FFFFFF"/>
          <w:sz w:val="32"/>
          <w:szCs w:val="28"/>
        </w:rPr>
        <w:t>Ver</w:t>
      </w:r>
      <w:r w:rsidR="009C3363">
        <w:rPr>
          <w:rFonts w:cs="Calibri"/>
          <w:color w:val="FFFFFF"/>
          <w:sz w:val="32"/>
          <w:szCs w:val="28"/>
        </w:rPr>
        <w:t xml:space="preserve">sion of guidelines document: </w:t>
      </w:r>
      <w:r w:rsidR="002F7903">
        <w:rPr>
          <w:rFonts w:cstheme="minorHAnsi"/>
          <w:color w:val="FFFFFF" w:themeColor="background1"/>
          <w:sz w:val="32"/>
          <w:szCs w:val="28"/>
        </w:rPr>
        <w:t>v4.1.0</w:t>
      </w:r>
    </w:p>
    <w:p w14:paraId="4B125595" w14:textId="50AFBE00" w:rsidR="00940426" w:rsidRDefault="00940426" w:rsidP="00940426">
      <w:pPr>
        <w:spacing w:after="0" w:line="360" w:lineRule="auto"/>
        <w:rPr>
          <w:rFonts w:cs="Calibri"/>
          <w:color w:val="FFFFFF"/>
          <w:sz w:val="32"/>
          <w:szCs w:val="28"/>
        </w:rPr>
      </w:pPr>
      <w:r w:rsidRPr="009659E4">
        <w:rPr>
          <w:rFonts w:cs="Calibri"/>
          <w:color w:val="FFFFFF"/>
          <w:sz w:val="32"/>
          <w:szCs w:val="28"/>
        </w:rPr>
        <w:t>Based on: P_BUC_0</w:t>
      </w:r>
      <w:r w:rsidR="00CF7875" w:rsidRPr="009659E4">
        <w:rPr>
          <w:rFonts w:cs="Calibri"/>
          <w:color w:val="FFFFFF"/>
          <w:sz w:val="32"/>
          <w:szCs w:val="28"/>
        </w:rPr>
        <w:t>1</w:t>
      </w:r>
      <w:r w:rsidRPr="009659E4">
        <w:rPr>
          <w:rFonts w:cs="Calibri"/>
          <w:color w:val="FFFFFF"/>
          <w:sz w:val="32"/>
          <w:szCs w:val="28"/>
        </w:rPr>
        <w:t xml:space="preserve"> version </w:t>
      </w:r>
      <w:r w:rsidR="00F471C7">
        <w:rPr>
          <w:rFonts w:cs="Calibri"/>
          <w:color w:val="FFFFFF"/>
          <w:sz w:val="32"/>
          <w:szCs w:val="28"/>
        </w:rPr>
        <w:t>4.1.0</w:t>
      </w:r>
    </w:p>
    <w:p w14:paraId="053D90AB" w14:textId="0118E157" w:rsidR="00940426" w:rsidRPr="00193071" w:rsidRDefault="00637F6A" w:rsidP="00EB7883">
      <w:pPr>
        <w:spacing w:line="360" w:lineRule="auto"/>
        <w:rPr>
          <w:rFonts w:cstheme="minorHAnsi"/>
          <w:b/>
          <w:color w:val="FFFFFF" w:themeColor="background1"/>
          <w:sz w:val="36"/>
          <w:szCs w:val="28"/>
        </w:rPr>
      </w:pPr>
      <w:r w:rsidRPr="00193071">
        <w:rPr>
          <w:color w:val="FFFFFF" w:themeColor="background1"/>
          <w:sz w:val="32"/>
          <w:szCs w:val="32"/>
        </w:rPr>
        <w:t xml:space="preserve">Common Data Model version </w:t>
      </w:r>
      <w:r w:rsidR="00295CA1" w:rsidRPr="00193071">
        <w:rPr>
          <w:color w:val="FFFFFF" w:themeColor="background1"/>
          <w:sz w:val="32"/>
          <w:szCs w:val="32"/>
        </w:rPr>
        <w:t>4.1.0</w:t>
      </w:r>
    </w:p>
    <w:p w14:paraId="23156DDD" w14:textId="195F8188" w:rsidR="003342BD" w:rsidRPr="00193071" w:rsidRDefault="003342BD" w:rsidP="003342BD">
      <w:pPr>
        <w:spacing w:line="360" w:lineRule="auto"/>
        <w:rPr>
          <w:rFonts w:cstheme="minorHAnsi"/>
          <w:sz w:val="32"/>
          <w:szCs w:val="28"/>
        </w:rPr>
      </w:pPr>
    </w:p>
    <w:p w14:paraId="3FBA8841" w14:textId="77777777" w:rsidR="009850A2" w:rsidRPr="00193071" w:rsidRDefault="009850A2" w:rsidP="003342BD">
      <w:pPr>
        <w:spacing w:line="360" w:lineRule="auto"/>
        <w:rPr>
          <w:rFonts w:cstheme="minorHAnsi"/>
          <w:sz w:val="32"/>
          <w:szCs w:val="28"/>
        </w:rPr>
      </w:pPr>
    </w:p>
    <w:p w14:paraId="4384C8D3" w14:textId="0DCB03E7" w:rsidR="0086298B" w:rsidRPr="00193071" w:rsidRDefault="009659E4" w:rsidP="003342BD">
      <w:pPr>
        <w:spacing w:line="360" w:lineRule="auto"/>
        <w:rPr>
          <w:rFonts w:cstheme="minorHAnsi"/>
          <w:sz w:val="32"/>
          <w:szCs w:val="28"/>
        </w:rPr>
      </w:pPr>
      <w:r w:rsidRPr="00C511B2">
        <w:rPr>
          <w:i/>
          <w:noProof/>
          <w:lang w:eastAsia="en-GB"/>
        </w:rPr>
        <w:drawing>
          <wp:anchor distT="0" distB="0" distL="114300" distR="114300" simplePos="0" relativeHeight="251717632" behindDoc="0" locked="0" layoutInCell="1" allowOverlap="1" wp14:anchorId="2EF5F81F" wp14:editId="406B2801">
            <wp:simplePos x="0" y="0"/>
            <wp:positionH relativeFrom="column">
              <wp:posOffset>2295525</wp:posOffset>
            </wp:positionH>
            <wp:positionV relativeFrom="paragraph">
              <wp:posOffset>960136</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14:paraId="23156DE2" w14:textId="6B35BBC5" w:rsidR="003342BD" w:rsidRPr="00681B28" w:rsidRDefault="00681B28" w:rsidP="00857D56">
      <w:pPr>
        <w:tabs>
          <w:tab w:val="left" w:pos="1457"/>
        </w:tabs>
        <w:rPr>
          <w:rFonts w:cstheme="minorHAnsi"/>
          <w:b/>
          <w:color w:val="F2F2F2" w:themeColor="background1" w:themeShade="F2"/>
          <w:sz w:val="32"/>
          <w:szCs w:val="28"/>
        </w:rPr>
      </w:pPr>
      <w:r w:rsidRPr="00EF1FF9">
        <w:rPr>
          <w:rFonts w:cstheme="minorHAnsi"/>
          <w:b/>
          <w:noProof/>
          <w:color w:val="F2F2F2" w:themeColor="background1" w:themeShade="F2"/>
          <w:sz w:val="44"/>
          <w:szCs w:val="28"/>
          <w:lang w:eastAsia="en-GB"/>
        </w:rPr>
        <w:lastRenderedPageBreak/>
        <mc:AlternateContent>
          <mc:Choice Requires="wps">
            <w:drawing>
              <wp:anchor distT="0" distB="0" distL="114300" distR="114300" simplePos="0" relativeHeight="251707392" behindDoc="1" locked="0" layoutInCell="1" allowOverlap="1" wp14:anchorId="23157008" wp14:editId="23157009">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D52FC6" id="Rectangle 24" o:spid="_x0000_s1026" style="position:absolute;margin-left:-8.9pt;margin-top:-12.25pt;width:490.6pt;height:46.0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sidRPr="00EF1FF9">
        <w:rPr>
          <w:rFonts w:cstheme="minorHAnsi"/>
          <w:b/>
          <w:color w:val="F2F2F2" w:themeColor="background1" w:themeShade="F2"/>
          <w:sz w:val="32"/>
          <w:szCs w:val="28"/>
        </w:rPr>
        <w:t>TABLE OF CONTENT</w:t>
      </w:r>
      <w:r w:rsidR="00B4650A">
        <w:rPr>
          <w:rFonts w:cstheme="minorHAnsi"/>
          <w:b/>
          <w:color w:val="F2F2F2" w:themeColor="background1" w:themeShade="F2"/>
          <w:sz w:val="32"/>
          <w:szCs w:val="28"/>
        </w:rPr>
        <w:t>S</w:t>
      </w:r>
    </w:p>
    <w:p w14:paraId="23156DE3" w14:textId="77777777" w:rsidR="00507ECC" w:rsidRDefault="00507ECC" w:rsidP="00384145">
      <w:pPr>
        <w:spacing w:after="0"/>
      </w:pPr>
    </w:p>
    <w:p w14:paraId="045C04B3" w14:textId="77777777" w:rsidR="00F01135" w:rsidRDefault="00B4650A">
      <w:pPr>
        <w:pStyle w:val="TOC1"/>
        <w:rPr>
          <w:rFonts w:eastAsiaTheme="minorEastAsia"/>
          <w:noProof/>
          <w:lang w:eastAsia="en-GB"/>
        </w:rPr>
      </w:pPr>
      <w:r>
        <w:fldChar w:fldCharType="begin"/>
      </w:r>
      <w:r>
        <w:instrText xml:space="preserve"> TOC \o "1-2" \h \z \u </w:instrText>
      </w:r>
      <w:r>
        <w:fldChar w:fldCharType="separate"/>
      </w:r>
      <w:hyperlink w:anchor="_Toc501549863" w:history="1">
        <w:r w:rsidR="00F01135" w:rsidRPr="006F7532">
          <w:rPr>
            <w:rStyle w:val="Hyperlink"/>
            <w:noProof/>
          </w:rPr>
          <w:t xml:space="preserve">P_BUC_01 – </w:t>
        </w:r>
        <w:r w:rsidR="00F01135" w:rsidRPr="006F7532">
          <w:rPr>
            <w:rStyle w:val="Hyperlink"/>
            <w:noProof/>
            <w:lang w:val="en-US"/>
          </w:rPr>
          <w:t>Old Age Pension Claim</w:t>
        </w:r>
        <w:r w:rsidR="00F01135">
          <w:rPr>
            <w:noProof/>
            <w:webHidden/>
          </w:rPr>
          <w:tab/>
        </w:r>
        <w:r w:rsidR="00F01135">
          <w:rPr>
            <w:noProof/>
            <w:webHidden/>
          </w:rPr>
          <w:fldChar w:fldCharType="begin"/>
        </w:r>
        <w:r w:rsidR="00F01135">
          <w:rPr>
            <w:noProof/>
            <w:webHidden/>
          </w:rPr>
          <w:instrText xml:space="preserve"> PAGEREF _Toc501549863 \h </w:instrText>
        </w:r>
        <w:r w:rsidR="00F01135">
          <w:rPr>
            <w:noProof/>
            <w:webHidden/>
          </w:rPr>
        </w:r>
        <w:r w:rsidR="00F01135">
          <w:rPr>
            <w:noProof/>
            <w:webHidden/>
          </w:rPr>
          <w:fldChar w:fldCharType="separate"/>
        </w:r>
        <w:r w:rsidR="00F01135">
          <w:rPr>
            <w:noProof/>
            <w:webHidden/>
          </w:rPr>
          <w:t>5</w:t>
        </w:r>
        <w:r w:rsidR="00F01135">
          <w:rPr>
            <w:noProof/>
            <w:webHidden/>
          </w:rPr>
          <w:fldChar w:fldCharType="end"/>
        </w:r>
      </w:hyperlink>
    </w:p>
    <w:p w14:paraId="592CF7F4" w14:textId="77777777" w:rsidR="00F01135" w:rsidRDefault="00521767">
      <w:pPr>
        <w:pStyle w:val="TOC1"/>
        <w:rPr>
          <w:rFonts w:eastAsiaTheme="minorEastAsia"/>
          <w:noProof/>
          <w:lang w:eastAsia="en-GB"/>
        </w:rPr>
      </w:pPr>
      <w:hyperlink w:anchor="_Toc501549864" w:history="1">
        <w:r w:rsidR="00F01135" w:rsidRPr="006F7532">
          <w:rPr>
            <w:rStyle w:val="Hyperlink"/>
            <w:noProof/>
          </w:rPr>
          <w:t>How to start this BUC?</w:t>
        </w:r>
        <w:r w:rsidR="00F01135">
          <w:rPr>
            <w:noProof/>
            <w:webHidden/>
          </w:rPr>
          <w:tab/>
        </w:r>
        <w:r w:rsidR="00F01135">
          <w:rPr>
            <w:noProof/>
            <w:webHidden/>
          </w:rPr>
          <w:fldChar w:fldCharType="begin"/>
        </w:r>
        <w:r w:rsidR="00F01135">
          <w:rPr>
            <w:noProof/>
            <w:webHidden/>
          </w:rPr>
          <w:instrText xml:space="preserve"> PAGEREF _Toc501549864 \h </w:instrText>
        </w:r>
        <w:r w:rsidR="00F01135">
          <w:rPr>
            <w:noProof/>
            <w:webHidden/>
          </w:rPr>
        </w:r>
        <w:r w:rsidR="00F01135">
          <w:rPr>
            <w:noProof/>
            <w:webHidden/>
          </w:rPr>
          <w:fldChar w:fldCharType="separate"/>
        </w:r>
        <w:r w:rsidR="00F01135">
          <w:rPr>
            <w:noProof/>
            <w:webHidden/>
          </w:rPr>
          <w:t>6</w:t>
        </w:r>
        <w:r w:rsidR="00F01135">
          <w:rPr>
            <w:noProof/>
            <w:webHidden/>
          </w:rPr>
          <w:fldChar w:fldCharType="end"/>
        </w:r>
      </w:hyperlink>
    </w:p>
    <w:p w14:paraId="2D313CEF" w14:textId="77777777" w:rsidR="00F01135" w:rsidRDefault="00521767">
      <w:pPr>
        <w:pStyle w:val="TOC2"/>
        <w:rPr>
          <w:rFonts w:eastAsiaTheme="minorEastAsia"/>
          <w:noProof/>
          <w:lang w:eastAsia="en-GB"/>
        </w:rPr>
      </w:pPr>
      <w:hyperlink w:anchor="_Toc501549865" w:history="1">
        <w:r w:rsidR="00F01135" w:rsidRPr="006F7532">
          <w:rPr>
            <w:rStyle w:val="Hyperlink"/>
            <w:noProof/>
          </w:rPr>
          <w:t>What is my role in the social security exchange of information I have to complete?</w:t>
        </w:r>
        <w:r w:rsidR="00F01135">
          <w:rPr>
            <w:noProof/>
            <w:webHidden/>
          </w:rPr>
          <w:tab/>
        </w:r>
        <w:r w:rsidR="00F01135">
          <w:rPr>
            <w:noProof/>
            <w:webHidden/>
          </w:rPr>
          <w:fldChar w:fldCharType="begin"/>
        </w:r>
        <w:r w:rsidR="00F01135">
          <w:rPr>
            <w:noProof/>
            <w:webHidden/>
          </w:rPr>
          <w:instrText xml:space="preserve"> PAGEREF _Toc501549865 \h </w:instrText>
        </w:r>
        <w:r w:rsidR="00F01135">
          <w:rPr>
            <w:noProof/>
            <w:webHidden/>
          </w:rPr>
        </w:r>
        <w:r w:rsidR="00F01135">
          <w:rPr>
            <w:noProof/>
            <w:webHidden/>
          </w:rPr>
          <w:fldChar w:fldCharType="separate"/>
        </w:r>
        <w:r w:rsidR="00F01135">
          <w:rPr>
            <w:noProof/>
            <w:webHidden/>
          </w:rPr>
          <w:t>6</w:t>
        </w:r>
        <w:r w:rsidR="00F01135">
          <w:rPr>
            <w:noProof/>
            <w:webHidden/>
          </w:rPr>
          <w:fldChar w:fldCharType="end"/>
        </w:r>
      </w:hyperlink>
    </w:p>
    <w:p w14:paraId="54FB68E0" w14:textId="77777777" w:rsidR="00F01135" w:rsidRDefault="00521767">
      <w:pPr>
        <w:pStyle w:val="TOC2"/>
        <w:rPr>
          <w:rFonts w:eastAsiaTheme="minorEastAsia"/>
          <w:noProof/>
          <w:lang w:eastAsia="en-GB"/>
        </w:rPr>
      </w:pPr>
      <w:hyperlink w:anchor="_Toc501549866" w:history="1">
        <w:r w:rsidR="00F01135" w:rsidRPr="006F7532">
          <w:rPr>
            <w:rStyle w:val="Hyperlink"/>
            <w:noProof/>
          </w:rPr>
          <w:t>CO.1 Who do I need to exchange information with?</w:t>
        </w:r>
        <w:r w:rsidR="00F01135">
          <w:rPr>
            <w:noProof/>
            <w:webHidden/>
          </w:rPr>
          <w:tab/>
        </w:r>
        <w:r w:rsidR="00F01135">
          <w:rPr>
            <w:noProof/>
            <w:webHidden/>
          </w:rPr>
          <w:fldChar w:fldCharType="begin"/>
        </w:r>
        <w:r w:rsidR="00F01135">
          <w:rPr>
            <w:noProof/>
            <w:webHidden/>
          </w:rPr>
          <w:instrText xml:space="preserve"> PAGEREF _Toc501549866 \h </w:instrText>
        </w:r>
        <w:r w:rsidR="00F01135">
          <w:rPr>
            <w:noProof/>
            <w:webHidden/>
          </w:rPr>
        </w:r>
        <w:r w:rsidR="00F01135">
          <w:rPr>
            <w:noProof/>
            <w:webHidden/>
          </w:rPr>
          <w:fldChar w:fldCharType="separate"/>
        </w:r>
        <w:r w:rsidR="00F01135">
          <w:rPr>
            <w:noProof/>
            <w:webHidden/>
          </w:rPr>
          <w:t>6</w:t>
        </w:r>
        <w:r w:rsidR="00F01135">
          <w:rPr>
            <w:noProof/>
            <w:webHidden/>
          </w:rPr>
          <w:fldChar w:fldCharType="end"/>
        </w:r>
      </w:hyperlink>
    </w:p>
    <w:p w14:paraId="4BF3413A" w14:textId="77777777" w:rsidR="00F01135" w:rsidRDefault="00521767">
      <w:pPr>
        <w:pStyle w:val="TOC2"/>
        <w:rPr>
          <w:rFonts w:eastAsiaTheme="minorEastAsia"/>
          <w:noProof/>
          <w:lang w:eastAsia="en-GB"/>
        </w:rPr>
      </w:pPr>
      <w:hyperlink w:anchor="_Toc501549867" w:history="1">
        <w:r w:rsidR="00F01135" w:rsidRPr="006F7532">
          <w:rPr>
            <w:rStyle w:val="Hyperlink"/>
            <w:noProof/>
          </w:rPr>
          <w:t>CO.2 How do I identify the correct institution to exchange information with?</w:t>
        </w:r>
        <w:r w:rsidR="00F01135">
          <w:rPr>
            <w:noProof/>
            <w:webHidden/>
          </w:rPr>
          <w:tab/>
        </w:r>
        <w:r w:rsidR="00F01135">
          <w:rPr>
            <w:noProof/>
            <w:webHidden/>
          </w:rPr>
          <w:fldChar w:fldCharType="begin"/>
        </w:r>
        <w:r w:rsidR="00F01135">
          <w:rPr>
            <w:noProof/>
            <w:webHidden/>
          </w:rPr>
          <w:instrText xml:space="preserve"> PAGEREF _Toc501549867 \h </w:instrText>
        </w:r>
        <w:r w:rsidR="00F01135">
          <w:rPr>
            <w:noProof/>
            <w:webHidden/>
          </w:rPr>
        </w:r>
        <w:r w:rsidR="00F01135">
          <w:rPr>
            <w:noProof/>
            <w:webHidden/>
          </w:rPr>
          <w:fldChar w:fldCharType="separate"/>
        </w:r>
        <w:r w:rsidR="00F01135">
          <w:rPr>
            <w:noProof/>
            <w:webHidden/>
          </w:rPr>
          <w:t>6</w:t>
        </w:r>
        <w:r w:rsidR="00F01135">
          <w:rPr>
            <w:noProof/>
            <w:webHidden/>
          </w:rPr>
          <w:fldChar w:fldCharType="end"/>
        </w:r>
      </w:hyperlink>
    </w:p>
    <w:p w14:paraId="4E1A1E78" w14:textId="1DB5B5D4" w:rsidR="00F01135" w:rsidRDefault="00521767">
      <w:pPr>
        <w:pStyle w:val="TOC2"/>
        <w:rPr>
          <w:rFonts w:eastAsiaTheme="minorEastAsia"/>
          <w:noProof/>
          <w:lang w:eastAsia="en-GB"/>
        </w:rPr>
      </w:pPr>
      <w:hyperlink w:anchor="_Toc501549868" w:history="1">
        <w:r w:rsidR="00F01135" w:rsidRPr="006F7532">
          <w:rPr>
            <w:rStyle w:val="Hyperlink"/>
            <w:noProof/>
          </w:rPr>
          <w:t xml:space="preserve">CO.3 How do I send ‘Old Age Pension Claim’ </w:t>
        </w:r>
        <w:r w:rsidR="007F2BA3">
          <w:rPr>
            <w:rStyle w:val="Hyperlink"/>
            <w:noProof/>
          </w:rPr>
          <w:t>–</w:t>
        </w:r>
        <w:r w:rsidR="00F01135" w:rsidRPr="006F7532">
          <w:rPr>
            <w:rStyle w:val="Hyperlink"/>
            <w:noProof/>
          </w:rPr>
          <w:t xml:space="preserve"> SED P2000?</w:t>
        </w:r>
        <w:r w:rsidR="00F01135">
          <w:rPr>
            <w:noProof/>
            <w:webHidden/>
          </w:rPr>
          <w:tab/>
        </w:r>
        <w:r w:rsidR="00F01135">
          <w:rPr>
            <w:noProof/>
            <w:webHidden/>
          </w:rPr>
          <w:fldChar w:fldCharType="begin"/>
        </w:r>
        <w:r w:rsidR="00F01135">
          <w:rPr>
            <w:noProof/>
            <w:webHidden/>
          </w:rPr>
          <w:instrText xml:space="preserve"> PAGEREF _Toc501549868 \h </w:instrText>
        </w:r>
        <w:r w:rsidR="00F01135">
          <w:rPr>
            <w:noProof/>
            <w:webHidden/>
          </w:rPr>
        </w:r>
        <w:r w:rsidR="00F01135">
          <w:rPr>
            <w:noProof/>
            <w:webHidden/>
          </w:rPr>
          <w:fldChar w:fldCharType="separate"/>
        </w:r>
        <w:r w:rsidR="00F01135">
          <w:rPr>
            <w:noProof/>
            <w:webHidden/>
          </w:rPr>
          <w:t>6</w:t>
        </w:r>
        <w:r w:rsidR="00F01135">
          <w:rPr>
            <w:noProof/>
            <w:webHidden/>
          </w:rPr>
          <w:fldChar w:fldCharType="end"/>
        </w:r>
      </w:hyperlink>
    </w:p>
    <w:p w14:paraId="5B0FB79C" w14:textId="77777777" w:rsidR="00F01135" w:rsidRDefault="00521767">
      <w:pPr>
        <w:pStyle w:val="TOC2"/>
        <w:rPr>
          <w:rFonts w:eastAsiaTheme="minorEastAsia"/>
          <w:noProof/>
          <w:lang w:eastAsia="en-GB"/>
        </w:rPr>
      </w:pPr>
      <w:hyperlink w:anchor="_Toc501549869" w:history="1">
        <w:r w:rsidR="00F01135" w:rsidRPr="006F7532">
          <w:rPr>
            <w:rStyle w:val="Hyperlink"/>
            <w:noProof/>
          </w:rPr>
          <w:t>CO.4 What are my next steps in this process?</w:t>
        </w:r>
        <w:r w:rsidR="00F01135">
          <w:rPr>
            <w:noProof/>
            <w:webHidden/>
          </w:rPr>
          <w:tab/>
        </w:r>
        <w:r w:rsidR="00F01135">
          <w:rPr>
            <w:noProof/>
            <w:webHidden/>
          </w:rPr>
          <w:fldChar w:fldCharType="begin"/>
        </w:r>
        <w:r w:rsidR="00F01135">
          <w:rPr>
            <w:noProof/>
            <w:webHidden/>
          </w:rPr>
          <w:instrText xml:space="preserve"> PAGEREF _Toc501549869 \h </w:instrText>
        </w:r>
        <w:r w:rsidR="00F01135">
          <w:rPr>
            <w:noProof/>
            <w:webHidden/>
          </w:rPr>
        </w:r>
        <w:r w:rsidR="00F01135">
          <w:rPr>
            <w:noProof/>
            <w:webHidden/>
          </w:rPr>
          <w:fldChar w:fldCharType="separate"/>
        </w:r>
        <w:r w:rsidR="00F01135">
          <w:rPr>
            <w:noProof/>
            <w:webHidden/>
          </w:rPr>
          <w:t>7</w:t>
        </w:r>
        <w:r w:rsidR="00F01135">
          <w:rPr>
            <w:noProof/>
            <w:webHidden/>
          </w:rPr>
          <w:fldChar w:fldCharType="end"/>
        </w:r>
      </w:hyperlink>
    </w:p>
    <w:p w14:paraId="0503C998" w14:textId="77777777" w:rsidR="00F01135" w:rsidRDefault="00521767">
      <w:pPr>
        <w:pStyle w:val="TOC2"/>
        <w:rPr>
          <w:rFonts w:eastAsiaTheme="minorEastAsia"/>
          <w:noProof/>
          <w:lang w:eastAsia="en-GB"/>
        </w:rPr>
      </w:pPr>
      <w:hyperlink w:anchor="_Toc501549870" w:history="1">
        <w:r w:rsidR="00F01135" w:rsidRPr="006F7532">
          <w:rPr>
            <w:rStyle w:val="Hyperlink"/>
            <w:noProof/>
          </w:rPr>
          <w:t>CO.5 How do I send ‘Country Specific Information’ – SED  P3000?</w:t>
        </w:r>
        <w:r w:rsidR="00F01135">
          <w:rPr>
            <w:noProof/>
            <w:webHidden/>
          </w:rPr>
          <w:tab/>
        </w:r>
        <w:r w:rsidR="00F01135">
          <w:rPr>
            <w:noProof/>
            <w:webHidden/>
          </w:rPr>
          <w:fldChar w:fldCharType="begin"/>
        </w:r>
        <w:r w:rsidR="00F01135">
          <w:rPr>
            <w:noProof/>
            <w:webHidden/>
          </w:rPr>
          <w:instrText xml:space="preserve"> PAGEREF _Toc501549870 \h </w:instrText>
        </w:r>
        <w:r w:rsidR="00F01135">
          <w:rPr>
            <w:noProof/>
            <w:webHidden/>
          </w:rPr>
        </w:r>
        <w:r w:rsidR="00F01135">
          <w:rPr>
            <w:noProof/>
            <w:webHidden/>
          </w:rPr>
          <w:fldChar w:fldCharType="separate"/>
        </w:r>
        <w:r w:rsidR="00F01135">
          <w:rPr>
            <w:noProof/>
            <w:webHidden/>
          </w:rPr>
          <w:t>7</w:t>
        </w:r>
        <w:r w:rsidR="00F01135">
          <w:rPr>
            <w:noProof/>
            <w:webHidden/>
          </w:rPr>
          <w:fldChar w:fldCharType="end"/>
        </w:r>
      </w:hyperlink>
    </w:p>
    <w:p w14:paraId="7D599199" w14:textId="77777777" w:rsidR="00F01135" w:rsidRDefault="00521767">
      <w:pPr>
        <w:pStyle w:val="TOC2"/>
        <w:rPr>
          <w:rFonts w:eastAsiaTheme="minorEastAsia"/>
          <w:noProof/>
          <w:lang w:eastAsia="en-GB"/>
        </w:rPr>
      </w:pPr>
      <w:hyperlink w:anchor="_Toc501549871" w:history="1">
        <w:r w:rsidR="00F01135" w:rsidRPr="006F7532">
          <w:rPr>
            <w:rStyle w:val="Hyperlink"/>
            <w:noProof/>
          </w:rPr>
          <w:t>CO.6 How do I send  ‘Report on Insurance History’ – SED P4000?</w:t>
        </w:r>
        <w:r w:rsidR="00F01135">
          <w:rPr>
            <w:noProof/>
            <w:webHidden/>
          </w:rPr>
          <w:tab/>
        </w:r>
        <w:r w:rsidR="00F01135">
          <w:rPr>
            <w:noProof/>
            <w:webHidden/>
          </w:rPr>
          <w:fldChar w:fldCharType="begin"/>
        </w:r>
        <w:r w:rsidR="00F01135">
          <w:rPr>
            <w:noProof/>
            <w:webHidden/>
          </w:rPr>
          <w:instrText xml:space="preserve"> PAGEREF _Toc501549871 \h </w:instrText>
        </w:r>
        <w:r w:rsidR="00F01135">
          <w:rPr>
            <w:noProof/>
            <w:webHidden/>
          </w:rPr>
        </w:r>
        <w:r w:rsidR="00F01135">
          <w:rPr>
            <w:noProof/>
            <w:webHidden/>
          </w:rPr>
          <w:fldChar w:fldCharType="separate"/>
        </w:r>
        <w:r w:rsidR="00F01135">
          <w:rPr>
            <w:noProof/>
            <w:webHidden/>
          </w:rPr>
          <w:t>8</w:t>
        </w:r>
        <w:r w:rsidR="00F01135">
          <w:rPr>
            <w:noProof/>
            <w:webHidden/>
          </w:rPr>
          <w:fldChar w:fldCharType="end"/>
        </w:r>
      </w:hyperlink>
    </w:p>
    <w:p w14:paraId="7033A26D" w14:textId="77777777" w:rsidR="00F01135" w:rsidRDefault="00521767">
      <w:pPr>
        <w:pStyle w:val="TOC2"/>
        <w:rPr>
          <w:rFonts w:eastAsiaTheme="minorEastAsia"/>
          <w:noProof/>
          <w:lang w:eastAsia="en-GB"/>
        </w:rPr>
      </w:pPr>
      <w:hyperlink w:anchor="_Toc501549872" w:history="1">
        <w:r w:rsidR="00F01135" w:rsidRPr="006F7532">
          <w:rPr>
            <w:rStyle w:val="Hyperlink"/>
            <w:noProof/>
          </w:rPr>
          <w:t>CO.7 How do I send  ‘Insurance/residence periods’ – SED P5000?</w:t>
        </w:r>
        <w:r w:rsidR="00F01135">
          <w:rPr>
            <w:noProof/>
            <w:webHidden/>
          </w:rPr>
          <w:tab/>
        </w:r>
        <w:r w:rsidR="00F01135">
          <w:rPr>
            <w:noProof/>
            <w:webHidden/>
          </w:rPr>
          <w:fldChar w:fldCharType="begin"/>
        </w:r>
        <w:r w:rsidR="00F01135">
          <w:rPr>
            <w:noProof/>
            <w:webHidden/>
          </w:rPr>
          <w:instrText xml:space="preserve"> PAGEREF _Toc501549872 \h </w:instrText>
        </w:r>
        <w:r w:rsidR="00F01135">
          <w:rPr>
            <w:noProof/>
            <w:webHidden/>
          </w:rPr>
        </w:r>
        <w:r w:rsidR="00F01135">
          <w:rPr>
            <w:noProof/>
            <w:webHidden/>
          </w:rPr>
          <w:fldChar w:fldCharType="separate"/>
        </w:r>
        <w:r w:rsidR="00F01135">
          <w:rPr>
            <w:noProof/>
            <w:webHidden/>
          </w:rPr>
          <w:t>8</w:t>
        </w:r>
        <w:r w:rsidR="00F01135">
          <w:rPr>
            <w:noProof/>
            <w:webHidden/>
          </w:rPr>
          <w:fldChar w:fldCharType="end"/>
        </w:r>
      </w:hyperlink>
    </w:p>
    <w:p w14:paraId="07EB1594" w14:textId="77777777" w:rsidR="00F01135" w:rsidRDefault="00521767">
      <w:pPr>
        <w:pStyle w:val="TOC2"/>
        <w:rPr>
          <w:rFonts w:eastAsiaTheme="minorEastAsia"/>
          <w:noProof/>
          <w:lang w:eastAsia="en-GB"/>
        </w:rPr>
      </w:pPr>
      <w:hyperlink w:anchor="_Toc501549873" w:history="1">
        <w:r w:rsidR="00F01135" w:rsidRPr="006F7532">
          <w:rPr>
            <w:rStyle w:val="Hyperlink"/>
            <w:noProof/>
          </w:rPr>
          <w:t>CO.8 How do I send ‘Pension Decision’ – SED P6000?</w:t>
        </w:r>
        <w:r w:rsidR="00F01135">
          <w:rPr>
            <w:noProof/>
            <w:webHidden/>
          </w:rPr>
          <w:tab/>
        </w:r>
        <w:r w:rsidR="00F01135">
          <w:rPr>
            <w:noProof/>
            <w:webHidden/>
          </w:rPr>
          <w:fldChar w:fldCharType="begin"/>
        </w:r>
        <w:r w:rsidR="00F01135">
          <w:rPr>
            <w:noProof/>
            <w:webHidden/>
          </w:rPr>
          <w:instrText xml:space="preserve"> PAGEREF _Toc501549873 \h </w:instrText>
        </w:r>
        <w:r w:rsidR="00F01135">
          <w:rPr>
            <w:noProof/>
            <w:webHidden/>
          </w:rPr>
        </w:r>
        <w:r w:rsidR="00F01135">
          <w:rPr>
            <w:noProof/>
            <w:webHidden/>
          </w:rPr>
          <w:fldChar w:fldCharType="separate"/>
        </w:r>
        <w:r w:rsidR="00F01135">
          <w:rPr>
            <w:noProof/>
            <w:webHidden/>
          </w:rPr>
          <w:t>9</w:t>
        </w:r>
        <w:r w:rsidR="00F01135">
          <w:rPr>
            <w:noProof/>
            <w:webHidden/>
          </w:rPr>
          <w:fldChar w:fldCharType="end"/>
        </w:r>
      </w:hyperlink>
    </w:p>
    <w:p w14:paraId="60A78A7B" w14:textId="77777777" w:rsidR="00F01135" w:rsidRDefault="00521767">
      <w:pPr>
        <w:pStyle w:val="TOC2"/>
        <w:rPr>
          <w:rFonts w:eastAsiaTheme="minorEastAsia"/>
          <w:noProof/>
          <w:lang w:eastAsia="en-GB"/>
        </w:rPr>
      </w:pPr>
      <w:hyperlink w:anchor="_Toc501549874" w:history="1">
        <w:r w:rsidR="00F01135" w:rsidRPr="006F7532">
          <w:rPr>
            <w:rStyle w:val="Hyperlink"/>
            <w:noProof/>
          </w:rPr>
          <w:t>CO.9 How do I send  ‘</w:t>
        </w:r>
        <w:r w:rsidR="00F01135" w:rsidRPr="006F7532">
          <w:rPr>
            <w:rStyle w:val="Hyperlink"/>
            <w:rFonts w:ascii="Calibri" w:hAnsi="Calibri"/>
            <w:noProof/>
            <w:lang w:eastAsia="en-GB"/>
          </w:rPr>
          <w:t>Request for Additional Information</w:t>
        </w:r>
        <w:r w:rsidR="00F01135" w:rsidRPr="006F7532">
          <w:rPr>
            <w:rStyle w:val="Hyperlink"/>
            <w:noProof/>
          </w:rPr>
          <w:t>’ – SED P8000?</w:t>
        </w:r>
        <w:r w:rsidR="00F01135">
          <w:rPr>
            <w:noProof/>
            <w:webHidden/>
          </w:rPr>
          <w:tab/>
        </w:r>
        <w:r w:rsidR="00F01135">
          <w:rPr>
            <w:noProof/>
            <w:webHidden/>
          </w:rPr>
          <w:fldChar w:fldCharType="begin"/>
        </w:r>
        <w:r w:rsidR="00F01135">
          <w:rPr>
            <w:noProof/>
            <w:webHidden/>
          </w:rPr>
          <w:instrText xml:space="preserve"> PAGEREF _Toc501549874 \h </w:instrText>
        </w:r>
        <w:r w:rsidR="00F01135">
          <w:rPr>
            <w:noProof/>
            <w:webHidden/>
          </w:rPr>
        </w:r>
        <w:r w:rsidR="00F01135">
          <w:rPr>
            <w:noProof/>
            <w:webHidden/>
          </w:rPr>
          <w:fldChar w:fldCharType="separate"/>
        </w:r>
        <w:r w:rsidR="00F01135">
          <w:rPr>
            <w:noProof/>
            <w:webHidden/>
          </w:rPr>
          <w:t>9</w:t>
        </w:r>
        <w:r w:rsidR="00F01135">
          <w:rPr>
            <w:noProof/>
            <w:webHidden/>
          </w:rPr>
          <w:fldChar w:fldCharType="end"/>
        </w:r>
      </w:hyperlink>
    </w:p>
    <w:p w14:paraId="167887F9" w14:textId="77777777" w:rsidR="00F01135" w:rsidRDefault="00521767">
      <w:pPr>
        <w:pStyle w:val="TOC2"/>
        <w:rPr>
          <w:rFonts w:eastAsiaTheme="minorEastAsia"/>
          <w:noProof/>
          <w:lang w:eastAsia="en-GB"/>
        </w:rPr>
      </w:pPr>
      <w:hyperlink w:anchor="_Toc501549875" w:history="1">
        <w:r w:rsidR="00F01135" w:rsidRPr="006F7532">
          <w:rPr>
            <w:rStyle w:val="Hyperlink"/>
            <w:noProof/>
          </w:rPr>
          <w:t>CO.10 How do I send ‘</w:t>
        </w:r>
        <w:r w:rsidR="00F01135" w:rsidRPr="006F7532">
          <w:rPr>
            <w:rStyle w:val="Hyperlink"/>
            <w:rFonts w:ascii="Calibri" w:hAnsi="Calibri"/>
            <w:noProof/>
            <w:lang w:eastAsia="en-GB"/>
          </w:rPr>
          <w:t>Transfer of Additional Information</w:t>
        </w:r>
        <w:r w:rsidR="00F01135" w:rsidRPr="006F7532">
          <w:rPr>
            <w:rStyle w:val="Hyperlink"/>
            <w:noProof/>
          </w:rPr>
          <w:t>’ – SED P10000?</w:t>
        </w:r>
        <w:r w:rsidR="00F01135">
          <w:rPr>
            <w:noProof/>
            <w:webHidden/>
          </w:rPr>
          <w:tab/>
        </w:r>
        <w:r w:rsidR="00F01135">
          <w:rPr>
            <w:noProof/>
            <w:webHidden/>
          </w:rPr>
          <w:fldChar w:fldCharType="begin"/>
        </w:r>
        <w:r w:rsidR="00F01135">
          <w:rPr>
            <w:noProof/>
            <w:webHidden/>
          </w:rPr>
          <w:instrText xml:space="preserve"> PAGEREF _Toc501549875 \h </w:instrText>
        </w:r>
        <w:r w:rsidR="00F01135">
          <w:rPr>
            <w:noProof/>
            <w:webHidden/>
          </w:rPr>
        </w:r>
        <w:r w:rsidR="00F01135">
          <w:rPr>
            <w:noProof/>
            <w:webHidden/>
          </w:rPr>
          <w:fldChar w:fldCharType="separate"/>
        </w:r>
        <w:r w:rsidR="00F01135">
          <w:rPr>
            <w:noProof/>
            <w:webHidden/>
          </w:rPr>
          <w:t>10</w:t>
        </w:r>
        <w:r w:rsidR="00F01135">
          <w:rPr>
            <w:noProof/>
            <w:webHidden/>
          </w:rPr>
          <w:fldChar w:fldCharType="end"/>
        </w:r>
      </w:hyperlink>
    </w:p>
    <w:p w14:paraId="29051587" w14:textId="1A4F1DD8" w:rsidR="00F01135" w:rsidRDefault="00521767">
      <w:pPr>
        <w:pStyle w:val="TOC2"/>
        <w:rPr>
          <w:rFonts w:eastAsiaTheme="minorEastAsia"/>
          <w:noProof/>
          <w:lang w:eastAsia="en-GB"/>
        </w:rPr>
      </w:pPr>
      <w:hyperlink w:anchor="_Toc501549876" w:history="1">
        <w:r w:rsidR="00F01135" w:rsidRPr="006F7532">
          <w:rPr>
            <w:rStyle w:val="Hyperlink"/>
            <w:noProof/>
          </w:rPr>
          <w:t>CO.11 What should I do if I have received ‘</w:t>
        </w:r>
        <w:r w:rsidR="00F01135" w:rsidRPr="006F7532">
          <w:rPr>
            <w:rStyle w:val="Hyperlink"/>
            <w:bCs/>
            <w:noProof/>
          </w:rPr>
          <w:t>Insurance/Residence Periods</w:t>
        </w:r>
        <w:r w:rsidR="00F01135" w:rsidRPr="006F7532">
          <w:rPr>
            <w:rStyle w:val="Hyperlink"/>
            <w:noProof/>
          </w:rPr>
          <w:t xml:space="preserve">’ </w:t>
        </w:r>
        <w:r w:rsidR="007F2BA3">
          <w:rPr>
            <w:rStyle w:val="Hyperlink"/>
            <w:noProof/>
          </w:rPr>
          <w:t>–</w:t>
        </w:r>
        <w:r w:rsidR="00F01135" w:rsidRPr="006F7532">
          <w:rPr>
            <w:rStyle w:val="Hyperlink"/>
            <w:noProof/>
          </w:rPr>
          <w:t xml:space="preserve"> SED P5000?</w:t>
        </w:r>
        <w:r w:rsidR="00F01135">
          <w:rPr>
            <w:noProof/>
            <w:webHidden/>
          </w:rPr>
          <w:tab/>
        </w:r>
        <w:r w:rsidR="00F01135">
          <w:rPr>
            <w:noProof/>
            <w:webHidden/>
          </w:rPr>
          <w:fldChar w:fldCharType="begin"/>
        </w:r>
        <w:r w:rsidR="00F01135">
          <w:rPr>
            <w:noProof/>
            <w:webHidden/>
          </w:rPr>
          <w:instrText xml:space="preserve"> PAGEREF _Toc501549876 \h </w:instrText>
        </w:r>
        <w:r w:rsidR="00F01135">
          <w:rPr>
            <w:noProof/>
            <w:webHidden/>
          </w:rPr>
        </w:r>
        <w:r w:rsidR="00F01135">
          <w:rPr>
            <w:noProof/>
            <w:webHidden/>
          </w:rPr>
          <w:fldChar w:fldCharType="separate"/>
        </w:r>
        <w:r w:rsidR="00F01135">
          <w:rPr>
            <w:noProof/>
            <w:webHidden/>
          </w:rPr>
          <w:t>10</w:t>
        </w:r>
        <w:r w:rsidR="00F01135">
          <w:rPr>
            <w:noProof/>
            <w:webHidden/>
          </w:rPr>
          <w:fldChar w:fldCharType="end"/>
        </w:r>
      </w:hyperlink>
    </w:p>
    <w:p w14:paraId="4317AD1E" w14:textId="5FA57BB0" w:rsidR="00F01135" w:rsidRDefault="00521767">
      <w:pPr>
        <w:pStyle w:val="TOC2"/>
        <w:rPr>
          <w:rFonts w:eastAsiaTheme="minorEastAsia"/>
          <w:noProof/>
          <w:lang w:eastAsia="en-GB"/>
        </w:rPr>
      </w:pPr>
      <w:hyperlink w:anchor="_Toc501549877" w:history="1">
        <w:r w:rsidR="00F01135" w:rsidRPr="006F7532">
          <w:rPr>
            <w:rStyle w:val="Hyperlink"/>
            <w:noProof/>
          </w:rPr>
          <w:t>CO.12 What should I do if I have received ‘</w:t>
        </w:r>
        <w:r w:rsidR="00F01135" w:rsidRPr="006F7532">
          <w:rPr>
            <w:rStyle w:val="Hyperlink"/>
            <w:bCs/>
            <w:noProof/>
          </w:rPr>
          <w:t>Pension Decision</w:t>
        </w:r>
        <w:r w:rsidR="00F01135" w:rsidRPr="006F7532">
          <w:rPr>
            <w:rStyle w:val="Hyperlink"/>
            <w:noProof/>
          </w:rPr>
          <w:t xml:space="preserve">’ </w:t>
        </w:r>
        <w:r w:rsidR="007F2BA3">
          <w:rPr>
            <w:rStyle w:val="Hyperlink"/>
            <w:noProof/>
          </w:rPr>
          <w:t>–</w:t>
        </w:r>
        <w:r w:rsidR="00F01135" w:rsidRPr="006F7532">
          <w:rPr>
            <w:rStyle w:val="Hyperlink"/>
            <w:noProof/>
          </w:rPr>
          <w:t xml:space="preserve"> SED P6000?</w:t>
        </w:r>
        <w:r w:rsidR="00F01135">
          <w:rPr>
            <w:noProof/>
            <w:webHidden/>
          </w:rPr>
          <w:tab/>
        </w:r>
        <w:r w:rsidR="00F01135">
          <w:rPr>
            <w:noProof/>
            <w:webHidden/>
          </w:rPr>
          <w:fldChar w:fldCharType="begin"/>
        </w:r>
        <w:r w:rsidR="00F01135">
          <w:rPr>
            <w:noProof/>
            <w:webHidden/>
          </w:rPr>
          <w:instrText xml:space="preserve"> PAGEREF _Toc501549877 \h </w:instrText>
        </w:r>
        <w:r w:rsidR="00F01135">
          <w:rPr>
            <w:noProof/>
            <w:webHidden/>
          </w:rPr>
        </w:r>
        <w:r w:rsidR="00F01135">
          <w:rPr>
            <w:noProof/>
            <w:webHidden/>
          </w:rPr>
          <w:fldChar w:fldCharType="separate"/>
        </w:r>
        <w:r w:rsidR="00F01135">
          <w:rPr>
            <w:noProof/>
            <w:webHidden/>
          </w:rPr>
          <w:t>11</w:t>
        </w:r>
        <w:r w:rsidR="00F01135">
          <w:rPr>
            <w:noProof/>
            <w:webHidden/>
          </w:rPr>
          <w:fldChar w:fldCharType="end"/>
        </w:r>
      </w:hyperlink>
    </w:p>
    <w:p w14:paraId="7E591FE7" w14:textId="553824FB" w:rsidR="00F01135" w:rsidRDefault="00521767">
      <w:pPr>
        <w:pStyle w:val="TOC2"/>
        <w:rPr>
          <w:rFonts w:eastAsiaTheme="minorEastAsia"/>
          <w:noProof/>
          <w:lang w:eastAsia="en-GB"/>
        </w:rPr>
      </w:pPr>
      <w:hyperlink w:anchor="_Toc501549878" w:history="1">
        <w:r w:rsidR="00F01135" w:rsidRPr="006F7532">
          <w:rPr>
            <w:rStyle w:val="Hyperlink"/>
            <w:noProof/>
          </w:rPr>
          <w:t>CO.13 What should I do if I have received ‘</w:t>
        </w:r>
        <w:r w:rsidR="00F01135" w:rsidRPr="006F7532">
          <w:rPr>
            <w:rStyle w:val="Hyperlink"/>
            <w:bCs/>
            <w:noProof/>
          </w:rPr>
          <w:t>Request for Additional Information</w:t>
        </w:r>
        <w:r w:rsidR="00F01135" w:rsidRPr="006F7532">
          <w:rPr>
            <w:rStyle w:val="Hyperlink"/>
            <w:noProof/>
          </w:rPr>
          <w:t xml:space="preserve">’ </w:t>
        </w:r>
        <w:r w:rsidR="007F2BA3">
          <w:rPr>
            <w:rStyle w:val="Hyperlink"/>
            <w:noProof/>
          </w:rPr>
          <w:t>–</w:t>
        </w:r>
        <w:r w:rsidR="00F01135" w:rsidRPr="006F7532">
          <w:rPr>
            <w:rStyle w:val="Hyperlink"/>
            <w:noProof/>
          </w:rPr>
          <w:t xml:space="preserve"> SED P8000?</w:t>
        </w:r>
        <w:r w:rsidR="00F01135">
          <w:rPr>
            <w:noProof/>
            <w:webHidden/>
          </w:rPr>
          <w:tab/>
        </w:r>
        <w:r w:rsidR="00F01135">
          <w:rPr>
            <w:noProof/>
            <w:webHidden/>
          </w:rPr>
          <w:fldChar w:fldCharType="begin"/>
        </w:r>
        <w:r w:rsidR="00F01135">
          <w:rPr>
            <w:noProof/>
            <w:webHidden/>
          </w:rPr>
          <w:instrText xml:space="preserve"> PAGEREF _Toc501549878 \h </w:instrText>
        </w:r>
        <w:r w:rsidR="00F01135">
          <w:rPr>
            <w:noProof/>
            <w:webHidden/>
          </w:rPr>
        </w:r>
        <w:r w:rsidR="00F01135">
          <w:rPr>
            <w:noProof/>
            <w:webHidden/>
          </w:rPr>
          <w:fldChar w:fldCharType="separate"/>
        </w:r>
        <w:r w:rsidR="00F01135">
          <w:rPr>
            <w:noProof/>
            <w:webHidden/>
          </w:rPr>
          <w:t>11</w:t>
        </w:r>
        <w:r w:rsidR="00F01135">
          <w:rPr>
            <w:noProof/>
            <w:webHidden/>
          </w:rPr>
          <w:fldChar w:fldCharType="end"/>
        </w:r>
      </w:hyperlink>
    </w:p>
    <w:p w14:paraId="3C29D01D" w14:textId="32C92A70" w:rsidR="00F01135" w:rsidRDefault="00521767">
      <w:pPr>
        <w:pStyle w:val="TOC2"/>
        <w:rPr>
          <w:rFonts w:eastAsiaTheme="minorEastAsia"/>
          <w:noProof/>
          <w:lang w:eastAsia="en-GB"/>
        </w:rPr>
      </w:pPr>
      <w:hyperlink w:anchor="_Toc501549879" w:history="1">
        <w:r w:rsidR="00F01135" w:rsidRPr="006F7532">
          <w:rPr>
            <w:rStyle w:val="Hyperlink"/>
            <w:noProof/>
          </w:rPr>
          <w:t>CO.14 What should I do if I have received ‘</w:t>
        </w:r>
        <w:r w:rsidR="00F01135" w:rsidRPr="006F7532">
          <w:rPr>
            <w:rStyle w:val="Hyperlink"/>
            <w:rFonts w:cs="Calibri"/>
            <w:bCs/>
            <w:noProof/>
          </w:rPr>
          <w:t>Reply to Request for Additional Information</w:t>
        </w:r>
        <w:r w:rsidR="00F01135" w:rsidRPr="006F7532">
          <w:rPr>
            <w:rStyle w:val="Hyperlink"/>
            <w:noProof/>
          </w:rPr>
          <w:t xml:space="preserve">’ </w:t>
        </w:r>
        <w:r w:rsidR="007F2BA3">
          <w:rPr>
            <w:rStyle w:val="Hyperlink"/>
            <w:noProof/>
          </w:rPr>
          <w:t>–</w:t>
        </w:r>
        <w:r w:rsidR="00F01135" w:rsidRPr="006F7532">
          <w:rPr>
            <w:rStyle w:val="Hyperlink"/>
            <w:noProof/>
          </w:rPr>
          <w:t xml:space="preserve"> SED P9000?</w:t>
        </w:r>
        <w:r w:rsidR="00F01135">
          <w:rPr>
            <w:noProof/>
            <w:webHidden/>
          </w:rPr>
          <w:tab/>
        </w:r>
        <w:r w:rsidR="00F01135">
          <w:rPr>
            <w:noProof/>
            <w:webHidden/>
          </w:rPr>
          <w:fldChar w:fldCharType="begin"/>
        </w:r>
        <w:r w:rsidR="00F01135">
          <w:rPr>
            <w:noProof/>
            <w:webHidden/>
          </w:rPr>
          <w:instrText xml:space="preserve"> PAGEREF _Toc501549879 \h </w:instrText>
        </w:r>
        <w:r w:rsidR="00F01135">
          <w:rPr>
            <w:noProof/>
            <w:webHidden/>
          </w:rPr>
        </w:r>
        <w:r w:rsidR="00F01135">
          <w:rPr>
            <w:noProof/>
            <w:webHidden/>
          </w:rPr>
          <w:fldChar w:fldCharType="separate"/>
        </w:r>
        <w:r w:rsidR="00F01135">
          <w:rPr>
            <w:noProof/>
            <w:webHidden/>
          </w:rPr>
          <w:t>11</w:t>
        </w:r>
        <w:r w:rsidR="00F01135">
          <w:rPr>
            <w:noProof/>
            <w:webHidden/>
          </w:rPr>
          <w:fldChar w:fldCharType="end"/>
        </w:r>
      </w:hyperlink>
    </w:p>
    <w:p w14:paraId="2B21B14B" w14:textId="1307B630" w:rsidR="00F01135" w:rsidRDefault="00521767">
      <w:pPr>
        <w:pStyle w:val="TOC2"/>
        <w:rPr>
          <w:rFonts w:eastAsiaTheme="minorEastAsia"/>
          <w:noProof/>
          <w:lang w:eastAsia="en-GB"/>
        </w:rPr>
      </w:pPr>
      <w:hyperlink w:anchor="_Toc501549880" w:history="1">
        <w:r w:rsidR="00F01135" w:rsidRPr="006F7532">
          <w:rPr>
            <w:rStyle w:val="Hyperlink"/>
            <w:noProof/>
          </w:rPr>
          <w:t>CO.15 What should I do if I have received  ‘</w:t>
        </w:r>
        <w:r w:rsidR="00F01135" w:rsidRPr="006F7532">
          <w:rPr>
            <w:rStyle w:val="Hyperlink"/>
            <w:bCs/>
            <w:noProof/>
          </w:rPr>
          <w:t>Transfer of Additional Information</w:t>
        </w:r>
        <w:r w:rsidR="00F01135" w:rsidRPr="006F7532">
          <w:rPr>
            <w:rStyle w:val="Hyperlink"/>
            <w:noProof/>
          </w:rPr>
          <w:t xml:space="preserve">’ </w:t>
        </w:r>
        <w:r w:rsidR="007F2BA3">
          <w:rPr>
            <w:rStyle w:val="Hyperlink"/>
            <w:noProof/>
          </w:rPr>
          <w:t>–</w:t>
        </w:r>
        <w:r w:rsidR="00F01135" w:rsidRPr="006F7532">
          <w:rPr>
            <w:rStyle w:val="Hyperlink"/>
            <w:noProof/>
          </w:rPr>
          <w:t xml:space="preserve"> SED P10000?</w:t>
        </w:r>
        <w:r w:rsidR="00F01135">
          <w:rPr>
            <w:noProof/>
            <w:webHidden/>
          </w:rPr>
          <w:tab/>
        </w:r>
        <w:r w:rsidR="00F01135">
          <w:rPr>
            <w:noProof/>
            <w:webHidden/>
          </w:rPr>
          <w:fldChar w:fldCharType="begin"/>
        </w:r>
        <w:r w:rsidR="00F01135">
          <w:rPr>
            <w:noProof/>
            <w:webHidden/>
          </w:rPr>
          <w:instrText xml:space="preserve"> PAGEREF _Toc501549880 \h </w:instrText>
        </w:r>
        <w:r w:rsidR="00F01135">
          <w:rPr>
            <w:noProof/>
            <w:webHidden/>
          </w:rPr>
        </w:r>
        <w:r w:rsidR="00F01135">
          <w:rPr>
            <w:noProof/>
            <w:webHidden/>
          </w:rPr>
          <w:fldChar w:fldCharType="separate"/>
        </w:r>
        <w:r w:rsidR="00F01135">
          <w:rPr>
            <w:noProof/>
            <w:webHidden/>
          </w:rPr>
          <w:t>12</w:t>
        </w:r>
        <w:r w:rsidR="00F01135">
          <w:rPr>
            <w:noProof/>
            <w:webHidden/>
          </w:rPr>
          <w:fldChar w:fldCharType="end"/>
        </w:r>
      </w:hyperlink>
    </w:p>
    <w:p w14:paraId="469B4C08" w14:textId="77777777" w:rsidR="00F01135" w:rsidRDefault="00521767">
      <w:pPr>
        <w:pStyle w:val="TOC2"/>
        <w:rPr>
          <w:rFonts w:eastAsiaTheme="minorEastAsia"/>
          <w:noProof/>
          <w:lang w:eastAsia="en-GB"/>
        </w:rPr>
      </w:pPr>
      <w:hyperlink w:anchor="_Toc501549881" w:history="1">
        <w:r w:rsidR="00F01135" w:rsidRPr="006F7532">
          <w:rPr>
            <w:rStyle w:val="Hyperlink"/>
            <w:noProof/>
          </w:rPr>
          <w:t xml:space="preserve">CO.16 How do I send ‘Reply to </w:t>
        </w:r>
        <w:r w:rsidR="00F01135" w:rsidRPr="006F7532">
          <w:rPr>
            <w:rStyle w:val="Hyperlink"/>
            <w:rFonts w:ascii="Calibri" w:hAnsi="Calibri"/>
            <w:noProof/>
            <w:lang w:eastAsia="en-GB"/>
          </w:rPr>
          <w:t>Request for Additional Information</w:t>
        </w:r>
        <w:r w:rsidR="00F01135" w:rsidRPr="006F7532">
          <w:rPr>
            <w:rStyle w:val="Hyperlink"/>
            <w:noProof/>
          </w:rPr>
          <w:t>’ – SED P9000?</w:t>
        </w:r>
        <w:r w:rsidR="00F01135">
          <w:rPr>
            <w:noProof/>
            <w:webHidden/>
          </w:rPr>
          <w:tab/>
        </w:r>
        <w:r w:rsidR="00F01135">
          <w:rPr>
            <w:noProof/>
            <w:webHidden/>
          </w:rPr>
          <w:fldChar w:fldCharType="begin"/>
        </w:r>
        <w:r w:rsidR="00F01135">
          <w:rPr>
            <w:noProof/>
            <w:webHidden/>
          </w:rPr>
          <w:instrText xml:space="preserve"> PAGEREF _Toc501549881 \h </w:instrText>
        </w:r>
        <w:r w:rsidR="00F01135">
          <w:rPr>
            <w:noProof/>
            <w:webHidden/>
          </w:rPr>
        </w:r>
        <w:r w:rsidR="00F01135">
          <w:rPr>
            <w:noProof/>
            <w:webHidden/>
          </w:rPr>
          <w:fldChar w:fldCharType="separate"/>
        </w:r>
        <w:r w:rsidR="00F01135">
          <w:rPr>
            <w:noProof/>
            <w:webHidden/>
          </w:rPr>
          <w:t>12</w:t>
        </w:r>
        <w:r w:rsidR="00F01135">
          <w:rPr>
            <w:noProof/>
            <w:webHidden/>
          </w:rPr>
          <w:fldChar w:fldCharType="end"/>
        </w:r>
      </w:hyperlink>
    </w:p>
    <w:p w14:paraId="4EC0BB2D" w14:textId="77777777" w:rsidR="00F01135" w:rsidRDefault="00521767">
      <w:pPr>
        <w:pStyle w:val="TOC2"/>
        <w:rPr>
          <w:rFonts w:eastAsiaTheme="minorEastAsia"/>
          <w:noProof/>
          <w:lang w:eastAsia="en-GB"/>
        </w:rPr>
      </w:pPr>
      <w:hyperlink w:anchor="_Toc501549882" w:history="1">
        <w:r w:rsidR="00F01135" w:rsidRPr="006F7532">
          <w:rPr>
            <w:rStyle w:val="Hyperlink"/>
            <w:noProof/>
          </w:rPr>
          <w:t>CO.17 How do I send the Portable Document P1?</w:t>
        </w:r>
        <w:r w:rsidR="00F01135">
          <w:rPr>
            <w:noProof/>
            <w:webHidden/>
          </w:rPr>
          <w:tab/>
        </w:r>
        <w:r w:rsidR="00F01135">
          <w:rPr>
            <w:noProof/>
            <w:webHidden/>
          </w:rPr>
          <w:fldChar w:fldCharType="begin"/>
        </w:r>
        <w:r w:rsidR="00F01135">
          <w:rPr>
            <w:noProof/>
            <w:webHidden/>
          </w:rPr>
          <w:instrText xml:space="preserve"> PAGEREF _Toc501549882 \h </w:instrText>
        </w:r>
        <w:r w:rsidR="00F01135">
          <w:rPr>
            <w:noProof/>
            <w:webHidden/>
          </w:rPr>
        </w:r>
        <w:r w:rsidR="00F01135">
          <w:rPr>
            <w:noProof/>
            <w:webHidden/>
          </w:rPr>
          <w:fldChar w:fldCharType="separate"/>
        </w:r>
        <w:r w:rsidR="00F01135">
          <w:rPr>
            <w:noProof/>
            <w:webHidden/>
          </w:rPr>
          <w:t>13</w:t>
        </w:r>
        <w:r w:rsidR="00F01135">
          <w:rPr>
            <w:noProof/>
            <w:webHidden/>
          </w:rPr>
          <w:fldChar w:fldCharType="end"/>
        </w:r>
      </w:hyperlink>
    </w:p>
    <w:p w14:paraId="52D9993E" w14:textId="415E4784" w:rsidR="00F01135" w:rsidRDefault="00521767">
      <w:pPr>
        <w:pStyle w:val="TOC2"/>
        <w:rPr>
          <w:rFonts w:eastAsiaTheme="minorEastAsia"/>
          <w:noProof/>
          <w:lang w:eastAsia="en-GB"/>
        </w:rPr>
      </w:pPr>
      <w:hyperlink w:anchor="_Toc501549883" w:history="1">
        <w:r w:rsidR="00F01135" w:rsidRPr="006F7532">
          <w:rPr>
            <w:rStyle w:val="Hyperlink"/>
            <w:noProof/>
          </w:rPr>
          <w:t xml:space="preserve">CO.18 How do I send  </w:t>
        </w:r>
        <w:r w:rsidR="007F2BA3">
          <w:rPr>
            <w:rStyle w:val="Hyperlink"/>
            <w:noProof/>
          </w:rPr>
          <w:t>‘</w:t>
        </w:r>
        <w:r w:rsidR="00F01135" w:rsidRPr="006F7532">
          <w:rPr>
            <w:rStyle w:val="Hyperlink"/>
            <w:noProof/>
          </w:rPr>
          <w:t>Notification of Summary note</w:t>
        </w:r>
        <w:r w:rsidR="007F2BA3">
          <w:rPr>
            <w:rStyle w:val="Hyperlink"/>
            <w:rFonts w:ascii="Calibri" w:hAnsi="Calibri" w:cs="Calibri"/>
            <w:noProof/>
          </w:rPr>
          <w:t>’</w:t>
        </w:r>
        <w:r w:rsidR="00F01135" w:rsidRPr="006F7532">
          <w:rPr>
            <w:rStyle w:val="Hyperlink"/>
            <w:noProof/>
          </w:rPr>
          <w:t xml:space="preserve">  - SED P7000?</w:t>
        </w:r>
        <w:r w:rsidR="00F01135">
          <w:rPr>
            <w:noProof/>
            <w:webHidden/>
          </w:rPr>
          <w:tab/>
        </w:r>
        <w:r w:rsidR="00F01135">
          <w:rPr>
            <w:noProof/>
            <w:webHidden/>
          </w:rPr>
          <w:fldChar w:fldCharType="begin"/>
        </w:r>
        <w:r w:rsidR="00F01135">
          <w:rPr>
            <w:noProof/>
            <w:webHidden/>
          </w:rPr>
          <w:instrText xml:space="preserve"> PAGEREF _Toc501549883 \h </w:instrText>
        </w:r>
        <w:r w:rsidR="00F01135">
          <w:rPr>
            <w:noProof/>
            <w:webHidden/>
          </w:rPr>
        </w:r>
        <w:r w:rsidR="00F01135">
          <w:rPr>
            <w:noProof/>
            <w:webHidden/>
          </w:rPr>
          <w:fldChar w:fldCharType="separate"/>
        </w:r>
        <w:r w:rsidR="00F01135">
          <w:rPr>
            <w:noProof/>
            <w:webHidden/>
          </w:rPr>
          <w:t>13</w:t>
        </w:r>
        <w:r w:rsidR="00F01135">
          <w:rPr>
            <w:noProof/>
            <w:webHidden/>
          </w:rPr>
          <w:fldChar w:fldCharType="end"/>
        </w:r>
      </w:hyperlink>
    </w:p>
    <w:p w14:paraId="00D8CEF2" w14:textId="77777777" w:rsidR="00F01135" w:rsidRDefault="00521767">
      <w:pPr>
        <w:pStyle w:val="TOC2"/>
        <w:rPr>
          <w:rFonts w:eastAsiaTheme="minorEastAsia"/>
          <w:noProof/>
          <w:lang w:eastAsia="en-GB"/>
        </w:rPr>
      </w:pPr>
      <w:hyperlink w:anchor="_Toc501549884" w:history="1">
        <w:r w:rsidR="00F01135" w:rsidRPr="006F7532">
          <w:rPr>
            <w:rStyle w:val="Hyperlink"/>
            <w:noProof/>
          </w:rPr>
          <w:t>CP.1 What should I do if I received ‘Old Age Pension Claim’ -  SED P2000?</w:t>
        </w:r>
        <w:r w:rsidR="00F01135">
          <w:rPr>
            <w:noProof/>
            <w:webHidden/>
          </w:rPr>
          <w:tab/>
        </w:r>
        <w:r w:rsidR="00F01135">
          <w:rPr>
            <w:noProof/>
            <w:webHidden/>
          </w:rPr>
          <w:fldChar w:fldCharType="begin"/>
        </w:r>
        <w:r w:rsidR="00F01135">
          <w:rPr>
            <w:noProof/>
            <w:webHidden/>
          </w:rPr>
          <w:instrText xml:space="preserve"> PAGEREF _Toc501549884 \h </w:instrText>
        </w:r>
        <w:r w:rsidR="00F01135">
          <w:rPr>
            <w:noProof/>
            <w:webHidden/>
          </w:rPr>
        </w:r>
        <w:r w:rsidR="00F01135">
          <w:rPr>
            <w:noProof/>
            <w:webHidden/>
          </w:rPr>
          <w:fldChar w:fldCharType="separate"/>
        </w:r>
        <w:r w:rsidR="00F01135">
          <w:rPr>
            <w:noProof/>
            <w:webHidden/>
          </w:rPr>
          <w:t>13</w:t>
        </w:r>
        <w:r w:rsidR="00F01135">
          <w:rPr>
            <w:noProof/>
            <w:webHidden/>
          </w:rPr>
          <w:fldChar w:fldCharType="end"/>
        </w:r>
      </w:hyperlink>
    </w:p>
    <w:p w14:paraId="1887D137" w14:textId="77777777" w:rsidR="00F01135" w:rsidRDefault="00521767">
      <w:pPr>
        <w:pStyle w:val="TOC2"/>
        <w:rPr>
          <w:rFonts w:eastAsiaTheme="minorEastAsia"/>
          <w:noProof/>
          <w:lang w:eastAsia="en-GB"/>
        </w:rPr>
      </w:pPr>
      <w:hyperlink w:anchor="_Toc501549885" w:history="1">
        <w:r w:rsidR="00F01135" w:rsidRPr="006F7532">
          <w:rPr>
            <w:rStyle w:val="Hyperlink"/>
            <w:noProof/>
          </w:rPr>
          <w:t>CP.2 What should I do if I am responsible for the business process?</w:t>
        </w:r>
        <w:r w:rsidR="00F01135">
          <w:rPr>
            <w:noProof/>
            <w:webHidden/>
          </w:rPr>
          <w:tab/>
        </w:r>
        <w:r w:rsidR="00F01135">
          <w:rPr>
            <w:noProof/>
            <w:webHidden/>
          </w:rPr>
          <w:fldChar w:fldCharType="begin"/>
        </w:r>
        <w:r w:rsidR="00F01135">
          <w:rPr>
            <w:noProof/>
            <w:webHidden/>
          </w:rPr>
          <w:instrText xml:space="preserve"> PAGEREF _Toc501549885 \h </w:instrText>
        </w:r>
        <w:r w:rsidR="00F01135">
          <w:rPr>
            <w:noProof/>
            <w:webHidden/>
          </w:rPr>
        </w:r>
        <w:r w:rsidR="00F01135">
          <w:rPr>
            <w:noProof/>
            <w:webHidden/>
          </w:rPr>
          <w:fldChar w:fldCharType="separate"/>
        </w:r>
        <w:r w:rsidR="00F01135">
          <w:rPr>
            <w:noProof/>
            <w:webHidden/>
          </w:rPr>
          <w:t>13</w:t>
        </w:r>
        <w:r w:rsidR="00F01135">
          <w:rPr>
            <w:noProof/>
            <w:webHidden/>
          </w:rPr>
          <w:fldChar w:fldCharType="end"/>
        </w:r>
      </w:hyperlink>
    </w:p>
    <w:p w14:paraId="2D71E068" w14:textId="77777777" w:rsidR="00F01135" w:rsidRDefault="00521767">
      <w:pPr>
        <w:pStyle w:val="TOC2"/>
        <w:rPr>
          <w:rFonts w:eastAsiaTheme="minorEastAsia"/>
          <w:noProof/>
          <w:lang w:eastAsia="en-GB"/>
        </w:rPr>
      </w:pPr>
      <w:hyperlink w:anchor="_Toc501549886" w:history="1">
        <w:r w:rsidR="00F01135" w:rsidRPr="006F7532">
          <w:rPr>
            <w:rStyle w:val="Hyperlink"/>
            <w:noProof/>
          </w:rPr>
          <w:t>CP.3 How do I send ‘Insurance/residence periods’ – SED P5000?</w:t>
        </w:r>
        <w:r w:rsidR="00F01135">
          <w:rPr>
            <w:noProof/>
            <w:webHidden/>
          </w:rPr>
          <w:tab/>
        </w:r>
        <w:r w:rsidR="00F01135">
          <w:rPr>
            <w:noProof/>
            <w:webHidden/>
          </w:rPr>
          <w:fldChar w:fldCharType="begin"/>
        </w:r>
        <w:r w:rsidR="00F01135">
          <w:rPr>
            <w:noProof/>
            <w:webHidden/>
          </w:rPr>
          <w:instrText xml:space="preserve"> PAGEREF _Toc501549886 \h </w:instrText>
        </w:r>
        <w:r w:rsidR="00F01135">
          <w:rPr>
            <w:noProof/>
            <w:webHidden/>
          </w:rPr>
        </w:r>
        <w:r w:rsidR="00F01135">
          <w:rPr>
            <w:noProof/>
            <w:webHidden/>
          </w:rPr>
          <w:fldChar w:fldCharType="separate"/>
        </w:r>
        <w:r w:rsidR="00F01135">
          <w:rPr>
            <w:noProof/>
            <w:webHidden/>
          </w:rPr>
          <w:t>14</w:t>
        </w:r>
        <w:r w:rsidR="00F01135">
          <w:rPr>
            <w:noProof/>
            <w:webHidden/>
          </w:rPr>
          <w:fldChar w:fldCharType="end"/>
        </w:r>
      </w:hyperlink>
    </w:p>
    <w:p w14:paraId="04BAC852" w14:textId="77777777" w:rsidR="00F01135" w:rsidRDefault="00521767">
      <w:pPr>
        <w:pStyle w:val="TOC2"/>
        <w:rPr>
          <w:rFonts w:eastAsiaTheme="minorEastAsia"/>
          <w:noProof/>
          <w:lang w:eastAsia="en-GB"/>
        </w:rPr>
      </w:pPr>
      <w:hyperlink w:anchor="_Toc501549887" w:history="1">
        <w:r w:rsidR="00F01135" w:rsidRPr="006F7532">
          <w:rPr>
            <w:rStyle w:val="Hyperlink"/>
            <w:noProof/>
          </w:rPr>
          <w:t>CP.4 How do I send  ‘Pension Decision’ – SED P6000?</w:t>
        </w:r>
        <w:r w:rsidR="00F01135">
          <w:rPr>
            <w:noProof/>
            <w:webHidden/>
          </w:rPr>
          <w:tab/>
        </w:r>
        <w:r w:rsidR="00F01135">
          <w:rPr>
            <w:noProof/>
            <w:webHidden/>
          </w:rPr>
          <w:fldChar w:fldCharType="begin"/>
        </w:r>
        <w:r w:rsidR="00F01135">
          <w:rPr>
            <w:noProof/>
            <w:webHidden/>
          </w:rPr>
          <w:instrText xml:space="preserve"> PAGEREF _Toc501549887 \h </w:instrText>
        </w:r>
        <w:r w:rsidR="00F01135">
          <w:rPr>
            <w:noProof/>
            <w:webHidden/>
          </w:rPr>
        </w:r>
        <w:r w:rsidR="00F01135">
          <w:rPr>
            <w:noProof/>
            <w:webHidden/>
          </w:rPr>
          <w:fldChar w:fldCharType="separate"/>
        </w:r>
        <w:r w:rsidR="00F01135">
          <w:rPr>
            <w:noProof/>
            <w:webHidden/>
          </w:rPr>
          <w:t>14</w:t>
        </w:r>
        <w:r w:rsidR="00F01135">
          <w:rPr>
            <w:noProof/>
            <w:webHidden/>
          </w:rPr>
          <w:fldChar w:fldCharType="end"/>
        </w:r>
      </w:hyperlink>
    </w:p>
    <w:p w14:paraId="0CA3950C" w14:textId="77777777" w:rsidR="00F01135" w:rsidRDefault="00521767">
      <w:pPr>
        <w:pStyle w:val="TOC2"/>
        <w:rPr>
          <w:rFonts w:eastAsiaTheme="minorEastAsia"/>
          <w:noProof/>
          <w:lang w:eastAsia="en-GB"/>
        </w:rPr>
      </w:pPr>
      <w:hyperlink w:anchor="_Toc501549888" w:history="1">
        <w:r w:rsidR="00F01135" w:rsidRPr="006F7532">
          <w:rPr>
            <w:rStyle w:val="Hyperlink"/>
            <w:noProof/>
          </w:rPr>
          <w:t>CP.5 How do I send ‘</w:t>
        </w:r>
        <w:r w:rsidR="00F01135" w:rsidRPr="006F7532">
          <w:rPr>
            <w:rStyle w:val="Hyperlink"/>
            <w:rFonts w:ascii="Calibri" w:hAnsi="Calibri"/>
            <w:noProof/>
            <w:lang w:eastAsia="en-GB"/>
          </w:rPr>
          <w:t>Request for Additional Information</w:t>
        </w:r>
        <w:r w:rsidR="00F01135" w:rsidRPr="006F7532">
          <w:rPr>
            <w:rStyle w:val="Hyperlink"/>
            <w:noProof/>
          </w:rPr>
          <w:t>’ – SED P8000?</w:t>
        </w:r>
        <w:r w:rsidR="00F01135">
          <w:rPr>
            <w:noProof/>
            <w:webHidden/>
          </w:rPr>
          <w:tab/>
        </w:r>
        <w:r w:rsidR="00F01135">
          <w:rPr>
            <w:noProof/>
            <w:webHidden/>
          </w:rPr>
          <w:fldChar w:fldCharType="begin"/>
        </w:r>
        <w:r w:rsidR="00F01135">
          <w:rPr>
            <w:noProof/>
            <w:webHidden/>
          </w:rPr>
          <w:instrText xml:space="preserve"> PAGEREF _Toc501549888 \h </w:instrText>
        </w:r>
        <w:r w:rsidR="00F01135">
          <w:rPr>
            <w:noProof/>
            <w:webHidden/>
          </w:rPr>
        </w:r>
        <w:r w:rsidR="00F01135">
          <w:rPr>
            <w:noProof/>
            <w:webHidden/>
          </w:rPr>
          <w:fldChar w:fldCharType="separate"/>
        </w:r>
        <w:r w:rsidR="00F01135">
          <w:rPr>
            <w:noProof/>
            <w:webHidden/>
          </w:rPr>
          <w:t>15</w:t>
        </w:r>
        <w:r w:rsidR="00F01135">
          <w:rPr>
            <w:noProof/>
            <w:webHidden/>
          </w:rPr>
          <w:fldChar w:fldCharType="end"/>
        </w:r>
      </w:hyperlink>
    </w:p>
    <w:p w14:paraId="7A999F5F" w14:textId="77777777" w:rsidR="00F01135" w:rsidRDefault="00521767">
      <w:pPr>
        <w:pStyle w:val="TOC2"/>
        <w:rPr>
          <w:rFonts w:eastAsiaTheme="minorEastAsia"/>
          <w:noProof/>
          <w:lang w:eastAsia="en-GB"/>
        </w:rPr>
      </w:pPr>
      <w:hyperlink w:anchor="_Toc501549889" w:history="1">
        <w:r w:rsidR="00F01135" w:rsidRPr="006F7532">
          <w:rPr>
            <w:rStyle w:val="Hyperlink"/>
            <w:noProof/>
          </w:rPr>
          <w:t>CP.6 How do I send  ‘</w:t>
        </w:r>
        <w:r w:rsidR="00F01135" w:rsidRPr="006F7532">
          <w:rPr>
            <w:rStyle w:val="Hyperlink"/>
            <w:rFonts w:ascii="Calibri" w:hAnsi="Calibri"/>
            <w:noProof/>
            <w:lang w:eastAsia="en-GB"/>
          </w:rPr>
          <w:t>Transfer of Additional Information</w:t>
        </w:r>
        <w:r w:rsidR="00F01135" w:rsidRPr="006F7532">
          <w:rPr>
            <w:rStyle w:val="Hyperlink"/>
            <w:noProof/>
          </w:rPr>
          <w:t>’ – SED P10000?</w:t>
        </w:r>
        <w:r w:rsidR="00F01135">
          <w:rPr>
            <w:noProof/>
            <w:webHidden/>
          </w:rPr>
          <w:tab/>
        </w:r>
        <w:r w:rsidR="00F01135">
          <w:rPr>
            <w:noProof/>
            <w:webHidden/>
          </w:rPr>
          <w:fldChar w:fldCharType="begin"/>
        </w:r>
        <w:r w:rsidR="00F01135">
          <w:rPr>
            <w:noProof/>
            <w:webHidden/>
          </w:rPr>
          <w:instrText xml:space="preserve"> PAGEREF _Toc501549889 \h </w:instrText>
        </w:r>
        <w:r w:rsidR="00F01135">
          <w:rPr>
            <w:noProof/>
            <w:webHidden/>
          </w:rPr>
        </w:r>
        <w:r w:rsidR="00F01135">
          <w:rPr>
            <w:noProof/>
            <w:webHidden/>
          </w:rPr>
          <w:fldChar w:fldCharType="separate"/>
        </w:r>
        <w:r w:rsidR="00F01135">
          <w:rPr>
            <w:noProof/>
            <w:webHidden/>
          </w:rPr>
          <w:t>15</w:t>
        </w:r>
        <w:r w:rsidR="00F01135">
          <w:rPr>
            <w:noProof/>
            <w:webHidden/>
          </w:rPr>
          <w:fldChar w:fldCharType="end"/>
        </w:r>
      </w:hyperlink>
    </w:p>
    <w:p w14:paraId="7283F5EF" w14:textId="34CF743F" w:rsidR="00F01135" w:rsidRDefault="00521767">
      <w:pPr>
        <w:pStyle w:val="TOC2"/>
        <w:rPr>
          <w:rFonts w:eastAsiaTheme="minorEastAsia"/>
          <w:noProof/>
          <w:lang w:eastAsia="en-GB"/>
        </w:rPr>
      </w:pPr>
      <w:hyperlink w:anchor="_Toc501549890" w:history="1">
        <w:r w:rsidR="00F01135" w:rsidRPr="006F7532">
          <w:rPr>
            <w:rStyle w:val="Hyperlink"/>
            <w:noProof/>
          </w:rPr>
          <w:t xml:space="preserve">CP.7 What should I do if I have received  ‘Country Specific Information’ </w:t>
        </w:r>
        <w:r w:rsidR="007F2BA3">
          <w:rPr>
            <w:rStyle w:val="Hyperlink"/>
            <w:noProof/>
          </w:rPr>
          <w:t>–</w:t>
        </w:r>
        <w:r w:rsidR="00F01135" w:rsidRPr="006F7532">
          <w:rPr>
            <w:rStyle w:val="Hyperlink"/>
            <w:noProof/>
          </w:rPr>
          <w:t xml:space="preserve"> SED P3000?</w:t>
        </w:r>
        <w:r w:rsidR="00F01135">
          <w:rPr>
            <w:noProof/>
            <w:webHidden/>
          </w:rPr>
          <w:tab/>
        </w:r>
        <w:r w:rsidR="00F01135">
          <w:rPr>
            <w:noProof/>
            <w:webHidden/>
          </w:rPr>
          <w:fldChar w:fldCharType="begin"/>
        </w:r>
        <w:r w:rsidR="00F01135">
          <w:rPr>
            <w:noProof/>
            <w:webHidden/>
          </w:rPr>
          <w:instrText xml:space="preserve"> PAGEREF _Toc501549890 \h </w:instrText>
        </w:r>
        <w:r w:rsidR="00F01135">
          <w:rPr>
            <w:noProof/>
            <w:webHidden/>
          </w:rPr>
        </w:r>
        <w:r w:rsidR="00F01135">
          <w:rPr>
            <w:noProof/>
            <w:webHidden/>
          </w:rPr>
          <w:fldChar w:fldCharType="separate"/>
        </w:r>
        <w:r w:rsidR="00F01135">
          <w:rPr>
            <w:noProof/>
            <w:webHidden/>
          </w:rPr>
          <w:t>16</w:t>
        </w:r>
        <w:r w:rsidR="00F01135">
          <w:rPr>
            <w:noProof/>
            <w:webHidden/>
          </w:rPr>
          <w:fldChar w:fldCharType="end"/>
        </w:r>
      </w:hyperlink>
    </w:p>
    <w:p w14:paraId="4B7EC1FE" w14:textId="0DF72DE0" w:rsidR="00F01135" w:rsidRDefault="00521767">
      <w:pPr>
        <w:pStyle w:val="TOC2"/>
        <w:rPr>
          <w:rFonts w:eastAsiaTheme="minorEastAsia"/>
          <w:noProof/>
          <w:lang w:eastAsia="en-GB"/>
        </w:rPr>
      </w:pPr>
      <w:hyperlink w:anchor="_Toc501549891" w:history="1">
        <w:r w:rsidR="00F01135" w:rsidRPr="006F7532">
          <w:rPr>
            <w:rStyle w:val="Hyperlink"/>
            <w:noProof/>
          </w:rPr>
          <w:t xml:space="preserve">CP.8 What should I do if I have received the </w:t>
        </w:r>
        <w:r w:rsidR="007F2BA3">
          <w:rPr>
            <w:rStyle w:val="Hyperlink"/>
            <w:noProof/>
          </w:rPr>
          <w:t>‘</w:t>
        </w:r>
        <w:r w:rsidR="00F01135" w:rsidRPr="006F7532">
          <w:rPr>
            <w:rStyle w:val="Hyperlink"/>
            <w:noProof/>
          </w:rPr>
          <w:t>Insured person</w:t>
        </w:r>
        <w:r w:rsidR="007F2BA3">
          <w:rPr>
            <w:rStyle w:val="Hyperlink"/>
            <w:noProof/>
          </w:rPr>
          <w:t>’</w:t>
        </w:r>
        <w:r w:rsidR="00F01135" w:rsidRPr="006F7532">
          <w:rPr>
            <w:rStyle w:val="Hyperlink"/>
            <w:noProof/>
          </w:rPr>
          <w:t xml:space="preserve">s insurance/residence </w:t>
        </w:r>
        <w:r w:rsidR="00F01135" w:rsidRPr="006F7532">
          <w:rPr>
            <w:rStyle w:val="Hyperlink"/>
            <w:rFonts w:ascii="Calibri" w:hAnsi="Calibri" w:cs="Calibri"/>
            <w:noProof/>
          </w:rPr>
          <w:t xml:space="preserve">history‘ </w:t>
        </w:r>
        <w:r w:rsidR="007F2BA3">
          <w:rPr>
            <w:rStyle w:val="Hyperlink"/>
            <w:rFonts w:ascii="Calibri" w:hAnsi="Calibri" w:cs="Calibri"/>
            <w:noProof/>
          </w:rPr>
          <w:t>–</w:t>
        </w:r>
        <w:r w:rsidR="00F01135" w:rsidRPr="006F7532">
          <w:rPr>
            <w:rStyle w:val="Hyperlink"/>
            <w:rFonts w:ascii="Calibri" w:hAnsi="Calibri" w:cs="Calibri"/>
            <w:noProof/>
          </w:rPr>
          <w:t xml:space="preserve"> </w:t>
        </w:r>
        <w:r w:rsidR="00F01135" w:rsidRPr="006F7532">
          <w:rPr>
            <w:rStyle w:val="Hyperlink"/>
            <w:noProof/>
          </w:rPr>
          <w:t>SED P4000?</w:t>
        </w:r>
        <w:r w:rsidR="00F01135">
          <w:rPr>
            <w:noProof/>
            <w:webHidden/>
          </w:rPr>
          <w:tab/>
        </w:r>
        <w:r w:rsidR="00F01135">
          <w:rPr>
            <w:noProof/>
            <w:webHidden/>
          </w:rPr>
          <w:fldChar w:fldCharType="begin"/>
        </w:r>
        <w:r w:rsidR="00F01135">
          <w:rPr>
            <w:noProof/>
            <w:webHidden/>
          </w:rPr>
          <w:instrText xml:space="preserve"> PAGEREF _Toc501549891 \h </w:instrText>
        </w:r>
        <w:r w:rsidR="00F01135">
          <w:rPr>
            <w:noProof/>
            <w:webHidden/>
          </w:rPr>
        </w:r>
        <w:r w:rsidR="00F01135">
          <w:rPr>
            <w:noProof/>
            <w:webHidden/>
          </w:rPr>
          <w:fldChar w:fldCharType="separate"/>
        </w:r>
        <w:r w:rsidR="00F01135">
          <w:rPr>
            <w:noProof/>
            <w:webHidden/>
          </w:rPr>
          <w:t>16</w:t>
        </w:r>
        <w:r w:rsidR="00F01135">
          <w:rPr>
            <w:noProof/>
            <w:webHidden/>
          </w:rPr>
          <w:fldChar w:fldCharType="end"/>
        </w:r>
      </w:hyperlink>
    </w:p>
    <w:p w14:paraId="58E503F7" w14:textId="621FC62E" w:rsidR="00F01135" w:rsidRDefault="00521767">
      <w:pPr>
        <w:pStyle w:val="TOC2"/>
        <w:rPr>
          <w:rFonts w:eastAsiaTheme="minorEastAsia"/>
          <w:noProof/>
          <w:lang w:eastAsia="en-GB"/>
        </w:rPr>
      </w:pPr>
      <w:hyperlink w:anchor="_Toc501549892" w:history="1">
        <w:r w:rsidR="00F01135" w:rsidRPr="006F7532">
          <w:rPr>
            <w:rStyle w:val="Hyperlink"/>
            <w:noProof/>
          </w:rPr>
          <w:t>CP.9 What should I do if I have received the ‘</w:t>
        </w:r>
        <w:r w:rsidR="00F01135" w:rsidRPr="006F7532">
          <w:rPr>
            <w:rStyle w:val="Hyperlink"/>
            <w:bCs/>
            <w:noProof/>
          </w:rPr>
          <w:t>Insurance/Residence Periods</w:t>
        </w:r>
        <w:r w:rsidR="00F01135" w:rsidRPr="006F7532">
          <w:rPr>
            <w:rStyle w:val="Hyperlink"/>
            <w:noProof/>
          </w:rPr>
          <w:t xml:space="preserve">’ </w:t>
        </w:r>
        <w:r w:rsidR="007F2BA3">
          <w:rPr>
            <w:rStyle w:val="Hyperlink"/>
            <w:noProof/>
          </w:rPr>
          <w:t>–</w:t>
        </w:r>
        <w:r w:rsidR="00F01135" w:rsidRPr="006F7532">
          <w:rPr>
            <w:rStyle w:val="Hyperlink"/>
            <w:noProof/>
          </w:rPr>
          <w:t xml:space="preserve"> SED P5000?</w:t>
        </w:r>
        <w:r w:rsidR="00F01135">
          <w:rPr>
            <w:noProof/>
            <w:webHidden/>
          </w:rPr>
          <w:tab/>
        </w:r>
        <w:r w:rsidR="00F01135">
          <w:rPr>
            <w:noProof/>
            <w:webHidden/>
          </w:rPr>
          <w:fldChar w:fldCharType="begin"/>
        </w:r>
        <w:r w:rsidR="00F01135">
          <w:rPr>
            <w:noProof/>
            <w:webHidden/>
          </w:rPr>
          <w:instrText xml:space="preserve"> PAGEREF _Toc501549892 \h </w:instrText>
        </w:r>
        <w:r w:rsidR="00F01135">
          <w:rPr>
            <w:noProof/>
            <w:webHidden/>
          </w:rPr>
        </w:r>
        <w:r w:rsidR="00F01135">
          <w:rPr>
            <w:noProof/>
            <w:webHidden/>
          </w:rPr>
          <w:fldChar w:fldCharType="separate"/>
        </w:r>
        <w:r w:rsidR="00F01135">
          <w:rPr>
            <w:noProof/>
            <w:webHidden/>
          </w:rPr>
          <w:t>16</w:t>
        </w:r>
        <w:r w:rsidR="00F01135">
          <w:rPr>
            <w:noProof/>
            <w:webHidden/>
          </w:rPr>
          <w:fldChar w:fldCharType="end"/>
        </w:r>
      </w:hyperlink>
    </w:p>
    <w:p w14:paraId="64D5FAA3" w14:textId="1D7C628A" w:rsidR="00F01135" w:rsidRDefault="00521767">
      <w:pPr>
        <w:pStyle w:val="TOC2"/>
        <w:rPr>
          <w:rFonts w:eastAsiaTheme="minorEastAsia"/>
          <w:noProof/>
          <w:lang w:eastAsia="en-GB"/>
        </w:rPr>
      </w:pPr>
      <w:hyperlink w:anchor="_Toc501549893" w:history="1">
        <w:r w:rsidR="00F01135" w:rsidRPr="006F7532">
          <w:rPr>
            <w:rStyle w:val="Hyperlink"/>
            <w:noProof/>
          </w:rPr>
          <w:t>CP.10 What should I do if I have received ‘</w:t>
        </w:r>
        <w:r w:rsidR="00F01135" w:rsidRPr="006F7532">
          <w:rPr>
            <w:rStyle w:val="Hyperlink"/>
            <w:bCs/>
            <w:noProof/>
          </w:rPr>
          <w:t>Pension Decision</w:t>
        </w:r>
        <w:r w:rsidR="00F01135" w:rsidRPr="006F7532">
          <w:rPr>
            <w:rStyle w:val="Hyperlink"/>
            <w:noProof/>
          </w:rPr>
          <w:t xml:space="preserve">’ </w:t>
        </w:r>
        <w:r w:rsidR="007F2BA3">
          <w:rPr>
            <w:rStyle w:val="Hyperlink"/>
            <w:noProof/>
          </w:rPr>
          <w:t>–</w:t>
        </w:r>
        <w:r w:rsidR="00F01135" w:rsidRPr="006F7532">
          <w:rPr>
            <w:rStyle w:val="Hyperlink"/>
            <w:noProof/>
          </w:rPr>
          <w:t xml:space="preserve"> SED P6000?</w:t>
        </w:r>
        <w:r w:rsidR="00F01135">
          <w:rPr>
            <w:noProof/>
            <w:webHidden/>
          </w:rPr>
          <w:tab/>
        </w:r>
        <w:r w:rsidR="00F01135">
          <w:rPr>
            <w:noProof/>
            <w:webHidden/>
          </w:rPr>
          <w:fldChar w:fldCharType="begin"/>
        </w:r>
        <w:r w:rsidR="00F01135">
          <w:rPr>
            <w:noProof/>
            <w:webHidden/>
          </w:rPr>
          <w:instrText xml:space="preserve"> PAGEREF _Toc501549893 \h </w:instrText>
        </w:r>
        <w:r w:rsidR="00F01135">
          <w:rPr>
            <w:noProof/>
            <w:webHidden/>
          </w:rPr>
        </w:r>
        <w:r w:rsidR="00F01135">
          <w:rPr>
            <w:noProof/>
            <w:webHidden/>
          </w:rPr>
          <w:fldChar w:fldCharType="separate"/>
        </w:r>
        <w:r w:rsidR="00F01135">
          <w:rPr>
            <w:noProof/>
            <w:webHidden/>
          </w:rPr>
          <w:t>17</w:t>
        </w:r>
        <w:r w:rsidR="00F01135">
          <w:rPr>
            <w:noProof/>
            <w:webHidden/>
          </w:rPr>
          <w:fldChar w:fldCharType="end"/>
        </w:r>
      </w:hyperlink>
    </w:p>
    <w:p w14:paraId="7FFD2C3B" w14:textId="048217C7" w:rsidR="00F01135" w:rsidRDefault="00521767">
      <w:pPr>
        <w:pStyle w:val="TOC2"/>
        <w:rPr>
          <w:rFonts w:eastAsiaTheme="minorEastAsia"/>
          <w:noProof/>
          <w:lang w:eastAsia="en-GB"/>
        </w:rPr>
      </w:pPr>
      <w:hyperlink w:anchor="_Toc501549894" w:history="1">
        <w:r w:rsidR="00F01135" w:rsidRPr="006F7532">
          <w:rPr>
            <w:rStyle w:val="Hyperlink"/>
            <w:noProof/>
          </w:rPr>
          <w:t>CP.11 What should I do if I have received ‘</w:t>
        </w:r>
        <w:r w:rsidR="00F01135" w:rsidRPr="006F7532">
          <w:rPr>
            <w:rStyle w:val="Hyperlink"/>
            <w:bCs/>
            <w:noProof/>
          </w:rPr>
          <w:t>Request for Additional Information</w:t>
        </w:r>
        <w:r w:rsidR="00F01135" w:rsidRPr="006F7532">
          <w:rPr>
            <w:rStyle w:val="Hyperlink"/>
            <w:noProof/>
          </w:rPr>
          <w:t xml:space="preserve">’ </w:t>
        </w:r>
        <w:r w:rsidR="007F2BA3">
          <w:rPr>
            <w:rStyle w:val="Hyperlink"/>
            <w:noProof/>
          </w:rPr>
          <w:t>–</w:t>
        </w:r>
        <w:r w:rsidR="00F01135" w:rsidRPr="006F7532">
          <w:rPr>
            <w:rStyle w:val="Hyperlink"/>
            <w:noProof/>
          </w:rPr>
          <w:t xml:space="preserve"> SED P8000?</w:t>
        </w:r>
        <w:r w:rsidR="00F01135">
          <w:rPr>
            <w:noProof/>
            <w:webHidden/>
          </w:rPr>
          <w:tab/>
        </w:r>
        <w:r w:rsidR="00F01135">
          <w:rPr>
            <w:noProof/>
            <w:webHidden/>
          </w:rPr>
          <w:fldChar w:fldCharType="begin"/>
        </w:r>
        <w:r w:rsidR="00F01135">
          <w:rPr>
            <w:noProof/>
            <w:webHidden/>
          </w:rPr>
          <w:instrText xml:space="preserve"> PAGEREF _Toc501549894 \h </w:instrText>
        </w:r>
        <w:r w:rsidR="00F01135">
          <w:rPr>
            <w:noProof/>
            <w:webHidden/>
          </w:rPr>
        </w:r>
        <w:r w:rsidR="00F01135">
          <w:rPr>
            <w:noProof/>
            <w:webHidden/>
          </w:rPr>
          <w:fldChar w:fldCharType="separate"/>
        </w:r>
        <w:r w:rsidR="00F01135">
          <w:rPr>
            <w:noProof/>
            <w:webHidden/>
          </w:rPr>
          <w:t>17</w:t>
        </w:r>
        <w:r w:rsidR="00F01135">
          <w:rPr>
            <w:noProof/>
            <w:webHidden/>
          </w:rPr>
          <w:fldChar w:fldCharType="end"/>
        </w:r>
      </w:hyperlink>
    </w:p>
    <w:p w14:paraId="2E96DEA7" w14:textId="07B334A8" w:rsidR="00F01135" w:rsidRDefault="00521767">
      <w:pPr>
        <w:pStyle w:val="TOC2"/>
        <w:rPr>
          <w:rFonts w:eastAsiaTheme="minorEastAsia"/>
          <w:noProof/>
          <w:lang w:eastAsia="en-GB"/>
        </w:rPr>
      </w:pPr>
      <w:hyperlink w:anchor="_Toc501549895" w:history="1">
        <w:r w:rsidR="00F01135" w:rsidRPr="006F7532">
          <w:rPr>
            <w:rStyle w:val="Hyperlink"/>
            <w:noProof/>
          </w:rPr>
          <w:t>CP.12 What should I do if I have received ‘</w:t>
        </w:r>
        <w:r w:rsidR="00F01135" w:rsidRPr="006F7532">
          <w:rPr>
            <w:rStyle w:val="Hyperlink"/>
            <w:rFonts w:cs="Calibri"/>
            <w:bCs/>
            <w:noProof/>
          </w:rPr>
          <w:t>Reply to Request for Additional Information</w:t>
        </w:r>
        <w:r w:rsidR="00F01135" w:rsidRPr="006F7532">
          <w:rPr>
            <w:rStyle w:val="Hyperlink"/>
            <w:noProof/>
          </w:rPr>
          <w:t xml:space="preserve">’ </w:t>
        </w:r>
        <w:r w:rsidR="007F2BA3">
          <w:rPr>
            <w:rStyle w:val="Hyperlink"/>
            <w:noProof/>
          </w:rPr>
          <w:t>–</w:t>
        </w:r>
        <w:r w:rsidR="00F01135" w:rsidRPr="006F7532">
          <w:rPr>
            <w:rStyle w:val="Hyperlink"/>
            <w:noProof/>
          </w:rPr>
          <w:t xml:space="preserve"> SED P9000?</w:t>
        </w:r>
        <w:r w:rsidR="00F01135">
          <w:rPr>
            <w:noProof/>
            <w:webHidden/>
          </w:rPr>
          <w:tab/>
        </w:r>
        <w:r w:rsidR="00F01135">
          <w:rPr>
            <w:noProof/>
            <w:webHidden/>
          </w:rPr>
          <w:fldChar w:fldCharType="begin"/>
        </w:r>
        <w:r w:rsidR="00F01135">
          <w:rPr>
            <w:noProof/>
            <w:webHidden/>
          </w:rPr>
          <w:instrText xml:space="preserve"> PAGEREF _Toc501549895 \h </w:instrText>
        </w:r>
        <w:r w:rsidR="00F01135">
          <w:rPr>
            <w:noProof/>
            <w:webHidden/>
          </w:rPr>
        </w:r>
        <w:r w:rsidR="00F01135">
          <w:rPr>
            <w:noProof/>
            <w:webHidden/>
          </w:rPr>
          <w:fldChar w:fldCharType="separate"/>
        </w:r>
        <w:r w:rsidR="00F01135">
          <w:rPr>
            <w:noProof/>
            <w:webHidden/>
          </w:rPr>
          <w:t>17</w:t>
        </w:r>
        <w:r w:rsidR="00F01135">
          <w:rPr>
            <w:noProof/>
            <w:webHidden/>
          </w:rPr>
          <w:fldChar w:fldCharType="end"/>
        </w:r>
      </w:hyperlink>
    </w:p>
    <w:p w14:paraId="6CE872E0" w14:textId="3B4ECB81" w:rsidR="00F01135" w:rsidRDefault="00521767">
      <w:pPr>
        <w:pStyle w:val="TOC2"/>
        <w:rPr>
          <w:rFonts w:eastAsiaTheme="minorEastAsia"/>
          <w:noProof/>
          <w:lang w:eastAsia="en-GB"/>
        </w:rPr>
      </w:pPr>
      <w:hyperlink w:anchor="_Toc501549896" w:history="1">
        <w:r w:rsidR="00F01135" w:rsidRPr="006F7532">
          <w:rPr>
            <w:rStyle w:val="Hyperlink"/>
            <w:noProof/>
          </w:rPr>
          <w:t>CP.13 What should I do if I have received ‘</w:t>
        </w:r>
        <w:r w:rsidR="00F01135" w:rsidRPr="006F7532">
          <w:rPr>
            <w:rStyle w:val="Hyperlink"/>
            <w:bCs/>
            <w:noProof/>
          </w:rPr>
          <w:t>Transfer of Additional Information</w:t>
        </w:r>
        <w:r w:rsidR="00F01135" w:rsidRPr="006F7532">
          <w:rPr>
            <w:rStyle w:val="Hyperlink"/>
            <w:noProof/>
          </w:rPr>
          <w:t xml:space="preserve">’ </w:t>
        </w:r>
        <w:r w:rsidR="007F2BA3">
          <w:rPr>
            <w:rStyle w:val="Hyperlink"/>
            <w:noProof/>
          </w:rPr>
          <w:t>–</w:t>
        </w:r>
        <w:r w:rsidR="00F01135" w:rsidRPr="006F7532">
          <w:rPr>
            <w:rStyle w:val="Hyperlink"/>
            <w:noProof/>
          </w:rPr>
          <w:t xml:space="preserve"> SED P10000?</w:t>
        </w:r>
        <w:r w:rsidR="00F01135">
          <w:rPr>
            <w:noProof/>
            <w:webHidden/>
          </w:rPr>
          <w:tab/>
        </w:r>
        <w:r w:rsidR="00F01135">
          <w:rPr>
            <w:noProof/>
            <w:webHidden/>
          </w:rPr>
          <w:fldChar w:fldCharType="begin"/>
        </w:r>
        <w:r w:rsidR="00F01135">
          <w:rPr>
            <w:noProof/>
            <w:webHidden/>
          </w:rPr>
          <w:instrText xml:space="preserve"> PAGEREF _Toc501549896 \h </w:instrText>
        </w:r>
        <w:r w:rsidR="00F01135">
          <w:rPr>
            <w:noProof/>
            <w:webHidden/>
          </w:rPr>
        </w:r>
        <w:r w:rsidR="00F01135">
          <w:rPr>
            <w:noProof/>
            <w:webHidden/>
          </w:rPr>
          <w:fldChar w:fldCharType="separate"/>
        </w:r>
        <w:r w:rsidR="00F01135">
          <w:rPr>
            <w:noProof/>
            <w:webHidden/>
          </w:rPr>
          <w:t>18</w:t>
        </w:r>
        <w:r w:rsidR="00F01135">
          <w:rPr>
            <w:noProof/>
            <w:webHidden/>
          </w:rPr>
          <w:fldChar w:fldCharType="end"/>
        </w:r>
      </w:hyperlink>
    </w:p>
    <w:p w14:paraId="2C8BDCC9" w14:textId="77777777" w:rsidR="00F01135" w:rsidRDefault="00521767">
      <w:pPr>
        <w:pStyle w:val="TOC2"/>
        <w:rPr>
          <w:rFonts w:eastAsiaTheme="minorEastAsia"/>
          <w:noProof/>
          <w:lang w:eastAsia="en-GB"/>
        </w:rPr>
      </w:pPr>
      <w:hyperlink w:anchor="_Toc501549897" w:history="1">
        <w:r w:rsidR="00F01135" w:rsidRPr="006F7532">
          <w:rPr>
            <w:rStyle w:val="Hyperlink"/>
            <w:noProof/>
          </w:rPr>
          <w:t xml:space="preserve">CP.14 How do I send  ‘Reply to </w:t>
        </w:r>
        <w:r w:rsidR="00F01135" w:rsidRPr="006F7532">
          <w:rPr>
            <w:rStyle w:val="Hyperlink"/>
            <w:rFonts w:ascii="Calibri" w:hAnsi="Calibri"/>
            <w:noProof/>
            <w:lang w:eastAsia="en-GB"/>
          </w:rPr>
          <w:t>Request for Additional Information</w:t>
        </w:r>
        <w:r w:rsidR="00F01135" w:rsidRPr="006F7532">
          <w:rPr>
            <w:rStyle w:val="Hyperlink"/>
            <w:noProof/>
          </w:rPr>
          <w:t>’ – SED P9000?</w:t>
        </w:r>
        <w:r w:rsidR="00F01135">
          <w:rPr>
            <w:noProof/>
            <w:webHidden/>
          </w:rPr>
          <w:tab/>
        </w:r>
        <w:r w:rsidR="00F01135">
          <w:rPr>
            <w:noProof/>
            <w:webHidden/>
          </w:rPr>
          <w:fldChar w:fldCharType="begin"/>
        </w:r>
        <w:r w:rsidR="00F01135">
          <w:rPr>
            <w:noProof/>
            <w:webHidden/>
          </w:rPr>
          <w:instrText xml:space="preserve"> PAGEREF _Toc501549897 \h </w:instrText>
        </w:r>
        <w:r w:rsidR="00F01135">
          <w:rPr>
            <w:noProof/>
            <w:webHidden/>
          </w:rPr>
        </w:r>
        <w:r w:rsidR="00F01135">
          <w:rPr>
            <w:noProof/>
            <w:webHidden/>
          </w:rPr>
          <w:fldChar w:fldCharType="separate"/>
        </w:r>
        <w:r w:rsidR="00F01135">
          <w:rPr>
            <w:noProof/>
            <w:webHidden/>
          </w:rPr>
          <w:t>18</w:t>
        </w:r>
        <w:r w:rsidR="00F01135">
          <w:rPr>
            <w:noProof/>
            <w:webHidden/>
          </w:rPr>
          <w:fldChar w:fldCharType="end"/>
        </w:r>
      </w:hyperlink>
    </w:p>
    <w:p w14:paraId="0CA1C398" w14:textId="6D3DFCF9" w:rsidR="00F01135" w:rsidRDefault="00521767">
      <w:pPr>
        <w:pStyle w:val="TOC2"/>
        <w:rPr>
          <w:rFonts w:eastAsiaTheme="minorEastAsia"/>
          <w:noProof/>
          <w:lang w:eastAsia="en-GB"/>
        </w:rPr>
      </w:pPr>
      <w:hyperlink w:anchor="_Toc501549898" w:history="1">
        <w:r w:rsidR="00F01135" w:rsidRPr="006F7532">
          <w:rPr>
            <w:rStyle w:val="Hyperlink"/>
            <w:noProof/>
          </w:rPr>
          <w:t xml:space="preserve">CP.15 What should I do if I have received  ‘Notification of </w:t>
        </w:r>
        <w:r w:rsidR="00F01135" w:rsidRPr="006F7532">
          <w:rPr>
            <w:rStyle w:val="Hyperlink"/>
            <w:bCs/>
            <w:noProof/>
          </w:rPr>
          <w:t>Summary Note’</w:t>
        </w:r>
        <w:r w:rsidR="00F01135" w:rsidRPr="006F7532">
          <w:rPr>
            <w:rStyle w:val="Hyperlink"/>
            <w:noProof/>
          </w:rPr>
          <w:t xml:space="preserve"> </w:t>
        </w:r>
        <w:r w:rsidR="007F2BA3">
          <w:rPr>
            <w:rStyle w:val="Hyperlink"/>
            <w:noProof/>
          </w:rPr>
          <w:t>–</w:t>
        </w:r>
        <w:r w:rsidR="00F01135" w:rsidRPr="006F7532">
          <w:rPr>
            <w:rStyle w:val="Hyperlink"/>
            <w:noProof/>
          </w:rPr>
          <w:t xml:space="preserve"> SED P7000?</w:t>
        </w:r>
        <w:r w:rsidR="00F01135">
          <w:rPr>
            <w:noProof/>
            <w:webHidden/>
          </w:rPr>
          <w:tab/>
        </w:r>
        <w:r w:rsidR="00F01135">
          <w:rPr>
            <w:noProof/>
            <w:webHidden/>
          </w:rPr>
          <w:fldChar w:fldCharType="begin"/>
        </w:r>
        <w:r w:rsidR="00F01135">
          <w:rPr>
            <w:noProof/>
            <w:webHidden/>
          </w:rPr>
          <w:instrText xml:space="preserve"> PAGEREF _Toc501549898 \h </w:instrText>
        </w:r>
        <w:r w:rsidR="00F01135">
          <w:rPr>
            <w:noProof/>
            <w:webHidden/>
          </w:rPr>
        </w:r>
        <w:r w:rsidR="00F01135">
          <w:rPr>
            <w:noProof/>
            <w:webHidden/>
          </w:rPr>
          <w:fldChar w:fldCharType="separate"/>
        </w:r>
        <w:r w:rsidR="00F01135">
          <w:rPr>
            <w:noProof/>
            <w:webHidden/>
          </w:rPr>
          <w:t>18</w:t>
        </w:r>
        <w:r w:rsidR="00F01135">
          <w:rPr>
            <w:noProof/>
            <w:webHidden/>
          </w:rPr>
          <w:fldChar w:fldCharType="end"/>
        </w:r>
      </w:hyperlink>
    </w:p>
    <w:p w14:paraId="34D95704" w14:textId="77777777" w:rsidR="00F01135" w:rsidRDefault="00521767">
      <w:pPr>
        <w:pStyle w:val="TOC1"/>
        <w:rPr>
          <w:rFonts w:eastAsiaTheme="minorEastAsia"/>
          <w:noProof/>
          <w:lang w:eastAsia="en-GB"/>
        </w:rPr>
      </w:pPr>
      <w:hyperlink w:anchor="_Toc501549899" w:history="1">
        <w:r w:rsidR="00F01135" w:rsidRPr="006F7532">
          <w:rPr>
            <w:rStyle w:val="Hyperlink"/>
            <w:noProof/>
            <w:lang w:val="nn-NO"/>
          </w:rPr>
          <w:t>BPMN diagram for P_BUC_01</w:t>
        </w:r>
        <w:r w:rsidR="00F01135">
          <w:rPr>
            <w:noProof/>
            <w:webHidden/>
          </w:rPr>
          <w:tab/>
        </w:r>
        <w:r w:rsidR="00F01135">
          <w:rPr>
            <w:noProof/>
            <w:webHidden/>
          </w:rPr>
          <w:fldChar w:fldCharType="begin"/>
        </w:r>
        <w:r w:rsidR="00F01135">
          <w:rPr>
            <w:noProof/>
            <w:webHidden/>
          </w:rPr>
          <w:instrText xml:space="preserve"> PAGEREF _Toc501549899 \h </w:instrText>
        </w:r>
        <w:r w:rsidR="00F01135">
          <w:rPr>
            <w:noProof/>
            <w:webHidden/>
          </w:rPr>
        </w:r>
        <w:r w:rsidR="00F01135">
          <w:rPr>
            <w:noProof/>
            <w:webHidden/>
          </w:rPr>
          <w:fldChar w:fldCharType="separate"/>
        </w:r>
        <w:r w:rsidR="00F01135">
          <w:rPr>
            <w:noProof/>
            <w:webHidden/>
          </w:rPr>
          <w:t>19</w:t>
        </w:r>
        <w:r w:rsidR="00F01135">
          <w:rPr>
            <w:noProof/>
            <w:webHidden/>
          </w:rPr>
          <w:fldChar w:fldCharType="end"/>
        </w:r>
      </w:hyperlink>
    </w:p>
    <w:p w14:paraId="10EC0228" w14:textId="77777777" w:rsidR="00F01135" w:rsidRDefault="00521767">
      <w:pPr>
        <w:pStyle w:val="TOC1"/>
        <w:rPr>
          <w:rFonts w:eastAsiaTheme="minorEastAsia"/>
          <w:noProof/>
          <w:lang w:eastAsia="en-GB"/>
        </w:rPr>
      </w:pPr>
      <w:hyperlink w:anchor="_Toc501549900" w:history="1">
        <w:r w:rsidR="00F01135" w:rsidRPr="006F7532">
          <w:rPr>
            <w:rStyle w:val="Hyperlink"/>
            <w:noProof/>
          </w:rPr>
          <w:t>Structured Electronic Documents (SEDs) used in the process</w:t>
        </w:r>
        <w:r w:rsidR="00F01135">
          <w:rPr>
            <w:noProof/>
            <w:webHidden/>
          </w:rPr>
          <w:tab/>
        </w:r>
        <w:r w:rsidR="00F01135">
          <w:rPr>
            <w:noProof/>
            <w:webHidden/>
          </w:rPr>
          <w:fldChar w:fldCharType="begin"/>
        </w:r>
        <w:r w:rsidR="00F01135">
          <w:rPr>
            <w:noProof/>
            <w:webHidden/>
          </w:rPr>
          <w:instrText xml:space="preserve"> PAGEREF _Toc501549900 \h </w:instrText>
        </w:r>
        <w:r w:rsidR="00F01135">
          <w:rPr>
            <w:noProof/>
            <w:webHidden/>
          </w:rPr>
        </w:r>
        <w:r w:rsidR="00F01135">
          <w:rPr>
            <w:noProof/>
            <w:webHidden/>
          </w:rPr>
          <w:fldChar w:fldCharType="separate"/>
        </w:r>
        <w:r w:rsidR="00F01135">
          <w:rPr>
            <w:noProof/>
            <w:webHidden/>
          </w:rPr>
          <w:t>19</w:t>
        </w:r>
        <w:r w:rsidR="00F01135">
          <w:rPr>
            <w:noProof/>
            <w:webHidden/>
          </w:rPr>
          <w:fldChar w:fldCharType="end"/>
        </w:r>
      </w:hyperlink>
    </w:p>
    <w:p w14:paraId="491B79DE" w14:textId="77777777" w:rsidR="00F01135" w:rsidRDefault="00521767">
      <w:pPr>
        <w:pStyle w:val="TOC1"/>
        <w:rPr>
          <w:rFonts w:eastAsiaTheme="minorEastAsia"/>
          <w:noProof/>
          <w:lang w:eastAsia="en-GB"/>
        </w:rPr>
      </w:pPr>
      <w:hyperlink w:anchor="_Toc501549901" w:history="1">
        <w:r w:rsidR="00F01135" w:rsidRPr="006F7532">
          <w:rPr>
            <w:rStyle w:val="Hyperlink"/>
            <w:noProof/>
          </w:rPr>
          <w:t>Portable Documents</w:t>
        </w:r>
        <w:r w:rsidR="00F01135">
          <w:rPr>
            <w:noProof/>
            <w:webHidden/>
          </w:rPr>
          <w:tab/>
        </w:r>
        <w:r w:rsidR="00F01135">
          <w:rPr>
            <w:noProof/>
            <w:webHidden/>
          </w:rPr>
          <w:fldChar w:fldCharType="begin"/>
        </w:r>
        <w:r w:rsidR="00F01135">
          <w:rPr>
            <w:noProof/>
            <w:webHidden/>
          </w:rPr>
          <w:instrText xml:space="preserve"> PAGEREF _Toc501549901 \h </w:instrText>
        </w:r>
        <w:r w:rsidR="00F01135">
          <w:rPr>
            <w:noProof/>
            <w:webHidden/>
          </w:rPr>
        </w:r>
        <w:r w:rsidR="00F01135">
          <w:rPr>
            <w:noProof/>
            <w:webHidden/>
          </w:rPr>
          <w:fldChar w:fldCharType="separate"/>
        </w:r>
        <w:r w:rsidR="00F01135">
          <w:rPr>
            <w:noProof/>
            <w:webHidden/>
          </w:rPr>
          <w:t>19</w:t>
        </w:r>
        <w:r w:rsidR="00F01135">
          <w:rPr>
            <w:noProof/>
            <w:webHidden/>
          </w:rPr>
          <w:fldChar w:fldCharType="end"/>
        </w:r>
      </w:hyperlink>
    </w:p>
    <w:p w14:paraId="3E1F2279" w14:textId="77777777" w:rsidR="00F01135" w:rsidRDefault="00521767">
      <w:pPr>
        <w:pStyle w:val="TOC1"/>
        <w:rPr>
          <w:rFonts w:eastAsiaTheme="minorEastAsia"/>
          <w:noProof/>
          <w:lang w:eastAsia="en-GB"/>
        </w:rPr>
      </w:pPr>
      <w:hyperlink w:anchor="_Toc501549902" w:history="1">
        <w:r w:rsidR="00F01135" w:rsidRPr="006F7532">
          <w:rPr>
            <w:rStyle w:val="Hyperlink"/>
            <w:noProof/>
          </w:rPr>
          <w:t>Horizontal sub-processes</w:t>
        </w:r>
        <w:r w:rsidR="00F01135">
          <w:rPr>
            <w:noProof/>
            <w:webHidden/>
          </w:rPr>
          <w:tab/>
        </w:r>
        <w:r w:rsidR="00F01135">
          <w:rPr>
            <w:noProof/>
            <w:webHidden/>
          </w:rPr>
          <w:fldChar w:fldCharType="begin"/>
        </w:r>
        <w:r w:rsidR="00F01135">
          <w:rPr>
            <w:noProof/>
            <w:webHidden/>
          </w:rPr>
          <w:instrText xml:space="preserve"> PAGEREF _Toc501549902 \h </w:instrText>
        </w:r>
        <w:r w:rsidR="00F01135">
          <w:rPr>
            <w:noProof/>
            <w:webHidden/>
          </w:rPr>
        </w:r>
        <w:r w:rsidR="00F01135">
          <w:rPr>
            <w:noProof/>
            <w:webHidden/>
          </w:rPr>
          <w:fldChar w:fldCharType="separate"/>
        </w:r>
        <w:r w:rsidR="00F01135">
          <w:rPr>
            <w:noProof/>
            <w:webHidden/>
          </w:rPr>
          <w:t>19</w:t>
        </w:r>
        <w:r w:rsidR="00F01135">
          <w:rPr>
            <w:noProof/>
            <w:webHidden/>
          </w:rPr>
          <w:fldChar w:fldCharType="end"/>
        </w:r>
      </w:hyperlink>
    </w:p>
    <w:p w14:paraId="4B7A5A37" w14:textId="77777777" w:rsidR="00F01135" w:rsidRDefault="00521767">
      <w:pPr>
        <w:pStyle w:val="TOC1"/>
        <w:rPr>
          <w:rFonts w:eastAsiaTheme="minorEastAsia"/>
          <w:noProof/>
          <w:lang w:eastAsia="en-GB"/>
        </w:rPr>
      </w:pPr>
      <w:hyperlink w:anchor="_Toc501549903" w:history="1">
        <w:r w:rsidR="00F01135" w:rsidRPr="006F7532">
          <w:rPr>
            <w:rStyle w:val="Hyperlink"/>
            <w:noProof/>
          </w:rPr>
          <w:t>Administrative sub-processes</w:t>
        </w:r>
        <w:r w:rsidR="00F01135">
          <w:rPr>
            <w:noProof/>
            <w:webHidden/>
          </w:rPr>
          <w:tab/>
        </w:r>
        <w:r w:rsidR="00F01135">
          <w:rPr>
            <w:noProof/>
            <w:webHidden/>
          </w:rPr>
          <w:fldChar w:fldCharType="begin"/>
        </w:r>
        <w:r w:rsidR="00F01135">
          <w:rPr>
            <w:noProof/>
            <w:webHidden/>
          </w:rPr>
          <w:instrText xml:space="preserve"> PAGEREF _Toc501549903 \h </w:instrText>
        </w:r>
        <w:r w:rsidR="00F01135">
          <w:rPr>
            <w:noProof/>
            <w:webHidden/>
          </w:rPr>
        </w:r>
        <w:r w:rsidR="00F01135">
          <w:rPr>
            <w:noProof/>
            <w:webHidden/>
          </w:rPr>
          <w:fldChar w:fldCharType="separate"/>
        </w:r>
        <w:r w:rsidR="00F01135">
          <w:rPr>
            <w:noProof/>
            <w:webHidden/>
          </w:rPr>
          <w:t>19</w:t>
        </w:r>
        <w:r w:rsidR="00F01135">
          <w:rPr>
            <w:noProof/>
            <w:webHidden/>
          </w:rPr>
          <w:fldChar w:fldCharType="end"/>
        </w:r>
      </w:hyperlink>
    </w:p>
    <w:p w14:paraId="23156E19" w14:textId="542D3C7C" w:rsidR="00B67D6A" w:rsidRDefault="00B4650A" w:rsidP="00DD0C0A">
      <w:r>
        <w:fldChar w:fldCharType="end"/>
      </w:r>
    </w:p>
    <w:p w14:paraId="65CF2675" w14:textId="77777777" w:rsidR="00965CDF" w:rsidRDefault="00965CDF" w:rsidP="00DD0C0A"/>
    <w:p w14:paraId="357B76ED" w14:textId="77777777" w:rsidR="00965CDF" w:rsidRDefault="00965CDF" w:rsidP="00DD0C0A"/>
    <w:p w14:paraId="2AA02011" w14:textId="77777777" w:rsidR="00965CDF" w:rsidRDefault="00965CDF" w:rsidP="00DD0C0A"/>
    <w:p w14:paraId="5AEAF7B6" w14:textId="77777777" w:rsidR="00965CDF" w:rsidRDefault="00965CDF" w:rsidP="00DD0C0A"/>
    <w:p w14:paraId="35257FB9" w14:textId="77777777" w:rsidR="00965CDF" w:rsidRDefault="00965CDF" w:rsidP="00DD0C0A"/>
    <w:p w14:paraId="36FDDD02" w14:textId="77777777" w:rsidR="00965CDF" w:rsidRDefault="00965CDF" w:rsidP="00DD0C0A"/>
    <w:p w14:paraId="04A33D43" w14:textId="77777777" w:rsidR="00965CDF" w:rsidRDefault="00965CDF" w:rsidP="00DD0C0A"/>
    <w:p w14:paraId="3B8183AA" w14:textId="77777777" w:rsidR="00965CDF" w:rsidRDefault="00965CDF" w:rsidP="00DD0C0A"/>
    <w:p w14:paraId="6D006745" w14:textId="77777777" w:rsidR="00965CDF" w:rsidRDefault="00965CDF" w:rsidP="00DD0C0A"/>
    <w:p w14:paraId="0710C169" w14:textId="77777777" w:rsidR="00965CDF" w:rsidRDefault="00965CDF" w:rsidP="00DD0C0A"/>
    <w:p w14:paraId="0C1BAC79" w14:textId="77777777" w:rsidR="00965CDF" w:rsidRDefault="00965CDF" w:rsidP="00DD0C0A"/>
    <w:p w14:paraId="54EA2DB9" w14:textId="77777777" w:rsidR="00965CDF" w:rsidRDefault="00965CDF" w:rsidP="00DD0C0A"/>
    <w:p w14:paraId="7D3C6752" w14:textId="77777777" w:rsidR="00DA7FEE" w:rsidRDefault="00DA7FEE" w:rsidP="00DD0C0A"/>
    <w:p w14:paraId="09D47648" w14:textId="77777777" w:rsidR="00965CDF" w:rsidRPr="00CE4790" w:rsidRDefault="00965CDF" w:rsidP="00965CDF">
      <w:pPr>
        <w:rPr>
          <w:i/>
        </w:rPr>
      </w:pPr>
      <w:r w:rsidRPr="00662450">
        <w:rPr>
          <w:rFonts w:ascii="Verdana" w:eastAsia="Times New Roman" w:hAnsi="Verdana" w:cs="Calibri"/>
          <w:b/>
          <w:bCs/>
          <w:color w:val="000000"/>
          <w:sz w:val="20"/>
          <w:szCs w:val="20"/>
          <w:u w:val="single"/>
          <w:lang w:eastAsia="en-GB"/>
        </w:rPr>
        <w:lastRenderedPageBreak/>
        <w:t xml:space="preserve">Document history: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799"/>
        <w:gridCol w:w="4743"/>
      </w:tblGrid>
      <w:tr w:rsidR="00965CDF" w:rsidRPr="00662450" w14:paraId="2C08C2D9" w14:textId="77777777" w:rsidTr="0004217E">
        <w:tc>
          <w:tcPr>
            <w:tcW w:w="637" w:type="pct"/>
            <w:tcBorders>
              <w:top w:val="single" w:sz="4" w:space="0" w:color="808080"/>
              <w:left w:val="single" w:sz="4" w:space="0" w:color="808080"/>
              <w:bottom w:val="single" w:sz="4" w:space="0" w:color="808080"/>
              <w:right w:val="single" w:sz="4" w:space="0" w:color="808080"/>
            </w:tcBorders>
            <w:shd w:val="clear" w:color="auto" w:fill="D9D9D9"/>
            <w:hideMark/>
          </w:tcPr>
          <w:p w14:paraId="36CA6FB7" w14:textId="77777777" w:rsidR="00965CDF" w:rsidRPr="00662450" w:rsidRDefault="00965CDF" w:rsidP="0004217E">
            <w:pPr>
              <w:spacing w:after="0"/>
              <w:rPr>
                <w:rFonts w:ascii="Verdana" w:eastAsia="PMingLiU" w:hAnsi="Verdana" w:cs="Calibri"/>
                <w:b/>
                <w:bCs/>
                <w:color w:val="000000"/>
                <w:sz w:val="20"/>
                <w:szCs w:val="20"/>
                <w:lang w:eastAsia="en-GB"/>
              </w:rPr>
            </w:pPr>
            <w:r w:rsidRPr="00662450">
              <w:rPr>
                <w:rFonts w:ascii="Verdana" w:eastAsia="Times New Roman" w:hAnsi="Verdana" w:cs="Calibri"/>
                <w:b/>
                <w:bCs/>
                <w:color w:val="000000"/>
                <w:sz w:val="20"/>
                <w:szCs w:val="20"/>
                <w:lang w:eastAsia="en-GB"/>
              </w:rPr>
              <w:t>Revision</w:t>
            </w:r>
          </w:p>
        </w:tc>
        <w:tc>
          <w:tcPr>
            <w:tcW w:w="789" w:type="pct"/>
            <w:tcBorders>
              <w:top w:val="single" w:sz="4" w:space="0" w:color="808080"/>
              <w:left w:val="single" w:sz="4" w:space="0" w:color="808080"/>
              <w:bottom w:val="single" w:sz="4" w:space="0" w:color="808080"/>
              <w:right w:val="single" w:sz="4" w:space="0" w:color="808080"/>
            </w:tcBorders>
            <w:shd w:val="clear" w:color="auto" w:fill="D9D9D9"/>
            <w:hideMark/>
          </w:tcPr>
          <w:p w14:paraId="0F2C84DE" w14:textId="77777777" w:rsidR="00965CDF" w:rsidRPr="00662450" w:rsidRDefault="00965CDF" w:rsidP="0004217E">
            <w:pPr>
              <w:spacing w:after="0"/>
              <w:rPr>
                <w:rFonts w:ascii="Verdana" w:eastAsia="PMingLiU" w:hAnsi="Verdana" w:cs="Calibri"/>
                <w:b/>
                <w:bCs/>
                <w:color w:val="000000"/>
                <w:sz w:val="20"/>
                <w:szCs w:val="20"/>
                <w:lang w:eastAsia="en-GB"/>
              </w:rPr>
            </w:pPr>
            <w:r w:rsidRPr="00662450">
              <w:rPr>
                <w:rFonts w:ascii="Verdana" w:eastAsia="Times New Roman" w:hAnsi="Verdana" w:cs="Calibri"/>
                <w:b/>
                <w:bCs/>
                <w:color w:val="000000"/>
                <w:sz w:val="20"/>
                <w:szCs w:val="20"/>
                <w:lang w:eastAsia="en-GB"/>
              </w:rPr>
              <w:t>Date</w:t>
            </w:r>
          </w:p>
        </w:tc>
        <w:tc>
          <w:tcPr>
            <w:tcW w:w="983" w:type="pct"/>
            <w:tcBorders>
              <w:top w:val="single" w:sz="4" w:space="0" w:color="808080"/>
              <w:left w:val="single" w:sz="4" w:space="0" w:color="808080"/>
              <w:bottom w:val="single" w:sz="4" w:space="0" w:color="808080"/>
              <w:right w:val="single" w:sz="4" w:space="0" w:color="808080"/>
            </w:tcBorders>
            <w:shd w:val="clear" w:color="auto" w:fill="D9D9D9"/>
            <w:hideMark/>
          </w:tcPr>
          <w:p w14:paraId="39F1F3C4" w14:textId="77777777" w:rsidR="00965CDF" w:rsidRPr="00662450" w:rsidRDefault="00965CDF" w:rsidP="0004217E">
            <w:pPr>
              <w:spacing w:after="0"/>
              <w:rPr>
                <w:rFonts w:ascii="Verdana" w:eastAsia="PMingLiU" w:hAnsi="Verdana" w:cs="Calibri"/>
                <w:b/>
                <w:bCs/>
                <w:color w:val="000000"/>
                <w:sz w:val="20"/>
                <w:szCs w:val="20"/>
                <w:lang w:eastAsia="en-GB"/>
              </w:rPr>
            </w:pPr>
            <w:r w:rsidRPr="00662450">
              <w:rPr>
                <w:rFonts w:ascii="Verdana" w:eastAsia="Times New Roman" w:hAnsi="Verdana" w:cs="Calibri"/>
                <w:b/>
                <w:bCs/>
                <w:color w:val="000000"/>
                <w:sz w:val="20"/>
                <w:szCs w:val="20"/>
                <w:lang w:eastAsia="en-GB"/>
              </w:rPr>
              <w:t>Created by</w:t>
            </w:r>
          </w:p>
        </w:tc>
        <w:tc>
          <w:tcPr>
            <w:tcW w:w="2591" w:type="pct"/>
            <w:tcBorders>
              <w:top w:val="single" w:sz="4" w:space="0" w:color="808080"/>
              <w:left w:val="single" w:sz="4" w:space="0" w:color="808080"/>
              <w:bottom w:val="single" w:sz="4" w:space="0" w:color="808080"/>
              <w:right w:val="single" w:sz="4" w:space="0" w:color="808080"/>
            </w:tcBorders>
            <w:shd w:val="clear" w:color="auto" w:fill="D9D9D9"/>
            <w:hideMark/>
          </w:tcPr>
          <w:p w14:paraId="12218C1C" w14:textId="77777777" w:rsidR="00965CDF" w:rsidRPr="00662450" w:rsidRDefault="00965CDF" w:rsidP="0004217E">
            <w:pPr>
              <w:spacing w:after="0"/>
              <w:rPr>
                <w:rFonts w:ascii="Verdana" w:eastAsia="PMingLiU" w:hAnsi="Verdana" w:cs="Calibri"/>
                <w:b/>
                <w:bCs/>
                <w:color w:val="000000"/>
                <w:sz w:val="20"/>
                <w:szCs w:val="20"/>
                <w:lang w:eastAsia="en-GB"/>
              </w:rPr>
            </w:pPr>
            <w:r w:rsidRPr="00662450">
              <w:rPr>
                <w:rFonts w:ascii="Verdana" w:eastAsia="Times New Roman" w:hAnsi="Verdana" w:cs="Calibri"/>
                <w:b/>
                <w:bCs/>
                <w:color w:val="000000"/>
                <w:sz w:val="20"/>
                <w:szCs w:val="20"/>
                <w:lang w:eastAsia="en-GB"/>
              </w:rPr>
              <w:t>Short Description of Changes</w:t>
            </w:r>
          </w:p>
        </w:tc>
      </w:tr>
      <w:tr w:rsidR="00965CDF" w:rsidRPr="00662450" w14:paraId="5AE55230" w14:textId="77777777" w:rsidTr="0004217E">
        <w:tc>
          <w:tcPr>
            <w:tcW w:w="637" w:type="pct"/>
            <w:tcBorders>
              <w:top w:val="single" w:sz="4" w:space="0" w:color="808080"/>
              <w:left w:val="single" w:sz="4" w:space="0" w:color="808080"/>
              <w:bottom w:val="single" w:sz="4" w:space="0" w:color="808080"/>
              <w:right w:val="single" w:sz="4" w:space="0" w:color="808080"/>
            </w:tcBorders>
            <w:hideMark/>
          </w:tcPr>
          <w:p w14:paraId="6727CCE8" w14:textId="344C5F65" w:rsidR="00965CDF" w:rsidRPr="00662450" w:rsidRDefault="0013099E" w:rsidP="0004217E">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v</w:t>
            </w:r>
            <w:r w:rsidR="00965CDF" w:rsidRPr="00662450">
              <w:rPr>
                <w:rFonts w:ascii="Verdana" w:eastAsia="Times New Roman" w:hAnsi="Verdana" w:cs="Calibri"/>
                <w:bCs/>
                <w:color w:val="000000"/>
                <w:sz w:val="20"/>
                <w:szCs w:val="20"/>
                <w:lang w:eastAsia="en-GB"/>
              </w:rPr>
              <w:t>0.1</w:t>
            </w:r>
          </w:p>
        </w:tc>
        <w:tc>
          <w:tcPr>
            <w:tcW w:w="789" w:type="pct"/>
            <w:tcBorders>
              <w:top w:val="single" w:sz="4" w:space="0" w:color="808080"/>
              <w:left w:val="single" w:sz="4" w:space="0" w:color="808080"/>
              <w:bottom w:val="single" w:sz="4" w:space="0" w:color="808080"/>
              <w:right w:val="single" w:sz="4" w:space="0" w:color="808080"/>
            </w:tcBorders>
            <w:hideMark/>
          </w:tcPr>
          <w:p w14:paraId="7CECC475" w14:textId="31F59FFD" w:rsidR="00965CDF" w:rsidRPr="00662450" w:rsidRDefault="00DA7FEE" w:rsidP="00DA7FEE">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08</w:t>
            </w:r>
            <w:r w:rsidR="00965CDF" w:rsidRPr="00662450">
              <w:rPr>
                <w:rFonts w:ascii="Verdana" w:eastAsia="Times New Roman" w:hAnsi="Verdana" w:cs="Calibri"/>
                <w:bCs/>
                <w:color w:val="000000"/>
                <w:sz w:val="20"/>
                <w:szCs w:val="20"/>
                <w:lang w:eastAsia="en-GB"/>
              </w:rPr>
              <w:t>/0</w:t>
            </w:r>
            <w:r>
              <w:rPr>
                <w:rFonts w:ascii="Verdana" w:eastAsia="Times New Roman" w:hAnsi="Verdana" w:cs="Calibri"/>
                <w:bCs/>
                <w:color w:val="000000"/>
                <w:sz w:val="20"/>
                <w:szCs w:val="20"/>
                <w:lang w:eastAsia="en-GB"/>
              </w:rPr>
              <w:t>8</w:t>
            </w:r>
            <w:r w:rsidR="00965CDF" w:rsidRPr="00662450">
              <w:rPr>
                <w:rFonts w:ascii="Verdana" w:eastAsia="Times New Roman" w:hAnsi="Verdana" w:cs="Calibri"/>
                <w:bCs/>
                <w:color w:val="000000"/>
                <w:sz w:val="20"/>
                <w:szCs w:val="20"/>
                <w:lang w:eastAsia="en-GB"/>
              </w:rPr>
              <w:t>/2017</w:t>
            </w:r>
          </w:p>
        </w:tc>
        <w:tc>
          <w:tcPr>
            <w:tcW w:w="983" w:type="pct"/>
            <w:tcBorders>
              <w:top w:val="single" w:sz="4" w:space="0" w:color="808080"/>
              <w:left w:val="single" w:sz="4" w:space="0" w:color="808080"/>
              <w:bottom w:val="single" w:sz="4" w:space="0" w:color="808080"/>
              <w:right w:val="single" w:sz="4" w:space="0" w:color="808080"/>
            </w:tcBorders>
            <w:hideMark/>
          </w:tcPr>
          <w:p w14:paraId="2239B717" w14:textId="77777777" w:rsidR="00965CDF" w:rsidRPr="00662450" w:rsidRDefault="00965CDF" w:rsidP="0004217E">
            <w:pPr>
              <w:spacing w:after="0"/>
              <w:rPr>
                <w:rFonts w:ascii="Verdana" w:eastAsia="Times New Roman" w:hAnsi="Verdana" w:cs="Calibri"/>
                <w:bCs/>
                <w:color w:val="000000"/>
                <w:sz w:val="20"/>
                <w:szCs w:val="20"/>
                <w:lang w:eastAsia="en-GB"/>
              </w:rPr>
            </w:pPr>
            <w:r w:rsidRPr="00662450">
              <w:rPr>
                <w:rFonts w:ascii="Verdana" w:eastAsia="Times New Roman" w:hAnsi="Verdana" w:cs="Calibri"/>
                <w:bCs/>
                <w:color w:val="000000"/>
                <w:sz w:val="20"/>
                <w:szCs w:val="20"/>
                <w:lang w:eastAsia="en-GB"/>
              </w:rPr>
              <w:t xml:space="preserve">Secretariat </w:t>
            </w:r>
          </w:p>
        </w:tc>
        <w:tc>
          <w:tcPr>
            <w:tcW w:w="2591" w:type="pct"/>
            <w:tcBorders>
              <w:top w:val="single" w:sz="4" w:space="0" w:color="808080"/>
              <w:left w:val="single" w:sz="4" w:space="0" w:color="808080"/>
              <w:bottom w:val="single" w:sz="4" w:space="0" w:color="808080"/>
              <w:right w:val="single" w:sz="4" w:space="0" w:color="808080"/>
            </w:tcBorders>
            <w:hideMark/>
          </w:tcPr>
          <w:p w14:paraId="1B31A721" w14:textId="314891B9" w:rsidR="00965CDF" w:rsidRPr="00662450" w:rsidRDefault="00965CDF" w:rsidP="009659E4">
            <w:pPr>
              <w:spacing w:after="0"/>
              <w:jc w:val="both"/>
              <w:rPr>
                <w:rFonts w:ascii="Verdana" w:eastAsia="Times New Roman" w:hAnsi="Verdana" w:cs="Calibri"/>
                <w:bCs/>
                <w:color w:val="000000"/>
                <w:sz w:val="20"/>
                <w:szCs w:val="20"/>
                <w:lang w:eastAsia="en-GB"/>
              </w:rPr>
            </w:pPr>
            <w:r w:rsidRPr="00662450">
              <w:rPr>
                <w:rFonts w:ascii="Verdana" w:eastAsia="Times New Roman" w:hAnsi="Verdana" w:cs="Calibri"/>
                <w:bCs/>
                <w:color w:val="000000"/>
                <w:sz w:val="20"/>
                <w:szCs w:val="20"/>
                <w:lang w:eastAsia="en-GB"/>
              </w:rPr>
              <w:t>First draft of the document submitted for review to the Pension Ad Hoc group</w:t>
            </w:r>
            <w:r w:rsidR="009659E4">
              <w:rPr>
                <w:rFonts w:ascii="Verdana" w:eastAsia="Times New Roman" w:hAnsi="Verdana" w:cs="Calibri"/>
                <w:bCs/>
                <w:color w:val="000000"/>
                <w:sz w:val="20"/>
                <w:szCs w:val="20"/>
                <w:lang w:eastAsia="en-GB"/>
              </w:rPr>
              <w:t>.</w:t>
            </w:r>
          </w:p>
        </w:tc>
      </w:tr>
      <w:tr w:rsidR="00EC27FC" w:rsidRPr="00662450" w14:paraId="3B8F0903" w14:textId="77777777" w:rsidTr="0004217E">
        <w:tc>
          <w:tcPr>
            <w:tcW w:w="637" w:type="pct"/>
            <w:tcBorders>
              <w:top w:val="single" w:sz="4" w:space="0" w:color="808080"/>
              <w:left w:val="single" w:sz="4" w:space="0" w:color="808080"/>
              <w:bottom w:val="single" w:sz="4" w:space="0" w:color="808080"/>
              <w:right w:val="single" w:sz="4" w:space="0" w:color="808080"/>
            </w:tcBorders>
          </w:tcPr>
          <w:p w14:paraId="16CF33DD" w14:textId="6B6C1D01" w:rsidR="00EC27FC" w:rsidRPr="00662450" w:rsidRDefault="0013099E" w:rsidP="0004217E">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v</w:t>
            </w:r>
            <w:r w:rsidR="00EB7883">
              <w:rPr>
                <w:rFonts w:ascii="Verdana" w:eastAsia="Times New Roman" w:hAnsi="Verdana" w:cs="Calibri"/>
                <w:bCs/>
                <w:color w:val="000000"/>
                <w:sz w:val="20"/>
                <w:szCs w:val="20"/>
                <w:lang w:eastAsia="en-GB"/>
              </w:rPr>
              <w:t>0.2</w:t>
            </w:r>
          </w:p>
        </w:tc>
        <w:tc>
          <w:tcPr>
            <w:tcW w:w="789" w:type="pct"/>
            <w:tcBorders>
              <w:top w:val="single" w:sz="4" w:space="0" w:color="808080"/>
              <w:left w:val="single" w:sz="4" w:space="0" w:color="808080"/>
              <w:bottom w:val="single" w:sz="4" w:space="0" w:color="808080"/>
              <w:right w:val="single" w:sz="4" w:space="0" w:color="808080"/>
            </w:tcBorders>
          </w:tcPr>
          <w:p w14:paraId="260573F6" w14:textId="2FC58D9C" w:rsidR="00EC27FC" w:rsidRDefault="00EB7883" w:rsidP="00DA7FEE">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06/11</w:t>
            </w:r>
            <w:r w:rsidR="005469F8">
              <w:rPr>
                <w:rFonts w:ascii="Verdana" w:eastAsia="Times New Roman" w:hAnsi="Verdana" w:cs="Calibri"/>
                <w:bCs/>
                <w:color w:val="000000"/>
                <w:sz w:val="20"/>
                <w:szCs w:val="20"/>
                <w:lang w:eastAsia="en-GB"/>
              </w:rPr>
              <w:t>/2017</w:t>
            </w:r>
          </w:p>
        </w:tc>
        <w:tc>
          <w:tcPr>
            <w:tcW w:w="983" w:type="pct"/>
            <w:tcBorders>
              <w:top w:val="single" w:sz="4" w:space="0" w:color="808080"/>
              <w:left w:val="single" w:sz="4" w:space="0" w:color="808080"/>
              <w:bottom w:val="single" w:sz="4" w:space="0" w:color="808080"/>
              <w:right w:val="single" w:sz="4" w:space="0" w:color="808080"/>
            </w:tcBorders>
          </w:tcPr>
          <w:p w14:paraId="3A3E7391" w14:textId="601112C5" w:rsidR="00EC27FC" w:rsidRPr="00662450" w:rsidRDefault="005469F8" w:rsidP="0004217E">
            <w:pPr>
              <w:spacing w:after="0"/>
              <w:rPr>
                <w:rFonts w:ascii="Verdana" w:eastAsia="Times New Roman" w:hAnsi="Verdana" w:cs="Calibri"/>
                <w:bCs/>
                <w:color w:val="000000"/>
                <w:sz w:val="20"/>
                <w:szCs w:val="20"/>
                <w:lang w:eastAsia="en-GB"/>
              </w:rPr>
            </w:pPr>
            <w:r w:rsidRPr="00662450">
              <w:rPr>
                <w:rFonts w:ascii="Verdana" w:eastAsia="Times New Roman" w:hAnsi="Verdana" w:cs="Calibr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tcPr>
          <w:p w14:paraId="08E45B4B" w14:textId="62059DB4" w:rsidR="00EC27FC" w:rsidRPr="00662450" w:rsidRDefault="00EB7883" w:rsidP="00EB7883">
            <w:pPr>
              <w:spacing w:after="0"/>
              <w:jc w:val="both"/>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 xml:space="preserve">Comments received from the AHG integrated. </w:t>
            </w:r>
            <w:r w:rsidR="007F2BA3">
              <w:rPr>
                <w:rFonts w:ascii="Verdana" w:eastAsia="Times New Roman" w:hAnsi="Verdana" w:cs="Calibri"/>
                <w:bCs/>
                <w:color w:val="000000"/>
                <w:sz w:val="20"/>
                <w:szCs w:val="20"/>
                <w:lang w:eastAsia="en-GB"/>
              </w:rPr>
              <w:t>‘</w:t>
            </w:r>
            <w:r>
              <w:rPr>
                <w:rFonts w:ascii="Verdana" w:eastAsia="Times New Roman" w:hAnsi="Verdana" w:cs="Calibri"/>
                <w:bCs/>
                <w:color w:val="000000"/>
                <w:sz w:val="20"/>
                <w:szCs w:val="20"/>
                <w:lang w:eastAsia="en-GB"/>
              </w:rPr>
              <w:t>A</w:t>
            </w:r>
            <w:r w:rsidR="005469F8">
              <w:rPr>
                <w:rFonts w:ascii="Verdana" w:eastAsia="Times New Roman" w:hAnsi="Verdana" w:cs="Calibri"/>
                <w:bCs/>
                <w:color w:val="000000"/>
                <w:sz w:val="20"/>
                <w:szCs w:val="20"/>
                <w:lang w:eastAsia="en-GB"/>
              </w:rPr>
              <w:t xml:space="preserve">dd </w:t>
            </w:r>
            <w:r>
              <w:rPr>
                <w:rFonts w:ascii="Verdana" w:eastAsia="Times New Roman" w:hAnsi="Verdana" w:cs="Calibri"/>
                <w:bCs/>
                <w:color w:val="000000"/>
                <w:sz w:val="20"/>
                <w:szCs w:val="20"/>
                <w:lang w:eastAsia="en-GB"/>
              </w:rPr>
              <w:t>P</w:t>
            </w:r>
            <w:r w:rsidR="005469F8">
              <w:rPr>
                <w:rFonts w:ascii="Verdana" w:eastAsia="Times New Roman" w:hAnsi="Verdana" w:cs="Calibri"/>
                <w:bCs/>
                <w:color w:val="000000"/>
                <w:sz w:val="20"/>
                <w:szCs w:val="20"/>
                <w:lang w:eastAsia="en-GB"/>
              </w:rPr>
              <w:t>articipant</w:t>
            </w:r>
            <w:r w:rsidR="007F2BA3">
              <w:rPr>
                <w:rFonts w:ascii="Verdana" w:eastAsia="Times New Roman" w:hAnsi="Verdana" w:cs="Calibri"/>
                <w:bCs/>
                <w:color w:val="000000"/>
                <w:sz w:val="20"/>
                <w:szCs w:val="20"/>
                <w:lang w:eastAsia="en-GB"/>
              </w:rPr>
              <w:t>’</w:t>
            </w:r>
            <w:r w:rsidR="005469F8">
              <w:rPr>
                <w:rFonts w:ascii="Verdana" w:eastAsia="Times New Roman" w:hAnsi="Verdana" w:cs="Calibri"/>
                <w:bCs/>
                <w:color w:val="000000"/>
                <w:sz w:val="20"/>
                <w:szCs w:val="20"/>
                <w:lang w:eastAsia="en-GB"/>
              </w:rPr>
              <w:t xml:space="preserve"> sub process </w:t>
            </w:r>
            <w:r>
              <w:rPr>
                <w:rFonts w:ascii="Verdana" w:eastAsia="Times New Roman" w:hAnsi="Verdana" w:cs="Calibri"/>
                <w:bCs/>
                <w:color w:val="000000"/>
                <w:sz w:val="20"/>
                <w:szCs w:val="20"/>
                <w:lang w:eastAsia="en-GB"/>
              </w:rPr>
              <w:t xml:space="preserve">added </w:t>
            </w:r>
            <w:r w:rsidR="005469F8">
              <w:rPr>
                <w:rFonts w:ascii="Verdana" w:eastAsia="Times New Roman" w:hAnsi="Verdana" w:cs="Calibri"/>
                <w:bCs/>
                <w:color w:val="000000"/>
                <w:sz w:val="20"/>
                <w:szCs w:val="20"/>
                <w:lang w:eastAsia="en-GB"/>
              </w:rPr>
              <w:t>at C</w:t>
            </w:r>
            <w:r>
              <w:rPr>
                <w:rFonts w:ascii="Verdana" w:eastAsia="Times New Roman" w:hAnsi="Verdana" w:cs="Calibri"/>
                <w:bCs/>
                <w:color w:val="000000"/>
                <w:sz w:val="20"/>
                <w:szCs w:val="20"/>
                <w:lang w:eastAsia="en-GB"/>
              </w:rPr>
              <w:t xml:space="preserve">ounter </w:t>
            </w:r>
            <w:r w:rsidR="005469F8">
              <w:rPr>
                <w:rFonts w:ascii="Verdana" w:eastAsia="Times New Roman" w:hAnsi="Verdana" w:cs="Calibri"/>
                <w:bCs/>
                <w:color w:val="000000"/>
                <w:sz w:val="20"/>
                <w:szCs w:val="20"/>
                <w:lang w:eastAsia="en-GB"/>
              </w:rPr>
              <w:t>P</w:t>
            </w:r>
            <w:r>
              <w:rPr>
                <w:rFonts w:ascii="Verdana" w:eastAsia="Times New Roman" w:hAnsi="Verdana" w:cs="Calibri"/>
                <w:bCs/>
                <w:color w:val="000000"/>
                <w:sz w:val="20"/>
                <w:szCs w:val="20"/>
                <w:lang w:eastAsia="en-GB"/>
              </w:rPr>
              <w:t>arty</w:t>
            </w:r>
            <w:r w:rsidR="005469F8">
              <w:rPr>
                <w:rFonts w:ascii="Verdana" w:eastAsia="Times New Roman" w:hAnsi="Verdana" w:cs="Calibri"/>
                <w:bCs/>
                <w:color w:val="000000"/>
                <w:sz w:val="20"/>
                <w:szCs w:val="20"/>
                <w:lang w:eastAsia="en-GB"/>
              </w:rPr>
              <w:t xml:space="preserve"> level</w:t>
            </w:r>
            <w:r>
              <w:rPr>
                <w:rFonts w:ascii="Verdana" w:eastAsia="Times New Roman" w:hAnsi="Verdana" w:cs="Calibri"/>
                <w:bCs/>
                <w:color w:val="000000"/>
                <w:sz w:val="20"/>
                <w:szCs w:val="20"/>
                <w:lang w:eastAsia="en-GB"/>
              </w:rPr>
              <w:t>.</w:t>
            </w:r>
          </w:p>
        </w:tc>
      </w:tr>
      <w:tr w:rsidR="008B588B" w:rsidRPr="00662450" w14:paraId="509FB454" w14:textId="77777777" w:rsidTr="0004217E">
        <w:tc>
          <w:tcPr>
            <w:tcW w:w="637" w:type="pct"/>
            <w:tcBorders>
              <w:top w:val="single" w:sz="4" w:space="0" w:color="808080"/>
              <w:left w:val="single" w:sz="4" w:space="0" w:color="808080"/>
              <w:bottom w:val="single" w:sz="4" w:space="0" w:color="808080"/>
              <w:right w:val="single" w:sz="4" w:space="0" w:color="808080"/>
            </w:tcBorders>
          </w:tcPr>
          <w:p w14:paraId="28CC9872" w14:textId="2AF68C2C" w:rsidR="008B588B" w:rsidRDefault="0013099E" w:rsidP="0004217E">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v</w:t>
            </w:r>
            <w:r w:rsidR="008B588B">
              <w:rPr>
                <w:rFonts w:ascii="Verdana" w:eastAsia="Times New Roman" w:hAnsi="Verdana" w:cs="Calibri"/>
                <w:bCs/>
                <w:color w:val="000000"/>
                <w:sz w:val="20"/>
                <w:szCs w:val="20"/>
                <w:lang w:eastAsia="en-GB"/>
              </w:rPr>
              <w:t>0.3</w:t>
            </w:r>
          </w:p>
        </w:tc>
        <w:tc>
          <w:tcPr>
            <w:tcW w:w="789" w:type="pct"/>
            <w:tcBorders>
              <w:top w:val="single" w:sz="4" w:space="0" w:color="808080"/>
              <w:left w:val="single" w:sz="4" w:space="0" w:color="808080"/>
              <w:bottom w:val="single" w:sz="4" w:space="0" w:color="808080"/>
              <w:right w:val="single" w:sz="4" w:space="0" w:color="808080"/>
            </w:tcBorders>
          </w:tcPr>
          <w:p w14:paraId="4C010862" w14:textId="02FA779A" w:rsidR="008B588B" w:rsidRDefault="008B588B" w:rsidP="00DA7FEE">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21/11/2017</w:t>
            </w:r>
          </w:p>
        </w:tc>
        <w:tc>
          <w:tcPr>
            <w:tcW w:w="983" w:type="pct"/>
            <w:tcBorders>
              <w:top w:val="single" w:sz="4" w:space="0" w:color="808080"/>
              <w:left w:val="single" w:sz="4" w:space="0" w:color="808080"/>
              <w:bottom w:val="single" w:sz="4" w:space="0" w:color="808080"/>
              <w:right w:val="single" w:sz="4" w:space="0" w:color="808080"/>
            </w:tcBorders>
          </w:tcPr>
          <w:p w14:paraId="5EAB6F91" w14:textId="5DCB038B" w:rsidR="008B588B" w:rsidRPr="00662450" w:rsidRDefault="008B588B" w:rsidP="0004217E">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tcPr>
          <w:p w14:paraId="71E3F0F4" w14:textId="3BB77B09" w:rsidR="008B588B" w:rsidRDefault="008B588B" w:rsidP="00EB7883">
            <w:pPr>
              <w:spacing w:after="0"/>
              <w:jc w:val="both"/>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Missing AHG comments integrated. Version re-submitted for AC review.</w:t>
            </w:r>
          </w:p>
        </w:tc>
      </w:tr>
      <w:tr w:rsidR="001024EC" w:rsidRPr="00662450" w14:paraId="4BD710CE" w14:textId="77777777" w:rsidTr="0004217E">
        <w:tc>
          <w:tcPr>
            <w:tcW w:w="637" w:type="pct"/>
            <w:tcBorders>
              <w:top w:val="single" w:sz="4" w:space="0" w:color="808080"/>
              <w:left w:val="single" w:sz="4" w:space="0" w:color="808080"/>
              <w:bottom w:val="single" w:sz="4" w:space="0" w:color="808080"/>
              <w:right w:val="single" w:sz="4" w:space="0" w:color="808080"/>
            </w:tcBorders>
          </w:tcPr>
          <w:p w14:paraId="1CD81B73" w14:textId="2AF263FC" w:rsidR="001024EC" w:rsidRDefault="0013099E" w:rsidP="0004217E">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v</w:t>
            </w:r>
            <w:r w:rsidR="001024EC">
              <w:rPr>
                <w:rFonts w:ascii="Verdana" w:eastAsia="Times New Roman" w:hAnsi="Verdana" w:cs="Calibri"/>
                <w:bCs/>
                <w:color w:val="000000"/>
                <w:sz w:val="20"/>
                <w:szCs w:val="20"/>
                <w:lang w:eastAsia="en-GB"/>
              </w:rPr>
              <w:t>0.99</w:t>
            </w:r>
          </w:p>
        </w:tc>
        <w:tc>
          <w:tcPr>
            <w:tcW w:w="789" w:type="pct"/>
            <w:tcBorders>
              <w:top w:val="single" w:sz="4" w:space="0" w:color="808080"/>
              <w:left w:val="single" w:sz="4" w:space="0" w:color="808080"/>
              <w:bottom w:val="single" w:sz="4" w:space="0" w:color="808080"/>
              <w:right w:val="single" w:sz="4" w:space="0" w:color="808080"/>
            </w:tcBorders>
          </w:tcPr>
          <w:p w14:paraId="29A1D230" w14:textId="3DDEF73F" w:rsidR="001024EC" w:rsidRDefault="00CA551A" w:rsidP="00CA551A">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04</w:t>
            </w:r>
            <w:r w:rsidR="001024EC">
              <w:rPr>
                <w:rFonts w:ascii="Verdana" w:eastAsia="Times New Roman" w:hAnsi="Verdana" w:cs="Calibri"/>
                <w:bCs/>
                <w:color w:val="000000"/>
                <w:sz w:val="20"/>
                <w:szCs w:val="20"/>
                <w:lang w:eastAsia="en-GB"/>
              </w:rPr>
              <w:t>/1</w:t>
            </w:r>
            <w:r>
              <w:rPr>
                <w:rFonts w:ascii="Verdana" w:eastAsia="Times New Roman" w:hAnsi="Verdana" w:cs="Calibri"/>
                <w:bCs/>
                <w:color w:val="000000"/>
                <w:sz w:val="20"/>
                <w:szCs w:val="20"/>
                <w:lang w:eastAsia="en-GB"/>
              </w:rPr>
              <w:t>2</w:t>
            </w:r>
            <w:r w:rsidR="001024EC">
              <w:rPr>
                <w:rFonts w:ascii="Verdana" w:eastAsia="Times New Roman" w:hAnsi="Verdana" w:cs="Calibri"/>
                <w:bCs/>
                <w:color w:val="000000"/>
                <w:sz w:val="20"/>
                <w:szCs w:val="20"/>
                <w:lang w:eastAsia="en-GB"/>
              </w:rPr>
              <w:t>/2017</w:t>
            </w:r>
          </w:p>
        </w:tc>
        <w:tc>
          <w:tcPr>
            <w:tcW w:w="983" w:type="pct"/>
            <w:tcBorders>
              <w:top w:val="single" w:sz="4" w:space="0" w:color="808080"/>
              <w:left w:val="single" w:sz="4" w:space="0" w:color="808080"/>
              <w:bottom w:val="single" w:sz="4" w:space="0" w:color="808080"/>
              <w:right w:val="single" w:sz="4" w:space="0" w:color="808080"/>
            </w:tcBorders>
          </w:tcPr>
          <w:p w14:paraId="400932E2" w14:textId="46EBCF78" w:rsidR="001024EC" w:rsidRDefault="001024EC" w:rsidP="0004217E">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tcPr>
          <w:p w14:paraId="3BF1F1D3" w14:textId="77DD7AB2" w:rsidR="001024EC" w:rsidRDefault="001024EC" w:rsidP="00EB7883">
            <w:pPr>
              <w:spacing w:after="0"/>
              <w:jc w:val="both"/>
              <w:rPr>
                <w:rFonts w:ascii="Verdana" w:eastAsia="Times New Roman" w:hAnsi="Verdana" w:cs="Calibri"/>
                <w:bCs/>
                <w:color w:val="000000"/>
                <w:sz w:val="20"/>
                <w:szCs w:val="20"/>
                <w:lang w:eastAsia="en-GB"/>
              </w:rPr>
            </w:pPr>
            <w:r>
              <w:rPr>
                <w:rFonts w:ascii="Verdana" w:eastAsia="Times New Roman" w:hAnsi="Verdana" w:cstheme="minorHAnsi"/>
                <w:bCs/>
                <w:color w:val="000000"/>
                <w:sz w:val="20"/>
                <w:szCs w:val="20"/>
                <w:lang w:eastAsia="en-GB"/>
              </w:rPr>
              <w:t>Implemented changes and updates following the AC review. Version submitted for AC approval</w:t>
            </w:r>
            <w:r w:rsidR="008E3143">
              <w:rPr>
                <w:rFonts w:ascii="Verdana" w:eastAsia="Times New Roman" w:hAnsi="Verdana" w:cstheme="minorHAnsi"/>
                <w:bCs/>
                <w:color w:val="000000"/>
                <w:sz w:val="20"/>
                <w:szCs w:val="20"/>
                <w:lang w:eastAsia="en-GB"/>
              </w:rPr>
              <w:t>.</w:t>
            </w:r>
          </w:p>
        </w:tc>
      </w:tr>
      <w:tr w:rsidR="0032266D" w:rsidRPr="00662450" w14:paraId="1663A766" w14:textId="77777777" w:rsidTr="0004217E">
        <w:tc>
          <w:tcPr>
            <w:tcW w:w="637" w:type="pct"/>
            <w:tcBorders>
              <w:top w:val="single" w:sz="4" w:space="0" w:color="808080"/>
              <w:left w:val="single" w:sz="4" w:space="0" w:color="808080"/>
              <w:bottom w:val="single" w:sz="4" w:space="0" w:color="808080"/>
              <w:right w:val="single" w:sz="4" w:space="0" w:color="808080"/>
            </w:tcBorders>
          </w:tcPr>
          <w:p w14:paraId="0F5B5142" w14:textId="06C65C11" w:rsidR="0032266D" w:rsidRDefault="0013099E" w:rsidP="0004217E">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v</w:t>
            </w:r>
            <w:r w:rsidR="0032266D">
              <w:rPr>
                <w:rFonts w:ascii="Verdana" w:eastAsia="Times New Roman" w:hAnsi="Verdana" w:cs="Calibri"/>
                <w:bCs/>
                <w:color w:val="000000"/>
                <w:sz w:val="20"/>
                <w:szCs w:val="20"/>
                <w:lang w:eastAsia="en-GB"/>
              </w:rPr>
              <w:t>1.0</w:t>
            </w:r>
          </w:p>
        </w:tc>
        <w:tc>
          <w:tcPr>
            <w:tcW w:w="789" w:type="pct"/>
            <w:tcBorders>
              <w:top w:val="single" w:sz="4" w:space="0" w:color="808080"/>
              <w:left w:val="single" w:sz="4" w:space="0" w:color="808080"/>
              <w:bottom w:val="single" w:sz="4" w:space="0" w:color="808080"/>
              <w:right w:val="single" w:sz="4" w:space="0" w:color="808080"/>
            </w:tcBorders>
          </w:tcPr>
          <w:p w14:paraId="3D49183C" w14:textId="33EB25F9" w:rsidR="0032266D" w:rsidRDefault="0032266D" w:rsidP="008961C9">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19/1</w:t>
            </w:r>
            <w:r w:rsidR="008961C9">
              <w:rPr>
                <w:rFonts w:ascii="Verdana" w:eastAsia="Times New Roman" w:hAnsi="Verdana" w:cs="Calibri"/>
                <w:bCs/>
                <w:color w:val="000000"/>
                <w:sz w:val="20"/>
                <w:szCs w:val="20"/>
                <w:lang w:eastAsia="en-GB"/>
              </w:rPr>
              <w:t>2</w:t>
            </w:r>
            <w:r>
              <w:rPr>
                <w:rFonts w:ascii="Verdana" w:eastAsia="Times New Roman" w:hAnsi="Verdana" w:cs="Calibri"/>
                <w:bCs/>
                <w:color w:val="000000"/>
                <w:sz w:val="20"/>
                <w:szCs w:val="20"/>
                <w:lang w:eastAsia="en-GB"/>
              </w:rPr>
              <w:t>/2017</w:t>
            </w:r>
          </w:p>
        </w:tc>
        <w:tc>
          <w:tcPr>
            <w:tcW w:w="983" w:type="pct"/>
            <w:tcBorders>
              <w:top w:val="single" w:sz="4" w:space="0" w:color="808080"/>
              <w:left w:val="single" w:sz="4" w:space="0" w:color="808080"/>
              <w:bottom w:val="single" w:sz="4" w:space="0" w:color="808080"/>
              <w:right w:val="single" w:sz="4" w:space="0" w:color="808080"/>
            </w:tcBorders>
          </w:tcPr>
          <w:p w14:paraId="383385AC" w14:textId="782000F8" w:rsidR="0032266D" w:rsidRDefault="0032266D" w:rsidP="0004217E">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tcPr>
          <w:p w14:paraId="2B9BE317" w14:textId="5E74EC0D" w:rsidR="0032266D" w:rsidRDefault="0032266D" w:rsidP="00EB7883">
            <w:pPr>
              <w:spacing w:after="0"/>
              <w:jc w:val="both"/>
              <w:rPr>
                <w:rFonts w:ascii="Verdana" w:eastAsia="Times New Roman" w:hAnsi="Verdana" w:cstheme="minorHAnsi"/>
                <w:bCs/>
                <w:color w:val="000000"/>
                <w:sz w:val="20"/>
                <w:szCs w:val="20"/>
                <w:lang w:eastAsia="en-GB"/>
              </w:rPr>
            </w:pPr>
            <w:r>
              <w:rPr>
                <w:rFonts w:ascii="Verdana" w:eastAsia="Times New Roman" w:hAnsi="Verdana" w:cstheme="minorHAnsi"/>
                <w:b/>
                <w:bCs/>
                <w:color w:val="000000"/>
                <w:sz w:val="20"/>
                <w:szCs w:val="20"/>
                <w:lang w:eastAsia="en-GB"/>
              </w:rPr>
              <w:t>AC approved version.</w:t>
            </w:r>
          </w:p>
        </w:tc>
      </w:tr>
      <w:tr w:rsidR="007F2BA3" w:rsidRPr="00662450" w14:paraId="1D8F118B" w14:textId="77777777" w:rsidTr="0004217E">
        <w:tc>
          <w:tcPr>
            <w:tcW w:w="637" w:type="pct"/>
            <w:tcBorders>
              <w:top w:val="single" w:sz="4" w:space="0" w:color="808080"/>
              <w:left w:val="single" w:sz="4" w:space="0" w:color="808080"/>
              <w:bottom w:val="single" w:sz="4" w:space="0" w:color="808080"/>
              <w:right w:val="single" w:sz="4" w:space="0" w:color="808080"/>
            </w:tcBorders>
          </w:tcPr>
          <w:p w14:paraId="4E64197D" w14:textId="489FA78E" w:rsidR="007F2BA3" w:rsidRDefault="007F2BA3" w:rsidP="0004217E">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v4.1.0</w:t>
            </w:r>
          </w:p>
        </w:tc>
        <w:tc>
          <w:tcPr>
            <w:tcW w:w="789" w:type="pct"/>
            <w:tcBorders>
              <w:top w:val="single" w:sz="4" w:space="0" w:color="808080"/>
              <w:left w:val="single" w:sz="4" w:space="0" w:color="808080"/>
              <w:bottom w:val="single" w:sz="4" w:space="0" w:color="808080"/>
              <w:right w:val="single" w:sz="4" w:space="0" w:color="808080"/>
            </w:tcBorders>
          </w:tcPr>
          <w:p w14:paraId="7132A560" w14:textId="48191E17" w:rsidR="007F2BA3" w:rsidRDefault="00B27F34" w:rsidP="00B27F34">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02</w:t>
            </w:r>
            <w:r w:rsidR="007F2BA3">
              <w:rPr>
                <w:rFonts w:ascii="Verdana" w:eastAsia="Times New Roman" w:hAnsi="Verdana" w:cs="Calibri"/>
                <w:bCs/>
                <w:color w:val="000000"/>
                <w:sz w:val="20"/>
                <w:szCs w:val="20"/>
                <w:lang w:eastAsia="en-GB"/>
              </w:rPr>
              <w:t>/</w:t>
            </w:r>
            <w:r>
              <w:rPr>
                <w:rFonts w:ascii="Verdana" w:eastAsia="Times New Roman" w:hAnsi="Verdana" w:cs="Calibri"/>
                <w:bCs/>
                <w:color w:val="000000"/>
                <w:sz w:val="20"/>
                <w:szCs w:val="20"/>
                <w:lang w:eastAsia="en-GB"/>
              </w:rPr>
              <w:t>10</w:t>
            </w:r>
            <w:r w:rsidR="007F2BA3">
              <w:rPr>
                <w:rFonts w:ascii="Verdana" w:eastAsia="Times New Roman" w:hAnsi="Verdana" w:cs="Calibri"/>
                <w:bCs/>
                <w:color w:val="000000"/>
                <w:sz w:val="20"/>
                <w:szCs w:val="20"/>
                <w:lang w:eastAsia="en-GB"/>
              </w:rPr>
              <w:t>/2018</w:t>
            </w:r>
          </w:p>
        </w:tc>
        <w:tc>
          <w:tcPr>
            <w:tcW w:w="983" w:type="pct"/>
            <w:tcBorders>
              <w:top w:val="single" w:sz="4" w:space="0" w:color="808080"/>
              <w:left w:val="single" w:sz="4" w:space="0" w:color="808080"/>
              <w:bottom w:val="single" w:sz="4" w:space="0" w:color="808080"/>
              <w:right w:val="single" w:sz="4" w:space="0" w:color="808080"/>
            </w:tcBorders>
          </w:tcPr>
          <w:p w14:paraId="3EFF5354" w14:textId="10752F58" w:rsidR="007F2BA3" w:rsidRDefault="007F2BA3" w:rsidP="0004217E">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tcPr>
          <w:p w14:paraId="642C964E" w14:textId="5ED81F5D" w:rsidR="007F2BA3" w:rsidRPr="007F2BA3" w:rsidRDefault="007F2BA3" w:rsidP="00EB7883">
            <w:pPr>
              <w:spacing w:after="0"/>
              <w:jc w:val="both"/>
              <w:rPr>
                <w:rFonts w:ascii="Verdana" w:eastAsia="Times New Roman" w:hAnsi="Verdana" w:cstheme="minorHAnsi"/>
                <w:b/>
                <w:bCs/>
                <w:color w:val="000000"/>
                <w:sz w:val="20"/>
                <w:szCs w:val="20"/>
                <w:lang w:eastAsia="en-GB"/>
              </w:rPr>
            </w:pPr>
            <w:r w:rsidRPr="007F2BA3">
              <w:rPr>
                <w:rFonts w:ascii="Verdana" w:hAnsi="Verdana"/>
                <w:b/>
                <w:bCs/>
                <w:color w:val="000000"/>
                <w:sz w:val="20"/>
                <w:szCs w:val="20"/>
                <w:lang w:val="en-US" w:eastAsia="en-GB"/>
              </w:rPr>
              <w:t>Performed patch changes to reference the new CDM version 4.1.0</w:t>
            </w:r>
          </w:p>
        </w:tc>
      </w:tr>
    </w:tbl>
    <w:p w14:paraId="0736E7DA" w14:textId="77777777" w:rsidR="00965CDF" w:rsidRPr="00662450" w:rsidRDefault="00965CDF" w:rsidP="00965CDF">
      <w:pPr>
        <w:rPr>
          <w:rFonts w:cs="Calibri"/>
        </w:rPr>
      </w:pPr>
    </w:p>
    <w:p w14:paraId="47EE03CF" w14:textId="77777777" w:rsidR="00965CDF" w:rsidRPr="00DD0C0A" w:rsidRDefault="00965CDF" w:rsidP="00DD0C0A">
      <w:pPr>
        <w:rPr>
          <w:i/>
        </w:rPr>
        <w:sectPr w:rsidR="00965CDF" w:rsidRPr="00DD0C0A" w:rsidSect="00DD027C">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pPr>
    </w:p>
    <w:p w14:paraId="758723DA" w14:textId="58D0D49B" w:rsidR="00652A7D" w:rsidRPr="00652A7D" w:rsidRDefault="00C10DC7" w:rsidP="00A716D0">
      <w:pPr>
        <w:pStyle w:val="Heading1"/>
        <w:spacing w:after="0"/>
      </w:pPr>
      <w:bookmarkStart w:id="0" w:name="_Toc501549863"/>
      <w:r>
        <w:lastRenderedPageBreak/>
        <w:t>P_BUC_01</w:t>
      </w:r>
      <w:r w:rsidR="00681B28" w:rsidRPr="00681B28">
        <w:t xml:space="preserve"> – </w:t>
      </w:r>
      <w:r w:rsidRPr="00C10DC7">
        <w:rPr>
          <w:lang w:val="en-US"/>
        </w:rPr>
        <w:t>Old Age Pension Claim</w:t>
      </w:r>
      <w:bookmarkEnd w:id="0"/>
    </w:p>
    <w:p w14:paraId="23156E1F" w14:textId="3BEEFCB6" w:rsidR="00681B28" w:rsidRPr="00681B28" w:rsidRDefault="00681B28" w:rsidP="009850A2">
      <w:pPr>
        <w:pStyle w:val="Heading1"/>
        <w:spacing w:after="0"/>
      </w:pPr>
    </w:p>
    <w:p w14:paraId="77D7588B" w14:textId="2B058090" w:rsidR="00652A7D" w:rsidRPr="00652A7D" w:rsidRDefault="00264594" w:rsidP="00A716D0">
      <w:pPr>
        <w:keepNext/>
        <w:keepLines/>
        <w:spacing w:after="0" w:line="240" w:lineRule="auto"/>
        <w:jc w:val="both"/>
      </w:pPr>
      <w:r w:rsidRPr="00264594">
        <w:rPr>
          <w:b/>
          <w:u w:val="single"/>
        </w:rPr>
        <w:t>Description:</w:t>
      </w:r>
      <w:r>
        <w:t xml:space="preserve"> </w:t>
      </w:r>
      <w:r w:rsidR="00027035" w:rsidRPr="00027035">
        <w:t>This case deals with situation</w:t>
      </w:r>
      <w:r w:rsidR="008960C5">
        <w:t>s</w:t>
      </w:r>
      <w:r w:rsidR="00027035" w:rsidRPr="00027035">
        <w:t xml:space="preserve"> </w:t>
      </w:r>
      <w:r w:rsidR="00C10DC7" w:rsidRPr="00C10DC7">
        <w:rPr>
          <w:lang w:val="en-US"/>
        </w:rPr>
        <w:t xml:space="preserve">where a </w:t>
      </w:r>
      <w:r w:rsidR="00CA617A">
        <w:rPr>
          <w:lang w:val="en-US"/>
        </w:rPr>
        <w:t>claimant</w:t>
      </w:r>
      <w:r w:rsidR="00C10DC7" w:rsidRPr="00C10DC7">
        <w:rPr>
          <w:lang w:val="en-US"/>
        </w:rPr>
        <w:t xml:space="preserve"> has lived or worked in more than one EU Member State and approaches/reaches Old-Age Pension Age in a Member State a specific institution assumes responsibility for coordinating the </w:t>
      </w:r>
      <w:r w:rsidR="00CA617A">
        <w:rPr>
          <w:lang w:val="en-US"/>
        </w:rPr>
        <w:t>claimant</w:t>
      </w:r>
      <w:r w:rsidR="00C10DC7" w:rsidRPr="00C10DC7">
        <w:rPr>
          <w:lang w:val="en-US"/>
        </w:rPr>
        <w:t xml:space="preserve">s pension claim (this is usually the place where </w:t>
      </w:r>
      <w:r w:rsidR="00CA617A">
        <w:rPr>
          <w:lang w:val="en-US"/>
        </w:rPr>
        <w:t>claimant</w:t>
      </w:r>
      <w:r w:rsidR="00C10DC7" w:rsidRPr="00C10DC7">
        <w:rPr>
          <w:lang w:val="en-US"/>
        </w:rPr>
        <w:t xml:space="preserve"> resides provided they have paid insurance there, if not other rules apply see 987/09 Art.47.1). This institution assumes the role of the Contact Institution (Case Owner) and is responsible for starting and coordinating a process which assures that the Claimant receives the Old Age Pension benefits they are entitled to and are not disadvantaged by their decision to exercise their right to free movement and work or live in more than one EU Member State (a fundamental pillar of the EU).</w:t>
      </w:r>
    </w:p>
    <w:p w14:paraId="23156E5D" w14:textId="577D893C" w:rsidR="00A176E7" w:rsidRPr="009850A2" w:rsidRDefault="00264594" w:rsidP="00A716D0">
      <w:pPr>
        <w:keepNext/>
        <w:keepLines/>
        <w:spacing w:before="120" w:after="0" w:line="240" w:lineRule="auto"/>
        <w:jc w:val="both"/>
      </w:pPr>
      <w:r w:rsidRPr="00264594">
        <w:rPr>
          <w:b/>
          <w:u w:val="single"/>
        </w:rPr>
        <w:t>Legal base</w:t>
      </w:r>
      <w:r w:rsidR="00A176E7">
        <w:rPr>
          <w:b/>
          <w:u w:val="single"/>
        </w:rPr>
        <w:t>:</w:t>
      </w:r>
      <w:r w:rsidR="00A176E7">
        <w:t xml:space="preserve"> </w:t>
      </w:r>
      <w:r w:rsidR="005C7DA2">
        <w:t xml:space="preserve">The legal basis of the </w:t>
      </w:r>
      <w:r w:rsidR="00C10DC7">
        <w:t>P_BUC_01</w:t>
      </w:r>
      <w:r w:rsidR="005C7DA2">
        <w:t xml:space="preserve"> lies in </w:t>
      </w:r>
      <w:r w:rsidR="00E5747D">
        <w:t>Regulation No 883/2004</w:t>
      </w:r>
      <w:r w:rsidR="00E5747D" w:rsidRPr="00E5747D">
        <w:t xml:space="preserve"> and in t</w:t>
      </w:r>
      <w:r w:rsidR="00E5747D">
        <w:t xml:space="preserve">he </w:t>
      </w:r>
      <w:r w:rsidR="00250C9A">
        <w:t>I</w:t>
      </w:r>
      <w:r w:rsidR="00E5747D">
        <w:t xml:space="preserve">mplementing Regulation </w:t>
      </w:r>
      <w:r w:rsidR="00E5747D" w:rsidRPr="00E5747D">
        <w:t>No 987/2009</w:t>
      </w:r>
      <w:r w:rsidR="005C7DA2">
        <w:t xml:space="preserve">. </w:t>
      </w:r>
      <w:r w:rsidR="005C7DA2" w:rsidRPr="002B2097">
        <w:t xml:space="preserve">The following table specifies SEDs used in </w:t>
      </w:r>
      <w:r w:rsidR="005C7DA2">
        <w:t>this BUC and documents the articles that provide the legal basis for each SED:</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284"/>
        <w:gridCol w:w="283"/>
        <w:gridCol w:w="284"/>
        <w:gridCol w:w="283"/>
        <w:gridCol w:w="284"/>
        <w:gridCol w:w="283"/>
        <w:gridCol w:w="284"/>
        <w:gridCol w:w="285"/>
        <w:gridCol w:w="455"/>
        <w:gridCol w:w="456"/>
        <w:gridCol w:w="456"/>
        <w:gridCol w:w="332"/>
        <w:gridCol w:w="425"/>
        <w:gridCol w:w="426"/>
        <w:gridCol w:w="425"/>
        <w:gridCol w:w="283"/>
        <w:gridCol w:w="284"/>
        <w:gridCol w:w="425"/>
        <w:gridCol w:w="425"/>
        <w:gridCol w:w="284"/>
        <w:gridCol w:w="283"/>
        <w:gridCol w:w="426"/>
      </w:tblGrid>
      <w:tr w:rsidR="00C10DC7" w:rsidRPr="00445D50" w14:paraId="4783E6A5" w14:textId="77777777" w:rsidTr="00A716D0">
        <w:trPr>
          <w:cantSplit/>
          <w:trHeight w:val="431"/>
        </w:trPr>
        <w:tc>
          <w:tcPr>
            <w:tcW w:w="1134" w:type="dxa"/>
            <w:vMerge w:val="restart"/>
          </w:tcPr>
          <w:p w14:paraId="753AB980" w14:textId="5FFE5E58" w:rsidR="00C10DC7" w:rsidRPr="004145D8" w:rsidRDefault="00C10DC7" w:rsidP="00A716D0">
            <w:pPr>
              <w:pStyle w:val="ListBullet4"/>
              <w:numPr>
                <w:ilvl w:val="0"/>
                <w:numId w:val="0"/>
              </w:numPr>
              <w:spacing w:after="0"/>
              <w:jc w:val="center"/>
              <w:rPr>
                <w:rFonts w:ascii="Calibri" w:hAnsi="Calibri" w:cs="Calibri"/>
                <w:b/>
                <w:sz w:val="12"/>
                <w:lang w:val="en-US"/>
              </w:rPr>
            </w:pPr>
            <w:r w:rsidRPr="00652A7D">
              <w:rPr>
                <w:rFonts w:asciiTheme="minorHAnsi" w:hAnsiTheme="minorHAnsi" w:cstheme="minorHAnsi"/>
                <w:b/>
                <w:sz w:val="22"/>
                <w:szCs w:val="22"/>
              </w:rPr>
              <w:t>SED</w:t>
            </w:r>
          </w:p>
        </w:tc>
        <w:tc>
          <w:tcPr>
            <w:tcW w:w="2270" w:type="dxa"/>
            <w:gridSpan w:val="8"/>
            <w:shd w:val="clear" w:color="auto" w:fill="548DD4"/>
            <w:vAlign w:val="bottom"/>
          </w:tcPr>
          <w:p w14:paraId="68EB50E5" w14:textId="10E3A984" w:rsidR="00C10DC7" w:rsidRPr="00A716D0" w:rsidRDefault="00C10DC7" w:rsidP="00A716D0">
            <w:pPr>
              <w:pStyle w:val="ListBullet4"/>
              <w:numPr>
                <w:ilvl w:val="0"/>
                <w:numId w:val="0"/>
              </w:numPr>
              <w:spacing w:after="0"/>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Basic Reg</w:t>
            </w:r>
            <w:r w:rsidR="00A716D0" w:rsidRPr="00A716D0">
              <w:rPr>
                <w:rFonts w:asciiTheme="minorHAnsi" w:hAnsiTheme="minorHAnsi" w:cstheme="minorHAnsi"/>
                <w:color w:val="FFFFFF"/>
                <w:sz w:val="22"/>
                <w:szCs w:val="22"/>
              </w:rPr>
              <w:t>ulation</w:t>
            </w:r>
            <w:r w:rsidRPr="00A716D0">
              <w:rPr>
                <w:rFonts w:asciiTheme="minorHAnsi" w:hAnsiTheme="minorHAnsi" w:cstheme="minorHAnsi"/>
                <w:color w:val="FFFFFF"/>
                <w:sz w:val="22"/>
                <w:szCs w:val="22"/>
              </w:rPr>
              <w:t xml:space="preserve"> (883/04)</w:t>
            </w:r>
          </w:p>
        </w:tc>
        <w:tc>
          <w:tcPr>
            <w:tcW w:w="5385" w:type="dxa"/>
            <w:gridSpan w:val="14"/>
            <w:shd w:val="clear" w:color="auto" w:fill="1F497D"/>
            <w:vAlign w:val="bottom"/>
          </w:tcPr>
          <w:p w14:paraId="268B4286" w14:textId="08EAED52" w:rsidR="00C10DC7" w:rsidRPr="00A716D0" w:rsidRDefault="00C10DC7" w:rsidP="00A716D0">
            <w:pPr>
              <w:pStyle w:val="ListBullet4"/>
              <w:numPr>
                <w:ilvl w:val="0"/>
                <w:numId w:val="0"/>
              </w:numPr>
              <w:spacing w:after="0"/>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Implementing Reg</w:t>
            </w:r>
            <w:r w:rsidR="00A716D0" w:rsidRPr="00A716D0">
              <w:rPr>
                <w:rFonts w:asciiTheme="minorHAnsi" w:hAnsiTheme="minorHAnsi" w:cstheme="minorHAnsi"/>
                <w:color w:val="FFFFFF"/>
                <w:sz w:val="22"/>
                <w:szCs w:val="22"/>
              </w:rPr>
              <w:t>ulation</w:t>
            </w:r>
            <w:r w:rsidRPr="00A716D0">
              <w:rPr>
                <w:rFonts w:asciiTheme="minorHAnsi" w:hAnsiTheme="minorHAnsi" w:cstheme="minorHAnsi"/>
                <w:color w:val="FFFFFF"/>
                <w:sz w:val="22"/>
                <w:szCs w:val="22"/>
              </w:rPr>
              <w:t xml:space="preserve"> (987/09)</w:t>
            </w:r>
          </w:p>
        </w:tc>
      </w:tr>
      <w:tr w:rsidR="00A716D0" w:rsidRPr="00445D50" w14:paraId="3D114A05" w14:textId="77777777" w:rsidTr="00A716D0">
        <w:trPr>
          <w:cantSplit/>
          <w:trHeight w:val="817"/>
        </w:trPr>
        <w:tc>
          <w:tcPr>
            <w:tcW w:w="1134" w:type="dxa"/>
            <w:vMerge/>
          </w:tcPr>
          <w:p w14:paraId="2A342B39" w14:textId="77777777" w:rsidR="00C10DC7" w:rsidRPr="004145D8" w:rsidRDefault="00C10DC7" w:rsidP="00A716D0">
            <w:pPr>
              <w:pStyle w:val="ListBullet4"/>
              <w:numPr>
                <w:ilvl w:val="0"/>
                <w:numId w:val="0"/>
              </w:numPr>
              <w:spacing w:after="0"/>
              <w:jc w:val="center"/>
              <w:rPr>
                <w:rFonts w:ascii="Calibri" w:hAnsi="Calibri" w:cs="Calibri"/>
                <w:b/>
                <w:sz w:val="12"/>
                <w:lang w:val="en-US"/>
              </w:rPr>
            </w:pPr>
          </w:p>
        </w:tc>
        <w:tc>
          <w:tcPr>
            <w:tcW w:w="284" w:type="dxa"/>
            <w:shd w:val="clear" w:color="auto" w:fill="548DD4"/>
            <w:textDirection w:val="btLr"/>
            <w:vAlign w:val="center"/>
          </w:tcPr>
          <w:p w14:paraId="2E6AF709" w14:textId="77777777" w:rsidR="00C10DC7" w:rsidRPr="00A716D0" w:rsidRDefault="00C10DC7" w:rsidP="00A716D0">
            <w:pPr>
              <w:pStyle w:val="ListBullet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1</w:t>
            </w:r>
          </w:p>
        </w:tc>
        <w:tc>
          <w:tcPr>
            <w:tcW w:w="283" w:type="dxa"/>
            <w:shd w:val="clear" w:color="auto" w:fill="548DD4"/>
            <w:textDirection w:val="btLr"/>
            <w:vAlign w:val="center"/>
          </w:tcPr>
          <w:p w14:paraId="5893D921" w14:textId="77777777" w:rsidR="00C10DC7" w:rsidRPr="00A716D0" w:rsidRDefault="00C10DC7" w:rsidP="00A716D0">
            <w:pPr>
              <w:pStyle w:val="ListBullet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6</w:t>
            </w:r>
          </w:p>
        </w:tc>
        <w:tc>
          <w:tcPr>
            <w:tcW w:w="284" w:type="dxa"/>
            <w:shd w:val="clear" w:color="auto" w:fill="548DD4"/>
            <w:textDirection w:val="btLr"/>
            <w:vAlign w:val="center"/>
          </w:tcPr>
          <w:p w14:paraId="3AFD9E0E" w14:textId="77777777" w:rsidR="00C10DC7" w:rsidRPr="00A716D0" w:rsidRDefault="00C10DC7" w:rsidP="00A716D0">
            <w:pPr>
              <w:pStyle w:val="ListBullet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45</w:t>
            </w:r>
          </w:p>
        </w:tc>
        <w:tc>
          <w:tcPr>
            <w:tcW w:w="283" w:type="dxa"/>
            <w:shd w:val="clear" w:color="auto" w:fill="548DD4"/>
            <w:textDirection w:val="btLr"/>
            <w:vAlign w:val="center"/>
          </w:tcPr>
          <w:p w14:paraId="2EA55B79" w14:textId="77777777" w:rsidR="00C10DC7" w:rsidRPr="00A716D0" w:rsidRDefault="00C10DC7" w:rsidP="00A716D0">
            <w:pPr>
              <w:pStyle w:val="ListBullet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49</w:t>
            </w:r>
          </w:p>
        </w:tc>
        <w:tc>
          <w:tcPr>
            <w:tcW w:w="284" w:type="dxa"/>
            <w:shd w:val="clear" w:color="auto" w:fill="548DD4"/>
            <w:textDirection w:val="btLr"/>
            <w:vAlign w:val="center"/>
          </w:tcPr>
          <w:p w14:paraId="18B30960" w14:textId="77777777" w:rsidR="00C10DC7" w:rsidRPr="00A716D0" w:rsidRDefault="00C10DC7" w:rsidP="00A716D0">
            <w:pPr>
              <w:pStyle w:val="ListBullet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51</w:t>
            </w:r>
          </w:p>
        </w:tc>
        <w:tc>
          <w:tcPr>
            <w:tcW w:w="283" w:type="dxa"/>
            <w:shd w:val="clear" w:color="auto" w:fill="548DD4"/>
            <w:textDirection w:val="btLr"/>
            <w:vAlign w:val="center"/>
          </w:tcPr>
          <w:p w14:paraId="277B683D" w14:textId="77777777" w:rsidR="00C10DC7" w:rsidRPr="00A716D0" w:rsidRDefault="00C10DC7" w:rsidP="00A716D0">
            <w:pPr>
              <w:pStyle w:val="ListBullet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52</w:t>
            </w:r>
          </w:p>
        </w:tc>
        <w:tc>
          <w:tcPr>
            <w:tcW w:w="284" w:type="dxa"/>
            <w:shd w:val="clear" w:color="auto" w:fill="548DD4"/>
            <w:textDirection w:val="btLr"/>
            <w:vAlign w:val="center"/>
          </w:tcPr>
          <w:p w14:paraId="445AC720" w14:textId="77777777" w:rsidR="00C10DC7" w:rsidRPr="00A716D0" w:rsidRDefault="00C10DC7" w:rsidP="00A716D0">
            <w:pPr>
              <w:pStyle w:val="ListBullet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57</w:t>
            </w:r>
          </w:p>
        </w:tc>
        <w:tc>
          <w:tcPr>
            <w:tcW w:w="285" w:type="dxa"/>
            <w:shd w:val="clear" w:color="auto" w:fill="548DD4"/>
            <w:textDirection w:val="btLr"/>
            <w:vAlign w:val="center"/>
          </w:tcPr>
          <w:p w14:paraId="6995DDBB" w14:textId="77777777" w:rsidR="00C10DC7" w:rsidRPr="00A716D0" w:rsidRDefault="00C10DC7" w:rsidP="00A716D0">
            <w:pPr>
              <w:pStyle w:val="ListBullet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60</w:t>
            </w:r>
          </w:p>
        </w:tc>
        <w:tc>
          <w:tcPr>
            <w:tcW w:w="455" w:type="dxa"/>
            <w:tcBorders>
              <w:bottom w:val="single" w:sz="4" w:space="0" w:color="auto"/>
            </w:tcBorders>
            <w:shd w:val="clear" w:color="auto" w:fill="1F497D"/>
            <w:textDirection w:val="btLr"/>
            <w:vAlign w:val="center"/>
          </w:tcPr>
          <w:p w14:paraId="3568373C" w14:textId="77777777" w:rsidR="00C10DC7" w:rsidRPr="00A716D0" w:rsidRDefault="00C10DC7" w:rsidP="00A716D0">
            <w:pPr>
              <w:pStyle w:val="ListBullet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12(1)</w:t>
            </w:r>
          </w:p>
        </w:tc>
        <w:tc>
          <w:tcPr>
            <w:tcW w:w="456" w:type="dxa"/>
            <w:tcBorders>
              <w:bottom w:val="single" w:sz="4" w:space="0" w:color="auto"/>
            </w:tcBorders>
            <w:shd w:val="clear" w:color="auto" w:fill="1F497D"/>
            <w:textDirection w:val="btLr"/>
            <w:vAlign w:val="center"/>
          </w:tcPr>
          <w:p w14:paraId="7A1BCCA3" w14:textId="77777777" w:rsidR="00C10DC7" w:rsidRPr="00A716D0" w:rsidRDefault="00C10DC7" w:rsidP="00A716D0">
            <w:pPr>
              <w:pStyle w:val="ListBullet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45(4)</w:t>
            </w:r>
          </w:p>
        </w:tc>
        <w:tc>
          <w:tcPr>
            <w:tcW w:w="456" w:type="dxa"/>
            <w:tcBorders>
              <w:bottom w:val="single" w:sz="4" w:space="0" w:color="auto"/>
            </w:tcBorders>
            <w:shd w:val="clear" w:color="auto" w:fill="1F497D"/>
            <w:textDirection w:val="btLr"/>
            <w:vAlign w:val="center"/>
          </w:tcPr>
          <w:p w14:paraId="1786933C" w14:textId="77777777" w:rsidR="00C10DC7" w:rsidRPr="00A716D0" w:rsidRDefault="00C10DC7" w:rsidP="00A716D0">
            <w:pPr>
              <w:pStyle w:val="ListBullet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46(1)</w:t>
            </w:r>
          </w:p>
        </w:tc>
        <w:tc>
          <w:tcPr>
            <w:tcW w:w="332" w:type="dxa"/>
            <w:tcBorders>
              <w:bottom w:val="single" w:sz="4" w:space="0" w:color="auto"/>
            </w:tcBorders>
            <w:shd w:val="clear" w:color="auto" w:fill="1F497D"/>
            <w:textDirection w:val="btLr"/>
            <w:vAlign w:val="center"/>
          </w:tcPr>
          <w:p w14:paraId="20CB2EC1" w14:textId="77777777" w:rsidR="00C10DC7" w:rsidRPr="00A716D0" w:rsidRDefault="00C10DC7" w:rsidP="00A716D0">
            <w:pPr>
              <w:pStyle w:val="ListBullet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46(3)</w:t>
            </w:r>
          </w:p>
        </w:tc>
        <w:tc>
          <w:tcPr>
            <w:tcW w:w="425" w:type="dxa"/>
            <w:tcBorders>
              <w:bottom w:val="single" w:sz="4" w:space="0" w:color="auto"/>
            </w:tcBorders>
            <w:shd w:val="clear" w:color="auto" w:fill="1F497D"/>
            <w:textDirection w:val="btLr"/>
            <w:vAlign w:val="center"/>
          </w:tcPr>
          <w:p w14:paraId="2DCD604E" w14:textId="77777777" w:rsidR="00C10DC7" w:rsidRPr="00A716D0" w:rsidRDefault="00C10DC7" w:rsidP="00A716D0">
            <w:pPr>
              <w:pStyle w:val="ListBullet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47(1)</w:t>
            </w:r>
          </w:p>
        </w:tc>
        <w:tc>
          <w:tcPr>
            <w:tcW w:w="426" w:type="dxa"/>
            <w:tcBorders>
              <w:bottom w:val="single" w:sz="4" w:space="0" w:color="auto"/>
            </w:tcBorders>
            <w:shd w:val="clear" w:color="auto" w:fill="1F497D"/>
            <w:textDirection w:val="btLr"/>
            <w:vAlign w:val="center"/>
          </w:tcPr>
          <w:p w14:paraId="3AF46109" w14:textId="77777777" w:rsidR="00C10DC7" w:rsidRPr="00A716D0" w:rsidRDefault="00C10DC7" w:rsidP="00A716D0">
            <w:pPr>
              <w:pStyle w:val="ListBullet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47(4)</w:t>
            </w:r>
          </w:p>
        </w:tc>
        <w:tc>
          <w:tcPr>
            <w:tcW w:w="425" w:type="dxa"/>
            <w:tcBorders>
              <w:bottom w:val="single" w:sz="4" w:space="0" w:color="auto"/>
            </w:tcBorders>
            <w:shd w:val="clear" w:color="auto" w:fill="1F497D"/>
            <w:textDirection w:val="btLr"/>
            <w:vAlign w:val="center"/>
          </w:tcPr>
          <w:p w14:paraId="4C3B61CC" w14:textId="77777777" w:rsidR="00C10DC7" w:rsidRPr="00A716D0" w:rsidRDefault="00C10DC7" w:rsidP="00A716D0">
            <w:pPr>
              <w:pStyle w:val="ListBullet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47(5)</w:t>
            </w:r>
          </w:p>
        </w:tc>
        <w:tc>
          <w:tcPr>
            <w:tcW w:w="283" w:type="dxa"/>
            <w:tcBorders>
              <w:bottom w:val="single" w:sz="4" w:space="0" w:color="auto"/>
            </w:tcBorders>
            <w:shd w:val="clear" w:color="auto" w:fill="1F497D"/>
            <w:textDirection w:val="btLr"/>
            <w:vAlign w:val="center"/>
          </w:tcPr>
          <w:p w14:paraId="1D23AC8C" w14:textId="77777777" w:rsidR="00C10DC7" w:rsidRPr="00A716D0" w:rsidRDefault="00C10DC7" w:rsidP="00A716D0">
            <w:pPr>
              <w:pStyle w:val="ListBullet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47(6)</w:t>
            </w:r>
          </w:p>
        </w:tc>
        <w:tc>
          <w:tcPr>
            <w:tcW w:w="284" w:type="dxa"/>
            <w:tcBorders>
              <w:bottom w:val="single" w:sz="4" w:space="0" w:color="auto"/>
            </w:tcBorders>
            <w:shd w:val="clear" w:color="auto" w:fill="1F497D"/>
            <w:textDirection w:val="btLr"/>
            <w:vAlign w:val="center"/>
          </w:tcPr>
          <w:p w14:paraId="7C9F3DBD" w14:textId="77777777" w:rsidR="00C10DC7" w:rsidRPr="00A716D0" w:rsidRDefault="00C10DC7" w:rsidP="00A716D0">
            <w:pPr>
              <w:pStyle w:val="ListBullet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48</w:t>
            </w:r>
          </w:p>
        </w:tc>
        <w:tc>
          <w:tcPr>
            <w:tcW w:w="425" w:type="dxa"/>
            <w:tcBorders>
              <w:bottom w:val="single" w:sz="4" w:space="0" w:color="auto"/>
            </w:tcBorders>
            <w:shd w:val="clear" w:color="auto" w:fill="1F497D"/>
            <w:textDirection w:val="btLr"/>
            <w:vAlign w:val="center"/>
          </w:tcPr>
          <w:p w14:paraId="0410756C" w14:textId="77777777" w:rsidR="00C10DC7" w:rsidRPr="00A716D0" w:rsidRDefault="00C10DC7" w:rsidP="00A716D0">
            <w:pPr>
              <w:pStyle w:val="ListBullet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48(1)</w:t>
            </w:r>
          </w:p>
        </w:tc>
        <w:tc>
          <w:tcPr>
            <w:tcW w:w="425" w:type="dxa"/>
            <w:tcBorders>
              <w:bottom w:val="single" w:sz="4" w:space="0" w:color="auto"/>
            </w:tcBorders>
            <w:shd w:val="clear" w:color="auto" w:fill="1F497D"/>
            <w:textDirection w:val="btLr"/>
            <w:vAlign w:val="center"/>
          </w:tcPr>
          <w:p w14:paraId="06756A28" w14:textId="77777777" w:rsidR="00C10DC7" w:rsidRPr="00A716D0" w:rsidRDefault="00C10DC7" w:rsidP="00A716D0">
            <w:pPr>
              <w:pStyle w:val="ListBullet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48(2)</w:t>
            </w:r>
          </w:p>
        </w:tc>
        <w:tc>
          <w:tcPr>
            <w:tcW w:w="284" w:type="dxa"/>
            <w:tcBorders>
              <w:bottom w:val="single" w:sz="4" w:space="0" w:color="auto"/>
            </w:tcBorders>
            <w:shd w:val="clear" w:color="auto" w:fill="1F497D"/>
            <w:textDirection w:val="btLr"/>
            <w:vAlign w:val="center"/>
          </w:tcPr>
          <w:p w14:paraId="617643AA" w14:textId="77777777" w:rsidR="00C10DC7" w:rsidRPr="00A716D0" w:rsidRDefault="00C10DC7" w:rsidP="00A716D0">
            <w:pPr>
              <w:pStyle w:val="ListBullet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50(1)</w:t>
            </w:r>
          </w:p>
        </w:tc>
        <w:tc>
          <w:tcPr>
            <w:tcW w:w="283" w:type="dxa"/>
            <w:tcBorders>
              <w:bottom w:val="single" w:sz="4" w:space="0" w:color="auto"/>
            </w:tcBorders>
            <w:shd w:val="clear" w:color="auto" w:fill="1F497D"/>
            <w:textDirection w:val="btLr"/>
            <w:vAlign w:val="center"/>
          </w:tcPr>
          <w:p w14:paraId="110EC75F" w14:textId="77777777" w:rsidR="00C10DC7" w:rsidRPr="00A716D0" w:rsidRDefault="00C10DC7" w:rsidP="00A716D0">
            <w:pPr>
              <w:pStyle w:val="ListBullet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51(2)</w:t>
            </w:r>
          </w:p>
        </w:tc>
        <w:tc>
          <w:tcPr>
            <w:tcW w:w="426" w:type="dxa"/>
            <w:tcBorders>
              <w:bottom w:val="single" w:sz="4" w:space="0" w:color="auto"/>
            </w:tcBorders>
            <w:shd w:val="clear" w:color="auto" w:fill="1F497D"/>
            <w:textDirection w:val="btLr"/>
            <w:vAlign w:val="center"/>
          </w:tcPr>
          <w:p w14:paraId="7F034F97" w14:textId="77777777" w:rsidR="00C10DC7" w:rsidRPr="00A716D0" w:rsidRDefault="00C10DC7" w:rsidP="00A716D0">
            <w:pPr>
              <w:pStyle w:val="ListBullet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52(1)b</w:t>
            </w:r>
          </w:p>
        </w:tc>
      </w:tr>
      <w:tr w:rsidR="00A716D0" w:rsidRPr="004145D8" w14:paraId="0F95CD36" w14:textId="77777777" w:rsidTr="00A716D0">
        <w:trPr>
          <w:trHeight w:val="232"/>
        </w:trPr>
        <w:tc>
          <w:tcPr>
            <w:tcW w:w="1134" w:type="dxa"/>
          </w:tcPr>
          <w:p w14:paraId="5B516686" w14:textId="77777777" w:rsidR="00C10DC7" w:rsidRPr="00C10DC7" w:rsidRDefault="00C10DC7" w:rsidP="00A716D0">
            <w:pPr>
              <w:pStyle w:val="NoSpacing"/>
            </w:pPr>
            <w:r w:rsidRPr="00C10DC7">
              <w:t>P2000</w:t>
            </w:r>
          </w:p>
        </w:tc>
        <w:tc>
          <w:tcPr>
            <w:tcW w:w="284" w:type="dxa"/>
            <w:tcBorders>
              <w:bottom w:val="single" w:sz="4" w:space="0" w:color="auto"/>
            </w:tcBorders>
            <w:vAlign w:val="bottom"/>
          </w:tcPr>
          <w:p w14:paraId="5CD7122C"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3" w:type="dxa"/>
            <w:tcBorders>
              <w:bottom w:val="single" w:sz="4" w:space="0" w:color="auto"/>
            </w:tcBorders>
            <w:vAlign w:val="bottom"/>
          </w:tcPr>
          <w:p w14:paraId="41E1069D"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4" w:type="dxa"/>
            <w:tcBorders>
              <w:bottom w:val="single" w:sz="4" w:space="0" w:color="auto"/>
            </w:tcBorders>
            <w:vAlign w:val="bottom"/>
          </w:tcPr>
          <w:p w14:paraId="70C78CB3"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3" w:type="dxa"/>
            <w:tcBorders>
              <w:bottom w:val="single" w:sz="4" w:space="0" w:color="auto"/>
            </w:tcBorders>
            <w:vAlign w:val="bottom"/>
          </w:tcPr>
          <w:p w14:paraId="326D9CCC"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4" w:type="dxa"/>
            <w:tcBorders>
              <w:bottom w:val="single" w:sz="4" w:space="0" w:color="auto"/>
            </w:tcBorders>
            <w:vAlign w:val="bottom"/>
          </w:tcPr>
          <w:p w14:paraId="32251BFF"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3" w:type="dxa"/>
            <w:tcBorders>
              <w:bottom w:val="single" w:sz="4" w:space="0" w:color="auto"/>
            </w:tcBorders>
            <w:vAlign w:val="bottom"/>
          </w:tcPr>
          <w:p w14:paraId="54AFCFF7"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4" w:type="dxa"/>
            <w:tcBorders>
              <w:bottom w:val="single" w:sz="4" w:space="0" w:color="auto"/>
            </w:tcBorders>
            <w:vAlign w:val="bottom"/>
          </w:tcPr>
          <w:p w14:paraId="77CA17C2"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5" w:type="dxa"/>
            <w:tcBorders>
              <w:bottom w:val="single" w:sz="4" w:space="0" w:color="auto"/>
            </w:tcBorders>
            <w:vAlign w:val="bottom"/>
          </w:tcPr>
          <w:p w14:paraId="1EFE764C"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55" w:type="dxa"/>
            <w:shd w:val="clear" w:color="auto" w:fill="FFFFFF" w:themeFill="background1"/>
            <w:vAlign w:val="bottom"/>
          </w:tcPr>
          <w:p w14:paraId="230D0F2A"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56" w:type="dxa"/>
            <w:shd w:val="clear" w:color="auto" w:fill="FFFFFF" w:themeFill="background1"/>
            <w:vAlign w:val="bottom"/>
          </w:tcPr>
          <w:p w14:paraId="470B71A9" w14:textId="77777777"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56" w:type="dxa"/>
            <w:shd w:val="clear" w:color="auto" w:fill="FFFFFF" w:themeFill="background1"/>
            <w:vAlign w:val="bottom"/>
          </w:tcPr>
          <w:p w14:paraId="1D142B1A" w14:textId="77777777"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332" w:type="dxa"/>
            <w:shd w:val="clear" w:color="auto" w:fill="FFFFFF" w:themeFill="background1"/>
            <w:vAlign w:val="bottom"/>
          </w:tcPr>
          <w:p w14:paraId="29C63B98" w14:textId="77777777" w:rsidR="00C10DC7" w:rsidRPr="00576AB3" w:rsidRDefault="00C10DC7" w:rsidP="00A716D0">
            <w:pPr>
              <w:spacing w:after="0"/>
              <w:jc w:val="center"/>
              <w:rPr>
                <w:color w:val="4F6228" w:themeColor="accent3" w:themeShade="80"/>
              </w:rPr>
            </w:pPr>
          </w:p>
        </w:tc>
        <w:tc>
          <w:tcPr>
            <w:tcW w:w="425" w:type="dxa"/>
            <w:shd w:val="clear" w:color="auto" w:fill="FFFFFF" w:themeFill="background1"/>
            <w:vAlign w:val="bottom"/>
          </w:tcPr>
          <w:p w14:paraId="34E90412" w14:textId="77777777" w:rsidR="00C10DC7" w:rsidRPr="00576AB3" w:rsidRDefault="00C10DC7" w:rsidP="00A716D0">
            <w:pPr>
              <w:spacing w:after="0"/>
              <w:jc w:val="center"/>
              <w:rPr>
                <w:color w:val="4F6228" w:themeColor="accent3" w:themeShade="80"/>
              </w:rPr>
            </w:pPr>
          </w:p>
        </w:tc>
        <w:tc>
          <w:tcPr>
            <w:tcW w:w="426" w:type="dxa"/>
            <w:shd w:val="clear" w:color="auto" w:fill="FFFFFF" w:themeFill="background1"/>
            <w:vAlign w:val="bottom"/>
          </w:tcPr>
          <w:p w14:paraId="6A4DF5D0" w14:textId="77777777"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14:paraId="4BDC0D25" w14:textId="77777777"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3" w:type="dxa"/>
            <w:shd w:val="clear" w:color="auto" w:fill="FFFFFF" w:themeFill="background1"/>
            <w:vAlign w:val="bottom"/>
          </w:tcPr>
          <w:p w14:paraId="53F12373" w14:textId="77777777" w:rsidR="00C10DC7" w:rsidRPr="00576AB3" w:rsidRDefault="00C10DC7" w:rsidP="00A716D0">
            <w:pPr>
              <w:spacing w:after="0"/>
              <w:jc w:val="center"/>
              <w:rPr>
                <w:color w:val="4F6228" w:themeColor="accent3" w:themeShade="80"/>
              </w:rPr>
            </w:pPr>
          </w:p>
        </w:tc>
        <w:tc>
          <w:tcPr>
            <w:tcW w:w="284" w:type="dxa"/>
            <w:shd w:val="clear" w:color="auto" w:fill="FFFFFF" w:themeFill="background1"/>
            <w:vAlign w:val="bottom"/>
          </w:tcPr>
          <w:p w14:paraId="64E9D8E7"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14:paraId="7A3305DC"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14:paraId="1274B100"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14:paraId="21B70C04"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14:paraId="0654C614"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14:paraId="7D3FB1D2"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r>
      <w:tr w:rsidR="00A716D0" w:rsidRPr="004145D8" w14:paraId="34321AB5" w14:textId="77777777" w:rsidTr="00A716D0">
        <w:trPr>
          <w:trHeight w:val="140"/>
        </w:trPr>
        <w:tc>
          <w:tcPr>
            <w:tcW w:w="1134" w:type="dxa"/>
          </w:tcPr>
          <w:p w14:paraId="00EE5747" w14:textId="77777777" w:rsidR="00C10DC7" w:rsidRPr="00C10DC7" w:rsidRDefault="00C10DC7" w:rsidP="00A716D0">
            <w:pPr>
              <w:pStyle w:val="NoSpacing"/>
            </w:pPr>
            <w:r w:rsidRPr="00C10DC7">
              <w:t>P3000</w:t>
            </w:r>
          </w:p>
        </w:tc>
        <w:tc>
          <w:tcPr>
            <w:tcW w:w="284" w:type="dxa"/>
            <w:tcBorders>
              <w:bottom w:val="single" w:sz="4" w:space="0" w:color="auto"/>
            </w:tcBorders>
            <w:shd w:val="clear" w:color="auto" w:fill="FFFFFF" w:themeFill="background1"/>
            <w:vAlign w:val="bottom"/>
          </w:tcPr>
          <w:p w14:paraId="5296FD48" w14:textId="77777777" w:rsidR="00C10DC7" w:rsidRPr="00576AB3" w:rsidRDefault="00C10DC7" w:rsidP="00A716D0">
            <w:pPr>
              <w:pStyle w:val="ListBullet4"/>
              <w:numPr>
                <w:ilvl w:val="0"/>
                <w:numId w:val="0"/>
              </w:numPr>
              <w:spacing w:after="0"/>
              <w:jc w:val="center"/>
              <w:rPr>
                <w:rFonts w:ascii="Calibri" w:hAnsi="Calibri" w:cs="Calibri"/>
                <w:b/>
                <w:color w:val="4F6228" w:themeColor="accent3" w:themeShade="80"/>
                <w:lang w:val="en-US"/>
              </w:rPr>
            </w:pPr>
            <w:r w:rsidRPr="00576AB3">
              <w:rPr>
                <w:rFonts w:cs="Calibri"/>
                <w:b/>
                <w:color w:val="4F6228" w:themeColor="accent3" w:themeShade="80"/>
                <w:sz w:val="22"/>
                <w:lang w:val="en-US"/>
              </w:rPr>
              <w:sym w:font="Wingdings" w:char="F0FC"/>
            </w:r>
          </w:p>
        </w:tc>
        <w:tc>
          <w:tcPr>
            <w:tcW w:w="283" w:type="dxa"/>
            <w:tcBorders>
              <w:bottom w:val="single" w:sz="4" w:space="0" w:color="auto"/>
            </w:tcBorders>
            <w:shd w:val="clear" w:color="auto" w:fill="FFFFFF" w:themeFill="background1"/>
            <w:vAlign w:val="bottom"/>
          </w:tcPr>
          <w:p w14:paraId="057F9FBB"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4" w:type="dxa"/>
            <w:tcBorders>
              <w:bottom w:val="single" w:sz="4" w:space="0" w:color="auto"/>
            </w:tcBorders>
            <w:shd w:val="clear" w:color="auto" w:fill="FFFFFF" w:themeFill="background1"/>
            <w:vAlign w:val="bottom"/>
          </w:tcPr>
          <w:p w14:paraId="0C1F8F72"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3" w:type="dxa"/>
            <w:tcBorders>
              <w:bottom w:val="single" w:sz="4" w:space="0" w:color="auto"/>
            </w:tcBorders>
            <w:shd w:val="clear" w:color="auto" w:fill="FFFFFF" w:themeFill="background1"/>
            <w:vAlign w:val="bottom"/>
          </w:tcPr>
          <w:p w14:paraId="31CEB8F8"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4" w:type="dxa"/>
            <w:tcBorders>
              <w:bottom w:val="single" w:sz="4" w:space="0" w:color="auto"/>
            </w:tcBorders>
            <w:shd w:val="clear" w:color="auto" w:fill="FFFFFF" w:themeFill="background1"/>
            <w:vAlign w:val="bottom"/>
          </w:tcPr>
          <w:p w14:paraId="629AD08B"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3" w:type="dxa"/>
            <w:tcBorders>
              <w:bottom w:val="single" w:sz="4" w:space="0" w:color="auto"/>
            </w:tcBorders>
            <w:shd w:val="clear" w:color="auto" w:fill="FFFFFF" w:themeFill="background1"/>
            <w:vAlign w:val="bottom"/>
          </w:tcPr>
          <w:p w14:paraId="683F4527"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4" w:type="dxa"/>
            <w:tcBorders>
              <w:bottom w:val="single" w:sz="4" w:space="0" w:color="auto"/>
            </w:tcBorders>
            <w:shd w:val="clear" w:color="auto" w:fill="FFFFFF" w:themeFill="background1"/>
            <w:vAlign w:val="bottom"/>
          </w:tcPr>
          <w:p w14:paraId="5E4CCF25"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5" w:type="dxa"/>
            <w:shd w:val="clear" w:color="auto" w:fill="FFFFFF" w:themeFill="background1"/>
            <w:vAlign w:val="bottom"/>
          </w:tcPr>
          <w:p w14:paraId="43B3A073"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55" w:type="dxa"/>
            <w:shd w:val="clear" w:color="auto" w:fill="FFFFFF" w:themeFill="background1"/>
            <w:vAlign w:val="bottom"/>
          </w:tcPr>
          <w:p w14:paraId="5D1F25BB"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56" w:type="dxa"/>
            <w:shd w:val="clear" w:color="auto" w:fill="FFFFFF" w:themeFill="background1"/>
            <w:vAlign w:val="bottom"/>
          </w:tcPr>
          <w:p w14:paraId="0EF75B7E" w14:textId="77777777"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56" w:type="dxa"/>
            <w:shd w:val="clear" w:color="auto" w:fill="FFFFFF" w:themeFill="background1"/>
            <w:vAlign w:val="bottom"/>
          </w:tcPr>
          <w:p w14:paraId="427D9B1C" w14:textId="77777777"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332" w:type="dxa"/>
            <w:shd w:val="clear" w:color="auto" w:fill="FFFFFF" w:themeFill="background1"/>
            <w:vAlign w:val="bottom"/>
          </w:tcPr>
          <w:p w14:paraId="67B44CB3" w14:textId="77777777" w:rsidR="00C10DC7" w:rsidRPr="00576AB3" w:rsidRDefault="00C10DC7" w:rsidP="00A716D0">
            <w:pPr>
              <w:spacing w:after="0"/>
              <w:jc w:val="center"/>
              <w:rPr>
                <w:color w:val="4F6228" w:themeColor="accent3" w:themeShade="80"/>
              </w:rPr>
            </w:pPr>
          </w:p>
        </w:tc>
        <w:tc>
          <w:tcPr>
            <w:tcW w:w="425" w:type="dxa"/>
            <w:shd w:val="clear" w:color="auto" w:fill="FFFFFF" w:themeFill="background1"/>
            <w:vAlign w:val="bottom"/>
          </w:tcPr>
          <w:p w14:paraId="0AEF4C77" w14:textId="77777777" w:rsidR="00C10DC7" w:rsidRPr="00576AB3" w:rsidRDefault="00C10DC7" w:rsidP="00A716D0">
            <w:pPr>
              <w:spacing w:after="0"/>
              <w:jc w:val="center"/>
              <w:rPr>
                <w:color w:val="4F6228" w:themeColor="accent3" w:themeShade="80"/>
              </w:rPr>
            </w:pPr>
          </w:p>
        </w:tc>
        <w:tc>
          <w:tcPr>
            <w:tcW w:w="426" w:type="dxa"/>
            <w:shd w:val="clear" w:color="auto" w:fill="FFFFFF" w:themeFill="background1"/>
            <w:vAlign w:val="bottom"/>
          </w:tcPr>
          <w:p w14:paraId="1955381E" w14:textId="77777777"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14:paraId="755683ED" w14:textId="77777777"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3" w:type="dxa"/>
            <w:shd w:val="clear" w:color="auto" w:fill="FFFFFF" w:themeFill="background1"/>
            <w:vAlign w:val="bottom"/>
          </w:tcPr>
          <w:p w14:paraId="131021AC" w14:textId="77777777" w:rsidR="00C10DC7" w:rsidRPr="00576AB3" w:rsidRDefault="00C10DC7" w:rsidP="00A716D0">
            <w:pPr>
              <w:spacing w:after="0"/>
              <w:jc w:val="center"/>
              <w:rPr>
                <w:color w:val="4F6228" w:themeColor="accent3" w:themeShade="80"/>
              </w:rPr>
            </w:pPr>
          </w:p>
        </w:tc>
        <w:tc>
          <w:tcPr>
            <w:tcW w:w="284" w:type="dxa"/>
            <w:shd w:val="clear" w:color="auto" w:fill="FFFFFF" w:themeFill="background1"/>
            <w:vAlign w:val="bottom"/>
          </w:tcPr>
          <w:p w14:paraId="6CE87FA6"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14:paraId="2E75FE0A"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14:paraId="7F9F8D7C"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14:paraId="2703D5AB"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14:paraId="5928D244"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14:paraId="0E17700B"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r>
      <w:tr w:rsidR="00A716D0" w:rsidRPr="004145D8" w14:paraId="01595EEE" w14:textId="77777777" w:rsidTr="00A716D0">
        <w:tc>
          <w:tcPr>
            <w:tcW w:w="1134" w:type="dxa"/>
          </w:tcPr>
          <w:p w14:paraId="01375AE3" w14:textId="77777777" w:rsidR="00C10DC7" w:rsidRPr="00C10DC7" w:rsidRDefault="00C10DC7" w:rsidP="00A716D0">
            <w:pPr>
              <w:pStyle w:val="NoSpacing"/>
            </w:pPr>
            <w:r w:rsidRPr="00C10DC7">
              <w:t>P4000</w:t>
            </w:r>
          </w:p>
        </w:tc>
        <w:tc>
          <w:tcPr>
            <w:tcW w:w="284" w:type="dxa"/>
            <w:tcBorders>
              <w:top w:val="single" w:sz="4" w:space="0" w:color="auto"/>
            </w:tcBorders>
            <w:shd w:val="clear" w:color="auto" w:fill="FFFFFF" w:themeFill="background1"/>
            <w:vAlign w:val="bottom"/>
          </w:tcPr>
          <w:p w14:paraId="43A674BB"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3" w:type="dxa"/>
            <w:tcBorders>
              <w:top w:val="single" w:sz="4" w:space="0" w:color="auto"/>
            </w:tcBorders>
            <w:shd w:val="clear" w:color="auto" w:fill="FFFFFF" w:themeFill="background1"/>
            <w:vAlign w:val="bottom"/>
          </w:tcPr>
          <w:p w14:paraId="63D90199"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4" w:type="dxa"/>
            <w:tcBorders>
              <w:top w:val="single" w:sz="4" w:space="0" w:color="auto"/>
            </w:tcBorders>
            <w:shd w:val="clear" w:color="auto" w:fill="FFFFFF" w:themeFill="background1"/>
            <w:vAlign w:val="bottom"/>
          </w:tcPr>
          <w:p w14:paraId="171F43D2"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3" w:type="dxa"/>
            <w:tcBorders>
              <w:top w:val="single" w:sz="4" w:space="0" w:color="auto"/>
            </w:tcBorders>
            <w:shd w:val="clear" w:color="auto" w:fill="FFFFFF" w:themeFill="background1"/>
            <w:vAlign w:val="bottom"/>
          </w:tcPr>
          <w:p w14:paraId="25797EB8"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4" w:type="dxa"/>
            <w:tcBorders>
              <w:top w:val="single" w:sz="4" w:space="0" w:color="auto"/>
            </w:tcBorders>
            <w:shd w:val="clear" w:color="auto" w:fill="FFFFFF" w:themeFill="background1"/>
            <w:vAlign w:val="bottom"/>
          </w:tcPr>
          <w:p w14:paraId="40FF31DC"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3" w:type="dxa"/>
            <w:tcBorders>
              <w:top w:val="single" w:sz="4" w:space="0" w:color="auto"/>
            </w:tcBorders>
            <w:shd w:val="clear" w:color="auto" w:fill="FFFFFF" w:themeFill="background1"/>
            <w:vAlign w:val="bottom"/>
          </w:tcPr>
          <w:p w14:paraId="192896AC"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4" w:type="dxa"/>
            <w:tcBorders>
              <w:top w:val="single" w:sz="4" w:space="0" w:color="auto"/>
            </w:tcBorders>
            <w:shd w:val="clear" w:color="auto" w:fill="FFFFFF" w:themeFill="background1"/>
            <w:vAlign w:val="bottom"/>
          </w:tcPr>
          <w:p w14:paraId="4528FE7B"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5" w:type="dxa"/>
            <w:shd w:val="clear" w:color="auto" w:fill="FFFFFF" w:themeFill="background1"/>
            <w:vAlign w:val="bottom"/>
          </w:tcPr>
          <w:p w14:paraId="50B77EC9"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55" w:type="dxa"/>
            <w:shd w:val="clear" w:color="auto" w:fill="FFFFFF" w:themeFill="background1"/>
            <w:vAlign w:val="bottom"/>
          </w:tcPr>
          <w:p w14:paraId="2A87D783" w14:textId="77777777"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56" w:type="dxa"/>
            <w:shd w:val="clear" w:color="auto" w:fill="FFFFFF" w:themeFill="background1"/>
            <w:vAlign w:val="bottom"/>
          </w:tcPr>
          <w:p w14:paraId="3863850C"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56" w:type="dxa"/>
            <w:shd w:val="clear" w:color="auto" w:fill="FFFFFF" w:themeFill="background1"/>
            <w:vAlign w:val="bottom"/>
          </w:tcPr>
          <w:p w14:paraId="5CF3E9A3" w14:textId="77777777"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332" w:type="dxa"/>
            <w:shd w:val="clear" w:color="auto" w:fill="FFFFFF" w:themeFill="background1"/>
            <w:vAlign w:val="bottom"/>
          </w:tcPr>
          <w:p w14:paraId="1456E89C" w14:textId="77777777" w:rsidR="00C10DC7" w:rsidRPr="00576AB3" w:rsidRDefault="00C10DC7" w:rsidP="00A716D0">
            <w:pPr>
              <w:spacing w:after="0"/>
              <w:jc w:val="center"/>
              <w:rPr>
                <w:color w:val="4F6228" w:themeColor="accent3" w:themeShade="80"/>
              </w:rPr>
            </w:pPr>
          </w:p>
        </w:tc>
        <w:tc>
          <w:tcPr>
            <w:tcW w:w="425" w:type="dxa"/>
            <w:shd w:val="clear" w:color="auto" w:fill="FFFFFF" w:themeFill="background1"/>
            <w:vAlign w:val="bottom"/>
          </w:tcPr>
          <w:p w14:paraId="65266CB4" w14:textId="77777777" w:rsidR="00C10DC7" w:rsidRPr="00576AB3" w:rsidRDefault="00C10DC7" w:rsidP="00A716D0">
            <w:pPr>
              <w:spacing w:after="0"/>
              <w:jc w:val="center"/>
              <w:rPr>
                <w:color w:val="4F6228" w:themeColor="accent3" w:themeShade="80"/>
              </w:rPr>
            </w:pPr>
          </w:p>
        </w:tc>
        <w:tc>
          <w:tcPr>
            <w:tcW w:w="426" w:type="dxa"/>
            <w:shd w:val="clear" w:color="auto" w:fill="FFFFFF" w:themeFill="background1"/>
            <w:vAlign w:val="bottom"/>
          </w:tcPr>
          <w:p w14:paraId="0E2532E6" w14:textId="77777777"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14:paraId="441E5E8C"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14:paraId="5C1DF527"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14:paraId="0452C046"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14:paraId="75A6EE81"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14:paraId="2018CA18"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14:paraId="720DBEAD"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14:paraId="1458E963"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14:paraId="31FE3C3B"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r>
      <w:tr w:rsidR="00A716D0" w:rsidRPr="004145D8" w14:paraId="45D34EF2" w14:textId="77777777" w:rsidTr="00A716D0">
        <w:trPr>
          <w:trHeight w:val="284"/>
        </w:trPr>
        <w:tc>
          <w:tcPr>
            <w:tcW w:w="1134" w:type="dxa"/>
          </w:tcPr>
          <w:p w14:paraId="5C9B8C7A" w14:textId="77777777" w:rsidR="00C10DC7" w:rsidRPr="00C10DC7" w:rsidRDefault="00C10DC7" w:rsidP="00A716D0">
            <w:pPr>
              <w:pStyle w:val="NoSpacing"/>
            </w:pPr>
            <w:r w:rsidRPr="00C10DC7">
              <w:t>P5000</w:t>
            </w:r>
          </w:p>
        </w:tc>
        <w:tc>
          <w:tcPr>
            <w:tcW w:w="284" w:type="dxa"/>
            <w:shd w:val="clear" w:color="auto" w:fill="FFFFFF" w:themeFill="background1"/>
            <w:vAlign w:val="bottom"/>
          </w:tcPr>
          <w:p w14:paraId="5669111E" w14:textId="77777777"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3" w:type="dxa"/>
            <w:shd w:val="clear" w:color="auto" w:fill="FFFFFF" w:themeFill="background1"/>
            <w:vAlign w:val="bottom"/>
          </w:tcPr>
          <w:p w14:paraId="17C28750" w14:textId="77777777"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4" w:type="dxa"/>
            <w:shd w:val="clear" w:color="auto" w:fill="FFFFFF" w:themeFill="background1"/>
            <w:vAlign w:val="bottom"/>
          </w:tcPr>
          <w:p w14:paraId="1CCDD29E" w14:textId="77777777"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3" w:type="dxa"/>
            <w:shd w:val="clear" w:color="auto" w:fill="FFFFFF" w:themeFill="background1"/>
            <w:vAlign w:val="bottom"/>
          </w:tcPr>
          <w:p w14:paraId="1F15C6FA" w14:textId="77777777"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4" w:type="dxa"/>
            <w:shd w:val="clear" w:color="auto" w:fill="FFFFFF" w:themeFill="background1"/>
            <w:vAlign w:val="bottom"/>
          </w:tcPr>
          <w:p w14:paraId="217F148D" w14:textId="77777777"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3" w:type="dxa"/>
            <w:shd w:val="clear" w:color="auto" w:fill="FFFFFF" w:themeFill="background1"/>
            <w:vAlign w:val="bottom"/>
          </w:tcPr>
          <w:p w14:paraId="234433C0" w14:textId="77777777"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4" w:type="dxa"/>
            <w:shd w:val="clear" w:color="auto" w:fill="FFFFFF" w:themeFill="background1"/>
            <w:vAlign w:val="bottom"/>
          </w:tcPr>
          <w:p w14:paraId="0A820E04" w14:textId="77777777"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5" w:type="dxa"/>
            <w:shd w:val="clear" w:color="auto" w:fill="FFFFFF" w:themeFill="background1"/>
            <w:vAlign w:val="bottom"/>
          </w:tcPr>
          <w:p w14:paraId="3A606AF2" w14:textId="77777777"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55" w:type="dxa"/>
            <w:shd w:val="clear" w:color="auto" w:fill="FFFFFF" w:themeFill="background1"/>
            <w:vAlign w:val="bottom"/>
          </w:tcPr>
          <w:p w14:paraId="1FF3A84C" w14:textId="77777777"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56" w:type="dxa"/>
            <w:shd w:val="clear" w:color="auto" w:fill="FFFFFF" w:themeFill="background1"/>
            <w:vAlign w:val="bottom"/>
          </w:tcPr>
          <w:p w14:paraId="618C320A"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56" w:type="dxa"/>
            <w:shd w:val="clear" w:color="auto" w:fill="FFFFFF" w:themeFill="background1"/>
            <w:vAlign w:val="bottom"/>
          </w:tcPr>
          <w:p w14:paraId="5A689FF1"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332" w:type="dxa"/>
            <w:shd w:val="clear" w:color="auto" w:fill="FFFFFF" w:themeFill="background1"/>
            <w:vAlign w:val="bottom"/>
          </w:tcPr>
          <w:p w14:paraId="7ACCD97B" w14:textId="77777777" w:rsidR="00C10DC7" w:rsidRPr="00576AB3" w:rsidRDefault="00C10DC7" w:rsidP="00A716D0">
            <w:pPr>
              <w:spacing w:after="0"/>
              <w:jc w:val="center"/>
              <w:rPr>
                <w:color w:val="4F6228" w:themeColor="accent3" w:themeShade="80"/>
              </w:rPr>
            </w:pPr>
          </w:p>
        </w:tc>
        <w:tc>
          <w:tcPr>
            <w:tcW w:w="425" w:type="dxa"/>
            <w:shd w:val="clear" w:color="auto" w:fill="FFFFFF" w:themeFill="background1"/>
            <w:vAlign w:val="bottom"/>
          </w:tcPr>
          <w:p w14:paraId="1FC04A55" w14:textId="77777777" w:rsidR="00C10DC7" w:rsidRPr="00576AB3" w:rsidRDefault="00C10DC7" w:rsidP="00A716D0">
            <w:pPr>
              <w:spacing w:after="0"/>
              <w:jc w:val="center"/>
              <w:rPr>
                <w:color w:val="4F6228" w:themeColor="accent3" w:themeShade="80"/>
              </w:rPr>
            </w:pPr>
          </w:p>
        </w:tc>
        <w:tc>
          <w:tcPr>
            <w:tcW w:w="426" w:type="dxa"/>
            <w:shd w:val="clear" w:color="auto" w:fill="FFFFFF" w:themeFill="background1"/>
            <w:vAlign w:val="bottom"/>
          </w:tcPr>
          <w:p w14:paraId="2EF06217" w14:textId="77777777"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14:paraId="56EFE392" w14:textId="77777777"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3" w:type="dxa"/>
            <w:shd w:val="clear" w:color="auto" w:fill="FFFFFF" w:themeFill="background1"/>
            <w:vAlign w:val="bottom"/>
          </w:tcPr>
          <w:p w14:paraId="4BFA425D" w14:textId="77777777" w:rsidR="00C10DC7" w:rsidRPr="00576AB3" w:rsidRDefault="00C10DC7" w:rsidP="00A716D0">
            <w:pPr>
              <w:spacing w:after="0"/>
              <w:jc w:val="center"/>
              <w:rPr>
                <w:color w:val="4F6228" w:themeColor="accent3" w:themeShade="80"/>
              </w:rPr>
            </w:pPr>
          </w:p>
        </w:tc>
        <w:tc>
          <w:tcPr>
            <w:tcW w:w="284" w:type="dxa"/>
            <w:shd w:val="clear" w:color="auto" w:fill="FFFFFF" w:themeFill="background1"/>
            <w:vAlign w:val="bottom"/>
          </w:tcPr>
          <w:p w14:paraId="5AD0B9F5"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14:paraId="147AD37C"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14:paraId="470FE99A"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14:paraId="4881A391"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14:paraId="306CDDB9"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14:paraId="5B82D933"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r w:rsidRPr="00576AB3">
              <w:rPr>
                <w:rFonts w:cs="Calibri"/>
                <w:b/>
                <w:color w:val="4F6228" w:themeColor="accent3" w:themeShade="80"/>
                <w:sz w:val="22"/>
                <w:lang w:val="en-US"/>
              </w:rPr>
              <w:sym w:font="Wingdings" w:char="F0FC"/>
            </w:r>
          </w:p>
        </w:tc>
      </w:tr>
      <w:tr w:rsidR="00A716D0" w:rsidRPr="004145D8" w14:paraId="68B4BE04" w14:textId="77777777" w:rsidTr="00A716D0">
        <w:tc>
          <w:tcPr>
            <w:tcW w:w="1134" w:type="dxa"/>
          </w:tcPr>
          <w:p w14:paraId="56887673" w14:textId="77777777" w:rsidR="00C10DC7" w:rsidRPr="00C10DC7" w:rsidRDefault="00C10DC7" w:rsidP="00A716D0">
            <w:pPr>
              <w:pStyle w:val="NoSpacing"/>
            </w:pPr>
            <w:r w:rsidRPr="00C10DC7">
              <w:t>P6000</w:t>
            </w:r>
          </w:p>
        </w:tc>
        <w:tc>
          <w:tcPr>
            <w:tcW w:w="284" w:type="dxa"/>
            <w:vAlign w:val="bottom"/>
          </w:tcPr>
          <w:p w14:paraId="4C350021"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3" w:type="dxa"/>
            <w:vAlign w:val="bottom"/>
          </w:tcPr>
          <w:p w14:paraId="2852D07A"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4" w:type="dxa"/>
            <w:vAlign w:val="bottom"/>
          </w:tcPr>
          <w:p w14:paraId="0C148DAC"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3" w:type="dxa"/>
            <w:vAlign w:val="bottom"/>
          </w:tcPr>
          <w:p w14:paraId="0B8BBF8D"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4" w:type="dxa"/>
            <w:vAlign w:val="bottom"/>
          </w:tcPr>
          <w:p w14:paraId="0B404351"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3" w:type="dxa"/>
            <w:vAlign w:val="bottom"/>
          </w:tcPr>
          <w:p w14:paraId="3B632BA7"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4" w:type="dxa"/>
            <w:vAlign w:val="bottom"/>
          </w:tcPr>
          <w:p w14:paraId="668E8C78"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5" w:type="dxa"/>
            <w:vAlign w:val="bottom"/>
          </w:tcPr>
          <w:p w14:paraId="05AFB987"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55" w:type="dxa"/>
            <w:shd w:val="clear" w:color="auto" w:fill="FFFFFF" w:themeFill="background1"/>
            <w:vAlign w:val="bottom"/>
          </w:tcPr>
          <w:p w14:paraId="416D3307"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56" w:type="dxa"/>
            <w:shd w:val="clear" w:color="auto" w:fill="FFFFFF" w:themeFill="background1"/>
            <w:vAlign w:val="bottom"/>
          </w:tcPr>
          <w:p w14:paraId="154B7C39"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56" w:type="dxa"/>
            <w:shd w:val="clear" w:color="auto" w:fill="FFFFFF" w:themeFill="background1"/>
            <w:vAlign w:val="bottom"/>
          </w:tcPr>
          <w:p w14:paraId="0BE940AC"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332" w:type="dxa"/>
            <w:shd w:val="clear" w:color="auto" w:fill="FFFFFF" w:themeFill="background1"/>
            <w:vAlign w:val="bottom"/>
          </w:tcPr>
          <w:p w14:paraId="0E62AF2C"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14:paraId="7AE6F6A9"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14:paraId="09919CC5"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14:paraId="3237F048"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14:paraId="2709D545"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r w:rsidRPr="00576AB3">
              <w:rPr>
                <w:rFonts w:cs="Calibri"/>
                <w:b/>
                <w:color w:val="4F6228" w:themeColor="accent3" w:themeShade="80"/>
                <w:sz w:val="22"/>
                <w:lang w:val="en-US"/>
              </w:rPr>
              <w:sym w:font="Wingdings" w:char="F0FC"/>
            </w:r>
          </w:p>
        </w:tc>
        <w:tc>
          <w:tcPr>
            <w:tcW w:w="284" w:type="dxa"/>
            <w:shd w:val="clear" w:color="auto" w:fill="FFFFFF" w:themeFill="background1"/>
            <w:vAlign w:val="bottom"/>
          </w:tcPr>
          <w:p w14:paraId="3F478D1C" w14:textId="77777777" w:rsidR="00C10DC7" w:rsidRPr="00576AB3" w:rsidRDefault="00C10DC7" w:rsidP="00A716D0">
            <w:pPr>
              <w:spacing w:after="0"/>
              <w:jc w:val="center"/>
              <w:rPr>
                <w:color w:val="4F6228" w:themeColor="accent3" w:themeShade="80"/>
              </w:rPr>
            </w:pPr>
          </w:p>
        </w:tc>
        <w:tc>
          <w:tcPr>
            <w:tcW w:w="425" w:type="dxa"/>
            <w:shd w:val="clear" w:color="auto" w:fill="FFFFFF" w:themeFill="background1"/>
            <w:vAlign w:val="bottom"/>
          </w:tcPr>
          <w:p w14:paraId="36FD4B3B" w14:textId="77777777"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14:paraId="2E3BEB07"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14:paraId="4BB44827"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14:paraId="5E40ED7D"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r w:rsidRPr="00576AB3">
              <w:rPr>
                <w:rFonts w:cs="Calibri"/>
                <w:b/>
                <w:color w:val="4F6228" w:themeColor="accent3" w:themeShade="80"/>
                <w:sz w:val="22"/>
                <w:lang w:val="en-US"/>
              </w:rPr>
              <w:sym w:font="Wingdings" w:char="F0FC"/>
            </w:r>
          </w:p>
        </w:tc>
        <w:tc>
          <w:tcPr>
            <w:tcW w:w="426" w:type="dxa"/>
            <w:shd w:val="clear" w:color="auto" w:fill="FFFFFF" w:themeFill="background1"/>
            <w:vAlign w:val="bottom"/>
          </w:tcPr>
          <w:p w14:paraId="7BE3AEC5"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r>
      <w:tr w:rsidR="00A716D0" w:rsidRPr="004145D8" w14:paraId="7A578688" w14:textId="77777777" w:rsidTr="00A716D0">
        <w:tc>
          <w:tcPr>
            <w:tcW w:w="1134" w:type="dxa"/>
          </w:tcPr>
          <w:p w14:paraId="78EA826E" w14:textId="77777777" w:rsidR="00C10DC7" w:rsidRPr="00C10DC7" w:rsidRDefault="00C10DC7" w:rsidP="00A716D0">
            <w:pPr>
              <w:pStyle w:val="NoSpacing"/>
            </w:pPr>
            <w:r w:rsidRPr="00C10DC7">
              <w:t>P7000</w:t>
            </w:r>
          </w:p>
        </w:tc>
        <w:tc>
          <w:tcPr>
            <w:tcW w:w="284" w:type="dxa"/>
            <w:vAlign w:val="bottom"/>
          </w:tcPr>
          <w:p w14:paraId="579AB424"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3" w:type="dxa"/>
            <w:vAlign w:val="bottom"/>
          </w:tcPr>
          <w:p w14:paraId="64FD9E6B"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4" w:type="dxa"/>
            <w:vAlign w:val="bottom"/>
          </w:tcPr>
          <w:p w14:paraId="70B36ACD"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3" w:type="dxa"/>
            <w:vAlign w:val="bottom"/>
          </w:tcPr>
          <w:p w14:paraId="2E1524F2"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4" w:type="dxa"/>
            <w:vAlign w:val="bottom"/>
          </w:tcPr>
          <w:p w14:paraId="7C373618"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3" w:type="dxa"/>
            <w:vAlign w:val="bottom"/>
          </w:tcPr>
          <w:p w14:paraId="6D234348"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4" w:type="dxa"/>
            <w:vAlign w:val="bottom"/>
          </w:tcPr>
          <w:p w14:paraId="7CD91810"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5" w:type="dxa"/>
            <w:vAlign w:val="bottom"/>
          </w:tcPr>
          <w:p w14:paraId="2F7D2835"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55" w:type="dxa"/>
            <w:shd w:val="clear" w:color="auto" w:fill="FFFFFF" w:themeFill="background1"/>
            <w:vAlign w:val="bottom"/>
          </w:tcPr>
          <w:p w14:paraId="6F7C3F9C"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56" w:type="dxa"/>
            <w:shd w:val="clear" w:color="auto" w:fill="FFFFFF" w:themeFill="background1"/>
            <w:vAlign w:val="bottom"/>
          </w:tcPr>
          <w:p w14:paraId="0CA13305"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56" w:type="dxa"/>
            <w:shd w:val="clear" w:color="auto" w:fill="FFFFFF" w:themeFill="background1"/>
            <w:vAlign w:val="bottom"/>
          </w:tcPr>
          <w:p w14:paraId="1F2EF74C"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332" w:type="dxa"/>
            <w:shd w:val="clear" w:color="auto" w:fill="FFFFFF" w:themeFill="background1"/>
            <w:vAlign w:val="bottom"/>
          </w:tcPr>
          <w:p w14:paraId="67D1E617"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14:paraId="7A74E521"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14:paraId="71872EF4"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14:paraId="6A212C2B"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14:paraId="15A84C42"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14:paraId="74824342"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r w:rsidRPr="00576AB3">
              <w:rPr>
                <w:rFonts w:cs="Calibri"/>
                <w:b/>
                <w:color w:val="4F6228" w:themeColor="accent3" w:themeShade="80"/>
                <w:sz w:val="22"/>
                <w:lang w:val="en-US"/>
              </w:rPr>
              <w:sym w:font="Wingdings" w:char="F0FC"/>
            </w:r>
          </w:p>
        </w:tc>
        <w:tc>
          <w:tcPr>
            <w:tcW w:w="425" w:type="dxa"/>
            <w:shd w:val="clear" w:color="auto" w:fill="FFFFFF" w:themeFill="background1"/>
            <w:vAlign w:val="bottom"/>
          </w:tcPr>
          <w:p w14:paraId="445B3F86"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14:paraId="7BA0DDF4"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14:paraId="656FD785"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14:paraId="0EABE927"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14:paraId="741C3CDB"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r>
      <w:tr w:rsidR="00A716D0" w:rsidRPr="004145D8" w14:paraId="6389B2D5" w14:textId="77777777" w:rsidTr="00A716D0">
        <w:tc>
          <w:tcPr>
            <w:tcW w:w="1134" w:type="dxa"/>
          </w:tcPr>
          <w:p w14:paraId="0AD0FBAE" w14:textId="77777777" w:rsidR="00C10DC7" w:rsidRPr="00C10DC7" w:rsidRDefault="00C10DC7" w:rsidP="00A716D0">
            <w:pPr>
              <w:pStyle w:val="NoSpacing"/>
            </w:pPr>
            <w:r w:rsidRPr="00C10DC7">
              <w:t>P8000</w:t>
            </w:r>
          </w:p>
        </w:tc>
        <w:tc>
          <w:tcPr>
            <w:tcW w:w="284" w:type="dxa"/>
            <w:vAlign w:val="bottom"/>
          </w:tcPr>
          <w:p w14:paraId="0E5407D3"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3" w:type="dxa"/>
            <w:vAlign w:val="bottom"/>
          </w:tcPr>
          <w:p w14:paraId="48BCD350"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4" w:type="dxa"/>
            <w:vAlign w:val="bottom"/>
          </w:tcPr>
          <w:p w14:paraId="0F037D9B"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3" w:type="dxa"/>
            <w:vAlign w:val="bottom"/>
          </w:tcPr>
          <w:p w14:paraId="13F6591C"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4" w:type="dxa"/>
            <w:vAlign w:val="bottom"/>
          </w:tcPr>
          <w:p w14:paraId="6CC54AAE"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3" w:type="dxa"/>
            <w:vAlign w:val="bottom"/>
          </w:tcPr>
          <w:p w14:paraId="67CEE84C"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4" w:type="dxa"/>
            <w:vAlign w:val="bottom"/>
          </w:tcPr>
          <w:p w14:paraId="07B2ABD1"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5" w:type="dxa"/>
            <w:vAlign w:val="bottom"/>
          </w:tcPr>
          <w:p w14:paraId="6C761C3B"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55" w:type="dxa"/>
            <w:shd w:val="clear" w:color="auto" w:fill="FFFFFF" w:themeFill="background1"/>
            <w:vAlign w:val="bottom"/>
          </w:tcPr>
          <w:p w14:paraId="0A260331"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56" w:type="dxa"/>
            <w:shd w:val="clear" w:color="auto" w:fill="FFFFFF" w:themeFill="background1"/>
            <w:vAlign w:val="bottom"/>
          </w:tcPr>
          <w:p w14:paraId="6F5516BC"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56" w:type="dxa"/>
            <w:shd w:val="clear" w:color="auto" w:fill="FFFFFF" w:themeFill="background1"/>
            <w:vAlign w:val="bottom"/>
          </w:tcPr>
          <w:p w14:paraId="2E562362"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332" w:type="dxa"/>
            <w:shd w:val="clear" w:color="auto" w:fill="FFFFFF" w:themeFill="background1"/>
            <w:vAlign w:val="bottom"/>
          </w:tcPr>
          <w:p w14:paraId="39982E75"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14:paraId="1E3B1FC3" w14:textId="77777777"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6" w:type="dxa"/>
            <w:shd w:val="clear" w:color="auto" w:fill="FFFFFF" w:themeFill="background1"/>
            <w:vAlign w:val="bottom"/>
          </w:tcPr>
          <w:p w14:paraId="5D3E4CD6" w14:textId="77777777"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14:paraId="3A169525"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14:paraId="0F647965"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14:paraId="1C91E013"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14:paraId="234DFE37"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14:paraId="021E3822"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14:paraId="5C5C3403"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14:paraId="584431C1"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14:paraId="4B35A1B6"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r>
      <w:tr w:rsidR="00A716D0" w:rsidRPr="004145D8" w14:paraId="0FE3E5BE" w14:textId="77777777" w:rsidTr="00A716D0">
        <w:tc>
          <w:tcPr>
            <w:tcW w:w="1134" w:type="dxa"/>
          </w:tcPr>
          <w:p w14:paraId="349E8EEA" w14:textId="77777777" w:rsidR="00C10DC7" w:rsidRPr="00C10DC7" w:rsidRDefault="00C10DC7" w:rsidP="00A716D0">
            <w:pPr>
              <w:pStyle w:val="NoSpacing"/>
            </w:pPr>
            <w:r w:rsidRPr="00C10DC7">
              <w:t>P9000</w:t>
            </w:r>
          </w:p>
        </w:tc>
        <w:tc>
          <w:tcPr>
            <w:tcW w:w="284" w:type="dxa"/>
            <w:vAlign w:val="bottom"/>
          </w:tcPr>
          <w:p w14:paraId="41DD7250"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3" w:type="dxa"/>
            <w:vAlign w:val="bottom"/>
          </w:tcPr>
          <w:p w14:paraId="67772F97"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4" w:type="dxa"/>
            <w:vAlign w:val="bottom"/>
          </w:tcPr>
          <w:p w14:paraId="6269AD76"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3" w:type="dxa"/>
            <w:vAlign w:val="bottom"/>
          </w:tcPr>
          <w:p w14:paraId="0B308081"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4" w:type="dxa"/>
            <w:vAlign w:val="bottom"/>
          </w:tcPr>
          <w:p w14:paraId="5EBE9945"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3" w:type="dxa"/>
            <w:vAlign w:val="bottom"/>
          </w:tcPr>
          <w:p w14:paraId="510AE60D"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4" w:type="dxa"/>
            <w:vAlign w:val="bottom"/>
          </w:tcPr>
          <w:p w14:paraId="2A284F79"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5" w:type="dxa"/>
            <w:vAlign w:val="bottom"/>
          </w:tcPr>
          <w:p w14:paraId="677DAB1F"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55" w:type="dxa"/>
            <w:shd w:val="clear" w:color="auto" w:fill="FFFFFF" w:themeFill="background1"/>
            <w:vAlign w:val="bottom"/>
          </w:tcPr>
          <w:p w14:paraId="5B1AC01E"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56" w:type="dxa"/>
            <w:shd w:val="clear" w:color="auto" w:fill="FFFFFF" w:themeFill="background1"/>
            <w:vAlign w:val="bottom"/>
          </w:tcPr>
          <w:p w14:paraId="2C492268"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56" w:type="dxa"/>
            <w:shd w:val="clear" w:color="auto" w:fill="FFFFFF" w:themeFill="background1"/>
            <w:vAlign w:val="bottom"/>
          </w:tcPr>
          <w:p w14:paraId="0CB9ABA7"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332" w:type="dxa"/>
            <w:shd w:val="clear" w:color="auto" w:fill="FFFFFF" w:themeFill="background1"/>
            <w:vAlign w:val="bottom"/>
          </w:tcPr>
          <w:p w14:paraId="49FADE2A"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14:paraId="3829C973" w14:textId="77777777"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6" w:type="dxa"/>
            <w:shd w:val="clear" w:color="auto" w:fill="FFFFFF" w:themeFill="background1"/>
            <w:vAlign w:val="bottom"/>
          </w:tcPr>
          <w:p w14:paraId="3622129A" w14:textId="77777777"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14:paraId="54305EE8"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14:paraId="5EB5D6A0"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14:paraId="00F7AAFF"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14:paraId="38679735"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14:paraId="7920AA49"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14:paraId="7531BC9C"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14:paraId="101DA3E3"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14:paraId="5C24EEA4"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r>
      <w:tr w:rsidR="00A716D0" w:rsidRPr="004145D8" w14:paraId="632A78F6" w14:textId="77777777" w:rsidTr="00A716D0">
        <w:trPr>
          <w:trHeight w:val="346"/>
        </w:trPr>
        <w:tc>
          <w:tcPr>
            <w:tcW w:w="1134" w:type="dxa"/>
          </w:tcPr>
          <w:p w14:paraId="34F16D89" w14:textId="77777777" w:rsidR="00C10DC7" w:rsidRPr="00C10DC7" w:rsidRDefault="00C10DC7" w:rsidP="00A716D0">
            <w:pPr>
              <w:pStyle w:val="NoSpacing"/>
            </w:pPr>
            <w:r w:rsidRPr="00C10DC7">
              <w:t>P10000</w:t>
            </w:r>
          </w:p>
        </w:tc>
        <w:tc>
          <w:tcPr>
            <w:tcW w:w="284" w:type="dxa"/>
            <w:vAlign w:val="bottom"/>
          </w:tcPr>
          <w:p w14:paraId="2D03ED7F"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3" w:type="dxa"/>
            <w:vAlign w:val="bottom"/>
          </w:tcPr>
          <w:p w14:paraId="0ABAFAFB"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4" w:type="dxa"/>
            <w:vAlign w:val="bottom"/>
          </w:tcPr>
          <w:p w14:paraId="423B1A7E"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3" w:type="dxa"/>
            <w:vAlign w:val="bottom"/>
          </w:tcPr>
          <w:p w14:paraId="70742D29"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4" w:type="dxa"/>
            <w:vAlign w:val="bottom"/>
          </w:tcPr>
          <w:p w14:paraId="33F5727C"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3" w:type="dxa"/>
            <w:vAlign w:val="bottom"/>
          </w:tcPr>
          <w:p w14:paraId="6A35CACC"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4" w:type="dxa"/>
            <w:vAlign w:val="bottom"/>
          </w:tcPr>
          <w:p w14:paraId="2CB1E674"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5" w:type="dxa"/>
            <w:vAlign w:val="bottom"/>
          </w:tcPr>
          <w:p w14:paraId="3FE2AAA9"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55" w:type="dxa"/>
            <w:shd w:val="clear" w:color="auto" w:fill="FFFFFF" w:themeFill="background1"/>
            <w:vAlign w:val="bottom"/>
          </w:tcPr>
          <w:p w14:paraId="75B9E9E9"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56" w:type="dxa"/>
            <w:shd w:val="clear" w:color="auto" w:fill="FFFFFF" w:themeFill="background1"/>
            <w:vAlign w:val="bottom"/>
          </w:tcPr>
          <w:p w14:paraId="784F8BA6"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56" w:type="dxa"/>
            <w:shd w:val="clear" w:color="auto" w:fill="FFFFFF" w:themeFill="background1"/>
            <w:vAlign w:val="bottom"/>
          </w:tcPr>
          <w:p w14:paraId="1EAD50D3"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332" w:type="dxa"/>
            <w:shd w:val="clear" w:color="auto" w:fill="FFFFFF" w:themeFill="background1"/>
            <w:vAlign w:val="bottom"/>
          </w:tcPr>
          <w:p w14:paraId="7A026951"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r w:rsidRPr="00576AB3">
              <w:rPr>
                <w:rFonts w:cs="Calibri"/>
                <w:b/>
                <w:color w:val="4F6228" w:themeColor="accent3" w:themeShade="80"/>
                <w:sz w:val="22"/>
                <w:lang w:val="en-US"/>
              </w:rPr>
              <w:sym w:font="Wingdings" w:char="F0FC"/>
            </w:r>
          </w:p>
        </w:tc>
        <w:tc>
          <w:tcPr>
            <w:tcW w:w="425" w:type="dxa"/>
            <w:shd w:val="clear" w:color="auto" w:fill="FFFFFF" w:themeFill="background1"/>
            <w:vAlign w:val="bottom"/>
          </w:tcPr>
          <w:p w14:paraId="498F513F" w14:textId="77777777"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6" w:type="dxa"/>
            <w:shd w:val="clear" w:color="auto" w:fill="FFFFFF" w:themeFill="background1"/>
            <w:vAlign w:val="bottom"/>
          </w:tcPr>
          <w:p w14:paraId="1A2CAB71" w14:textId="77777777"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14:paraId="3EB9C174"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14:paraId="773F49D7"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14:paraId="5200C0FA"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14:paraId="01F82B0A"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14:paraId="2897C78C"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r w:rsidRPr="00576AB3">
              <w:rPr>
                <w:rFonts w:cs="Calibri"/>
                <w:b/>
                <w:color w:val="4F6228" w:themeColor="accent3" w:themeShade="80"/>
                <w:sz w:val="22"/>
                <w:lang w:val="en-US"/>
              </w:rPr>
              <w:sym w:font="Wingdings" w:char="F0FC"/>
            </w:r>
          </w:p>
        </w:tc>
        <w:tc>
          <w:tcPr>
            <w:tcW w:w="284" w:type="dxa"/>
            <w:shd w:val="clear" w:color="auto" w:fill="FFFFFF" w:themeFill="background1"/>
            <w:vAlign w:val="bottom"/>
          </w:tcPr>
          <w:p w14:paraId="61CF0014"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14:paraId="5D42F547"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14:paraId="6CC881DA" w14:textId="77777777" w:rsidR="00C10DC7" w:rsidRPr="00576AB3" w:rsidRDefault="00C10DC7" w:rsidP="00A716D0">
            <w:pPr>
              <w:pStyle w:val="ListBullet4"/>
              <w:numPr>
                <w:ilvl w:val="0"/>
                <w:numId w:val="0"/>
              </w:numPr>
              <w:spacing w:after="0"/>
              <w:jc w:val="center"/>
              <w:rPr>
                <w:rFonts w:ascii="Calibri" w:hAnsi="Calibri" w:cs="Calibri"/>
                <w:color w:val="4F6228" w:themeColor="accent3" w:themeShade="80"/>
                <w:lang w:val="en-US"/>
              </w:rPr>
            </w:pPr>
          </w:p>
        </w:tc>
      </w:tr>
    </w:tbl>
    <w:p w14:paraId="50258357" w14:textId="77777777" w:rsidR="00652A7D" w:rsidRDefault="00652A7D" w:rsidP="002E4155">
      <w:pPr>
        <w:spacing w:after="0"/>
        <w:rPr>
          <w:b/>
        </w:rPr>
      </w:pPr>
    </w:p>
    <w:p w14:paraId="7AD4DAAA" w14:textId="7D39E8FD" w:rsidR="002C356C" w:rsidRPr="00015ADF" w:rsidRDefault="002C356C" w:rsidP="009850A2">
      <w:pPr>
        <w:spacing w:after="0"/>
        <w:rPr>
          <w:b/>
          <w:u w:val="single"/>
        </w:rPr>
      </w:pPr>
      <w:r w:rsidRPr="00015ADF">
        <w:rPr>
          <w:b/>
          <w:u w:val="single"/>
        </w:rPr>
        <w:t>Request-reply SEDs:</w:t>
      </w:r>
    </w:p>
    <w:tbl>
      <w:tblPr>
        <w:tblStyle w:val="GridTable4-Accent11"/>
        <w:tblW w:w="0" w:type="auto"/>
        <w:tblInd w:w="108" w:type="dxa"/>
        <w:tblLook w:val="04A0" w:firstRow="1" w:lastRow="0" w:firstColumn="1" w:lastColumn="0" w:noHBand="0" w:noVBand="1"/>
      </w:tblPr>
      <w:tblGrid>
        <w:gridCol w:w="3969"/>
        <w:gridCol w:w="4962"/>
      </w:tblGrid>
      <w:tr w:rsidR="00C10DC7" w:rsidRPr="00C10DC7" w14:paraId="3F6AE1A2" w14:textId="77777777" w:rsidTr="0032042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69" w:type="dxa"/>
            <w:vAlign w:val="bottom"/>
          </w:tcPr>
          <w:p w14:paraId="25484C19" w14:textId="77777777" w:rsidR="00C10DC7" w:rsidRPr="00A716D0" w:rsidRDefault="00C10DC7" w:rsidP="00C10DC7">
            <w:pPr>
              <w:spacing w:after="120"/>
              <w:rPr>
                <w:rFonts w:ascii="Calibri" w:hAnsi="Calibri"/>
                <w:szCs w:val="24"/>
                <w:lang w:eastAsia="en-GB"/>
              </w:rPr>
            </w:pPr>
            <w:r w:rsidRPr="00A716D0">
              <w:rPr>
                <w:rFonts w:ascii="Calibri" w:hAnsi="Calibri"/>
                <w:szCs w:val="24"/>
                <w:lang w:eastAsia="en-GB"/>
              </w:rPr>
              <w:t>REQUEST SED</w:t>
            </w:r>
          </w:p>
        </w:tc>
        <w:tc>
          <w:tcPr>
            <w:tcW w:w="4962" w:type="dxa"/>
            <w:vAlign w:val="bottom"/>
          </w:tcPr>
          <w:p w14:paraId="619C2CAD" w14:textId="77777777" w:rsidR="00C10DC7" w:rsidRPr="00A716D0" w:rsidRDefault="00C10DC7" w:rsidP="00C10DC7">
            <w:pPr>
              <w:spacing w:after="120"/>
              <w:cnfStyle w:val="100000000000" w:firstRow="1" w:lastRow="0" w:firstColumn="0" w:lastColumn="0" w:oddVBand="0" w:evenVBand="0" w:oddHBand="0" w:evenHBand="0" w:firstRowFirstColumn="0" w:firstRowLastColumn="0" w:lastRowFirstColumn="0" w:lastRowLastColumn="0"/>
              <w:rPr>
                <w:rFonts w:ascii="Calibri" w:hAnsi="Calibri"/>
                <w:szCs w:val="24"/>
                <w:lang w:eastAsia="en-GB"/>
              </w:rPr>
            </w:pPr>
            <w:r w:rsidRPr="00A716D0">
              <w:rPr>
                <w:rFonts w:ascii="Calibri" w:hAnsi="Calibri"/>
                <w:szCs w:val="24"/>
                <w:lang w:eastAsia="en-GB"/>
              </w:rPr>
              <w:t>REPLY SED(s)</w:t>
            </w:r>
          </w:p>
        </w:tc>
      </w:tr>
      <w:tr w:rsidR="00C10DC7" w:rsidRPr="00C10DC7" w14:paraId="0489ECC9" w14:textId="77777777" w:rsidTr="00320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vAlign w:val="bottom"/>
          </w:tcPr>
          <w:p w14:paraId="025ED634" w14:textId="2F83FCC9" w:rsidR="00C10DC7" w:rsidRPr="00A716D0" w:rsidRDefault="00440773" w:rsidP="00320428">
            <w:pPr>
              <w:spacing w:after="120"/>
              <w:rPr>
                <w:rFonts w:ascii="Calibri" w:hAnsi="Calibri"/>
                <w:b w:val="0"/>
                <w:szCs w:val="24"/>
                <w:lang w:eastAsia="en-GB"/>
              </w:rPr>
            </w:pPr>
            <w:r>
              <w:rPr>
                <w:rFonts w:ascii="Calibri" w:hAnsi="Calibri"/>
                <w:b w:val="0"/>
                <w:szCs w:val="24"/>
                <w:lang w:eastAsia="en-GB"/>
              </w:rPr>
              <w:t>P</w:t>
            </w:r>
            <w:r w:rsidR="00320428">
              <w:rPr>
                <w:rFonts w:ascii="Calibri" w:hAnsi="Calibri"/>
                <w:b w:val="0"/>
                <w:szCs w:val="24"/>
                <w:lang w:eastAsia="en-GB"/>
              </w:rPr>
              <w:t>8000</w:t>
            </w:r>
            <w:r w:rsidR="00854EF4">
              <w:rPr>
                <w:rFonts w:ascii="Calibri" w:hAnsi="Calibri"/>
                <w:b w:val="0"/>
                <w:szCs w:val="24"/>
                <w:lang w:eastAsia="en-GB"/>
              </w:rPr>
              <w:t xml:space="preserve"> </w:t>
            </w:r>
            <w:r w:rsidR="003B1B34" w:rsidRPr="003B1B34">
              <w:rPr>
                <w:rFonts w:ascii="Calibri" w:hAnsi="Calibri"/>
                <w:b w:val="0"/>
                <w:szCs w:val="24"/>
                <w:lang w:eastAsia="en-GB"/>
              </w:rPr>
              <w:t>Request for Additional Information</w:t>
            </w:r>
          </w:p>
        </w:tc>
        <w:tc>
          <w:tcPr>
            <w:tcW w:w="4962" w:type="dxa"/>
            <w:vAlign w:val="bottom"/>
          </w:tcPr>
          <w:p w14:paraId="0B4C2DE9" w14:textId="6F62878B" w:rsidR="00C10DC7" w:rsidRPr="00A716D0" w:rsidRDefault="00435E91" w:rsidP="00320428">
            <w:pPr>
              <w:spacing w:after="120"/>
              <w:cnfStyle w:val="000000100000" w:firstRow="0" w:lastRow="0" w:firstColumn="0" w:lastColumn="0" w:oddVBand="0" w:evenVBand="0" w:oddHBand="1" w:evenHBand="0" w:firstRowFirstColumn="0" w:firstRowLastColumn="0" w:lastRowFirstColumn="0" w:lastRowLastColumn="0"/>
              <w:rPr>
                <w:rFonts w:ascii="Calibri" w:hAnsi="Calibri"/>
                <w:szCs w:val="24"/>
                <w:lang w:eastAsia="en-GB"/>
              </w:rPr>
            </w:pPr>
            <w:r>
              <w:rPr>
                <w:rFonts w:ascii="Calibri" w:hAnsi="Calibri"/>
                <w:szCs w:val="24"/>
                <w:lang w:eastAsia="en-GB"/>
              </w:rPr>
              <w:t>P</w:t>
            </w:r>
            <w:r w:rsidR="00320428">
              <w:rPr>
                <w:rFonts w:ascii="Calibri" w:hAnsi="Calibri"/>
                <w:szCs w:val="24"/>
                <w:lang w:eastAsia="en-GB"/>
              </w:rPr>
              <w:t>9000</w:t>
            </w:r>
            <w:r w:rsidR="00854EF4">
              <w:rPr>
                <w:rFonts w:ascii="Calibri" w:hAnsi="Calibri"/>
                <w:szCs w:val="24"/>
                <w:lang w:eastAsia="en-GB"/>
              </w:rPr>
              <w:t xml:space="preserve"> </w:t>
            </w:r>
            <w:r w:rsidR="003B1B34" w:rsidRPr="003B1B34">
              <w:rPr>
                <w:rFonts w:ascii="Calibri" w:hAnsi="Calibri"/>
                <w:szCs w:val="24"/>
                <w:lang w:eastAsia="en-GB"/>
              </w:rPr>
              <w:t>Reply to Request for Additional Information</w:t>
            </w:r>
          </w:p>
        </w:tc>
      </w:tr>
    </w:tbl>
    <w:p w14:paraId="720A0C1D" w14:textId="77777777" w:rsidR="009850A2" w:rsidRDefault="009850A2" w:rsidP="009850A2">
      <w:pPr>
        <w:spacing w:after="0"/>
        <w:rPr>
          <w:b/>
          <w:u w:val="single"/>
        </w:rPr>
      </w:pPr>
    </w:p>
    <w:p w14:paraId="4A74602F" w14:textId="4085E79E" w:rsidR="00B4650A" w:rsidRPr="00954949" w:rsidRDefault="00B4650A" w:rsidP="009850A2">
      <w:pPr>
        <w:spacing w:after="0"/>
      </w:pPr>
      <w:r w:rsidRPr="00954949">
        <w:rPr>
          <w:b/>
          <w:u w:val="single"/>
        </w:rPr>
        <w:t>Glossary</w:t>
      </w:r>
      <w:r>
        <w:rPr>
          <w:b/>
          <w:u w:val="single"/>
        </w:rPr>
        <w:t xml:space="preserve"> of relevant terms</w:t>
      </w:r>
      <w:r w:rsidR="00F57DBE">
        <w:rPr>
          <w:b/>
          <w:u w:val="single"/>
        </w:rPr>
        <w:t xml:space="preserve"> used in </w:t>
      </w:r>
      <w:r w:rsidR="00C10DC7">
        <w:rPr>
          <w:b/>
          <w:u w:val="single"/>
        </w:rPr>
        <w:t>P_BUC_01</w:t>
      </w:r>
      <w:r w:rsidRPr="00954949">
        <w:rPr>
          <w:b/>
          <w:u w:val="single"/>
        </w:rPr>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8351"/>
      </w:tblGrid>
      <w:tr w:rsidR="006C3EEC" w:rsidRPr="00D70DAA" w14:paraId="23156E61" w14:textId="77777777" w:rsidTr="00C10DC7">
        <w:trPr>
          <w:trHeight w:val="198"/>
        </w:trPr>
        <w:tc>
          <w:tcPr>
            <w:tcW w:w="1430" w:type="dxa"/>
            <w:shd w:val="clear" w:color="auto" w:fill="B8CCE4"/>
          </w:tcPr>
          <w:p w14:paraId="23156E5F" w14:textId="6979B8EC" w:rsidR="006C3EEC" w:rsidRPr="00FB11D4" w:rsidRDefault="00B4650A" w:rsidP="00A716D0">
            <w:pPr>
              <w:spacing w:after="0"/>
              <w:rPr>
                <w:rFonts w:cs="Calibri"/>
                <w:b/>
              </w:rPr>
            </w:pPr>
            <w:r>
              <w:rPr>
                <w:rFonts w:cs="Calibri"/>
                <w:b/>
              </w:rPr>
              <w:t>Term used</w:t>
            </w:r>
          </w:p>
        </w:tc>
        <w:tc>
          <w:tcPr>
            <w:tcW w:w="8351" w:type="dxa"/>
            <w:shd w:val="clear" w:color="auto" w:fill="B8CCE4"/>
          </w:tcPr>
          <w:p w14:paraId="23156E60" w14:textId="77777777" w:rsidR="006C3EEC" w:rsidRPr="00FB11D4" w:rsidRDefault="006C3EEC" w:rsidP="002E4155">
            <w:pPr>
              <w:spacing w:after="0"/>
              <w:rPr>
                <w:rFonts w:cs="Calibri"/>
                <w:b/>
              </w:rPr>
            </w:pPr>
            <w:r w:rsidRPr="00FB11D4">
              <w:rPr>
                <w:rFonts w:cs="Calibri"/>
                <w:b/>
              </w:rPr>
              <w:t>Description</w:t>
            </w:r>
          </w:p>
        </w:tc>
      </w:tr>
      <w:tr w:rsidR="00C10DC7" w:rsidRPr="00D70DAA" w14:paraId="23156E64" w14:textId="77777777" w:rsidTr="00C10DC7">
        <w:trPr>
          <w:trHeight w:val="214"/>
        </w:trPr>
        <w:tc>
          <w:tcPr>
            <w:tcW w:w="1430" w:type="dxa"/>
            <w:shd w:val="clear" w:color="auto" w:fill="auto"/>
          </w:tcPr>
          <w:p w14:paraId="23156E62" w14:textId="3B7EBDD3" w:rsidR="00C10DC7" w:rsidRPr="00D70DAA" w:rsidRDefault="00C10DC7" w:rsidP="00C10DC7">
            <w:pPr>
              <w:rPr>
                <w:rFonts w:ascii="Calibri" w:hAnsi="Calibri"/>
              </w:rPr>
            </w:pPr>
            <w:r w:rsidRPr="00C10DC7">
              <w:rPr>
                <w:rFonts w:cs="Calibri"/>
                <w:b/>
                <w:i/>
                <w:szCs w:val="20"/>
              </w:rPr>
              <w:t>Case Owner</w:t>
            </w:r>
          </w:p>
        </w:tc>
        <w:tc>
          <w:tcPr>
            <w:tcW w:w="8351" w:type="dxa"/>
            <w:shd w:val="clear" w:color="auto" w:fill="auto"/>
          </w:tcPr>
          <w:p w14:paraId="23156E63" w14:textId="2F75BDD8" w:rsidR="00C10DC7" w:rsidRPr="00B855C3" w:rsidRDefault="00C10DC7" w:rsidP="00A716D0">
            <w:pPr>
              <w:spacing w:after="0" w:line="240" w:lineRule="auto"/>
            </w:pPr>
            <w:r w:rsidRPr="00A74398">
              <w:rPr>
                <w:lang w:val="en-US"/>
              </w:rPr>
              <w:t>In this BUC the Case Owner is a Competent Institution who performs the role of the Contact Institution as described by the Regulations</w:t>
            </w:r>
            <w:r w:rsidR="009E7F20">
              <w:rPr>
                <w:lang w:val="en-US"/>
              </w:rPr>
              <w:t>.</w:t>
            </w:r>
          </w:p>
        </w:tc>
      </w:tr>
      <w:tr w:rsidR="00C10DC7" w:rsidRPr="00D70DAA" w14:paraId="23156E69" w14:textId="77777777" w:rsidTr="00C10DC7">
        <w:tc>
          <w:tcPr>
            <w:tcW w:w="1430" w:type="dxa"/>
            <w:shd w:val="clear" w:color="auto" w:fill="auto"/>
          </w:tcPr>
          <w:p w14:paraId="23156E65" w14:textId="5BA79889" w:rsidR="00C10DC7" w:rsidRPr="00D70DAA" w:rsidRDefault="00C10DC7" w:rsidP="00C10DC7">
            <w:pPr>
              <w:spacing w:after="0"/>
              <w:rPr>
                <w:rFonts w:ascii="Calibri" w:hAnsi="Calibri" w:cs="Calibri"/>
                <w:i/>
              </w:rPr>
            </w:pPr>
            <w:r w:rsidRPr="00F8401E">
              <w:rPr>
                <w:rFonts w:cs="Calibri"/>
                <w:b/>
                <w:i/>
                <w:szCs w:val="20"/>
              </w:rPr>
              <w:t>Counterparty</w:t>
            </w:r>
          </w:p>
        </w:tc>
        <w:tc>
          <w:tcPr>
            <w:tcW w:w="8351" w:type="dxa"/>
            <w:shd w:val="clear" w:color="auto" w:fill="auto"/>
          </w:tcPr>
          <w:p w14:paraId="23156E68" w14:textId="0D02452D" w:rsidR="00C10DC7" w:rsidRPr="00B855C3" w:rsidRDefault="00C10DC7" w:rsidP="00A716D0">
            <w:pPr>
              <w:spacing w:after="0" w:line="240" w:lineRule="auto"/>
              <w:jc w:val="both"/>
              <w:rPr>
                <w:rFonts w:ascii="Calibri" w:hAnsi="Calibri" w:cs="Calibri"/>
              </w:rPr>
            </w:pPr>
            <w:r w:rsidRPr="00C10DC7">
              <w:rPr>
                <w:rFonts w:ascii="Calibri" w:hAnsi="Calibri" w:cs="Calibri"/>
                <w:lang w:val="en-US"/>
              </w:rPr>
              <w:t>In this BUC the Counterparty(</w:t>
            </w:r>
            <w:proofErr w:type="spellStart"/>
            <w:r w:rsidRPr="00C10DC7">
              <w:rPr>
                <w:rFonts w:ascii="Calibri" w:hAnsi="Calibri" w:cs="Calibri"/>
                <w:lang w:val="en-US"/>
              </w:rPr>
              <w:t>ies</w:t>
            </w:r>
            <w:proofErr w:type="spellEnd"/>
            <w:r w:rsidRPr="00C10DC7">
              <w:rPr>
                <w:rFonts w:ascii="Calibri" w:hAnsi="Calibri" w:cs="Calibri"/>
                <w:lang w:val="en-US"/>
              </w:rPr>
              <w:t>) are Competent Institutions who performs the role of Institutions Concerned as described by the Regulations</w:t>
            </w:r>
          </w:p>
        </w:tc>
      </w:tr>
      <w:tr w:rsidR="00C10DC7" w:rsidRPr="00D70DAA" w14:paraId="4804E11A" w14:textId="77777777" w:rsidTr="00C10DC7">
        <w:tc>
          <w:tcPr>
            <w:tcW w:w="1430" w:type="dxa"/>
            <w:shd w:val="clear" w:color="auto" w:fill="auto"/>
          </w:tcPr>
          <w:p w14:paraId="38A79BE2" w14:textId="047CDDE2" w:rsidR="00C10DC7" w:rsidRPr="00F8401E" w:rsidRDefault="00C10DC7" w:rsidP="00C10DC7">
            <w:pPr>
              <w:spacing w:after="0"/>
              <w:rPr>
                <w:rFonts w:cs="Calibri"/>
                <w:b/>
                <w:i/>
                <w:szCs w:val="20"/>
              </w:rPr>
            </w:pPr>
            <w:r>
              <w:rPr>
                <w:rFonts w:cs="Calibri"/>
                <w:b/>
                <w:i/>
                <w:szCs w:val="20"/>
              </w:rPr>
              <w:t>Claimant</w:t>
            </w:r>
          </w:p>
        </w:tc>
        <w:tc>
          <w:tcPr>
            <w:tcW w:w="8351" w:type="dxa"/>
            <w:shd w:val="clear" w:color="auto" w:fill="auto"/>
          </w:tcPr>
          <w:p w14:paraId="111404B2" w14:textId="49FC5C3F" w:rsidR="00C10DC7" w:rsidRPr="00B855C3" w:rsidRDefault="0003425B" w:rsidP="00A716D0">
            <w:pPr>
              <w:spacing w:after="0" w:line="240" w:lineRule="auto"/>
              <w:jc w:val="both"/>
              <w:rPr>
                <w:rFonts w:ascii="Calibri" w:hAnsi="Calibri" w:cs="Calibri"/>
              </w:rPr>
            </w:pPr>
            <w:r w:rsidRPr="0003425B">
              <w:rPr>
                <w:rFonts w:ascii="Calibri" w:hAnsi="Calibri" w:cs="Calibri"/>
                <w:lang w:val="en-US"/>
              </w:rPr>
              <w:t>In this BUC the Claimant is the Person who wishes to claim an Old Age Pension (i.e. they are a Pensioner)</w:t>
            </w:r>
          </w:p>
        </w:tc>
      </w:tr>
    </w:tbl>
    <w:p w14:paraId="1D2A6602" w14:textId="2A7F0971" w:rsidR="00365DC1" w:rsidRDefault="00365DC1">
      <w:pPr>
        <w:rPr>
          <w:rStyle w:val="Hyperlink"/>
          <w:b/>
          <w:color w:val="auto"/>
          <w:u w:val="none"/>
        </w:rPr>
      </w:pPr>
    </w:p>
    <w:p w14:paraId="5D4E43E2" w14:textId="77777777" w:rsidR="00235CB0" w:rsidRDefault="00235CB0">
      <w:pPr>
        <w:rPr>
          <w:rStyle w:val="Hyperlink"/>
          <w:b/>
          <w:color w:val="auto"/>
          <w:u w:val="none"/>
        </w:rPr>
      </w:pPr>
      <w:r>
        <w:rPr>
          <w:rStyle w:val="Hyperlink"/>
          <w:color w:val="auto"/>
          <w:u w:val="none"/>
        </w:rPr>
        <w:br w:type="page"/>
      </w:r>
    </w:p>
    <w:p w14:paraId="23156E74" w14:textId="1BC7DBF7" w:rsidR="00A65B47" w:rsidRPr="0079022F" w:rsidRDefault="009C297A" w:rsidP="00AC6F44">
      <w:pPr>
        <w:pStyle w:val="Heading1"/>
        <w:rPr>
          <w:rStyle w:val="Hyperlink"/>
          <w:color w:val="auto"/>
          <w:u w:val="none"/>
        </w:rPr>
      </w:pPr>
      <w:bookmarkStart w:id="1" w:name="_Toc501549864"/>
      <w:r w:rsidRPr="0079022F">
        <w:rPr>
          <w:rStyle w:val="Hyperlink"/>
          <w:color w:val="auto"/>
          <w:u w:val="none"/>
        </w:rPr>
        <w:lastRenderedPageBreak/>
        <w:t xml:space="preserve">How </w:t>
      </w:r>
      <w:r w:rsidR="00A65B47" w:rsidRPr="0079022F">
        <w:rPr>
          <w:rStyle w:val="Hyperlink"/>
          <w:color w:val="auto"/>
          <w:u w:val="none"/>
        </w:rPr>
        <w:t xml:space="preserve">to start </w:t>
      </w:r>
      <w:r w:rsidRPr="0079022F">
        <w:rPr>
          <w:rStyle w:val="Hyperlink"/>
          <w:color w:val="auto"/>
          <w:u w:val="none"/>
        </w:rPr>
        <w:t>this BUC</w:t>
      </w:r>
      <w:r w:rsidR="00A65B47" w:rsidRPr="0079022F">
        <w:rPr>
          <w:rStyle w:val="Hyperlink"/>
          <w:color w:val="auto"/>
          <w:u w:val="none"/>
        </w:rPr>
        <w:t>?</w:t>
      </w:r>
      <w:bookmarkEnd w:id="1"/>
    </w:p>
    <w:p w14:paraId="23156E75" w14:textId="271584AE" w:rsidR="00F219E5" w:rsidRPr="00CC5DF5" w:rsidRDefault="00CC5DF5" w:rsidP="00F75606">
      <w:pPr>
        <w:spacing w:before="240" w:after="0" w:line="240" w:lineRule="auto"/>
        <w:jc w:val="both"/>
      </w:pPr>
      <w:r>
        <w:t>In ord</w:t>
      </w:r>
      <w:r w:rsidR="00E5747D">
        <w:t xml:space="preserve">er to help you understand the </w:t>
      </w:r>
      <w:r w:rsidR="00C10DC7">
        <w:t>P_BUC_01</w:t>
      </w:r>
      <w:r>
        <w:t xml:space="preserve"> we have created a set of questions that will guide you through the main scenario of the process as well as possible sub-scenarios or options available at each step along the way. Ask yourself each question and click on one of the hyperlinks tha</w:t>
      </w:r>
      <w:r w:rsidR="00854C21">
        <w:t>t will guide you to the answer.</w:t>
      </w:r>
      <w:r w:rsidR="00F52987">
        <w:t xml:space="preserve"> You will notice that in some of the steps where it is allowed to use the additional horizontal and administrative sub-processes they will be listed under the step description. </w:t>
      </w:r>
    </w:p>
    <w:tbl>
      <w:tblPr>
        <w:tblStyle w:val="TableGrid"/>
        <w:tblW w:w="10065" w:type="dxa"/>
        <w:tblInd w:w="-318" w:type="dxa"/>
        <w:tblLook w:val="04A0" w:firstRow="1" w:lastRow="0" w:firstColumn="1" w:lastColumn="0" w:noHBand="0" w:noVBand="1"/>
      </w:tblPr>
      <w:tblGrid>
        <w:gridCol w:w="10065"/>
      </w:tblGrid>
      <w:tr w:rsidR="00CC5DF5" w14:paraId="23156E77" w14:textId="77777777" w:rsidTr="008404C9">
        <w:tc>
          <w:tcPr>
            <w:tcW w:w="10065" w:type="dxa"/>
            <w:shd w:val="clear" w:color="auto" w:fill="BFBFBF" w:themeFill="background1" w:themeFillShade="BF"/>
          </w:tcPr>
          <w:p w14:paraId="23156E76" w14:textId="77777777" w:rsidR="00CC5DF5" w:rsidRPr="008404C9" w:rsidRDefault="00CC5DF5" w:rsidP="008404C9">
            <w:pPr>
              <w:pStyle w:val="Heading2"/>
              <w:outlineLvl w:val="1"/>
            </w:pPr>
            <w:bookmarkStart w:id="2" w:name="_Toc501549865"/>
            <w:r w:rsidRPr="008404C9">
              <w:t>What is my role in the social security exchange of information I have to complete?</w:t>
            </w:r>
            <w:bookmarkEnd w:id="2"/>
            <w:r w:rsidRPr="008404C9">
              <w:t xml:space="preserve"> </w:t>
            </w:r>
          </w:p>
        </w:tc>
      </w:tr>
      <w:tr w:rsidR="00CC5DF5" w14:paraId="23156E7D" w14:textId="77777777" w:rsidTr="00EF4243">
        <w:tc>
          <w:tcPr>
            <w:tcW w:w="10065" w:type="dxa"/>
          </w:tcPr>
          <w:p w14:paraId="23156E79" w14:textId="46B5C4D5" w:rsidR="00CC5DF5" w:rsidRDefault="005B3E2C" w:rsidP="00420B7D">
            <w:pPr>
              <w:spacing w:before="120"/>
              <w:jc w:val="both"/>
              <w:rPr>
                <w:rFonts w:cs="Calibri"/>
                <w:szCs w:val="20"/>
                <w:lang w:val="en-US"/>
              </w:rPr>
            </w:pPr>
            <w:r>
              <w:rPr>
                <w:rFonts w:cs="Calibri"/>
                <w:szCs w:val="20"/>
                <w:lang w:val="en-US"/>
              </w:rPr>
              <w:t>If you are</w:t>
            </w:r>
            <w:r w:rsidR="00235CB0">
              <w:rPr>
                <w:rFonts w:cs="Calibri"/>
                <w:szCs w:val="20"/>
                <w:lang w:val="en-US"/>
              </w:rPr>
              <w:t xml:space="preserve"> </w:t>
            </w:r>
            <w:r w:rsidR="00566451">
              <w:rPr>
                <w:rFonts w:cs="Calibri"/>
                <w:szCs w:val="20"/>
                <w:lang w:val="en-US"/>
              </w:rPr>
              <w:t xml:space="preserve">the Institution in the </w:t>
            </w:r>
            <w:r w:rsidR="001278D3" w:rsidRPr="001278D3">
              <w:rPr>
                <w:rFonts w:cs="Calibri"/>
                <w:szCs w:val="20"/>
              </w:rPr>
              <w:t xml:space="preserve">Member State </w:t>
            </w:r>
            <w:r w:rsidR="00C10DC7" w:rsidRPr="00863FFB">
              <w:rPr>
                <w:rFonts w:cs="Calibri"/>
                <w:szCs w:val="20"/>
                <w:lang w:val="en-US"/>
              </w:rPr>
              <w:t xml:space="preserve">who performs the role of the </w:t>
            </w:r>
            <w:r w:rsidR="00477E50">
              <w:rPr>
                <w:rFonts w:cs="Calibri"/>
                <w:szCs w:val="20"/>
                <w:lang w:val="en-US"/>
              </w:rPr>
              <w:t>‘</w:t>
            </w:r>
            <w:r w:rsidR="00C10DC7" w:rsidRPr="00863FFB">
              <w:rPr>
                <w:rFonts w:cs="Calibri"/>
                <w:szCs w:val="20"/>
                <w:lang w:val="en-US"/>
              </w:rPr>
              <w:t>Contact Institution</w:t>
            </w:r>
            <w:r w:rsidR="00477E50">
              <w:rPr>
                <w:rFonts w:cs="Calibri"/>
                <w:szCs w:val="20"/>
                <w:lang w:val="en-US"/>
              </w:rPr>
              <w:t>’</w:t>
            </w:r>
            <w:r w:rsidR="00C10DC7" w:rsidRPr="00863FFB">
              <w:rPr>
                <w:rFonts w:cs="Calibri"/>
                <w:szCs w:val="20"/>
                <w:lang w:val="en-US"/>
              </w:rPr>
              <w:t xml:space="preserve"> as described by the Regulations</w:t>
            </w:r>
            <w:r w:rsidR="00863FFB" w:rsidRPr="00863FFB">
              <w:rPr>
                <w:rFonts w:cs="Calibri"/>
                <w:szCs w:val="20"/>
              </w:rPr>
              <w:t xml:space="preserve"> </w:t>
            </w:r>
            <w:r w:rsidR="00566451">
              <w:rPr>
                <w:rFonts w:cs="Calibri"/>
                <w:szCs w:val="20"/>
              </w:rPr>
              <w:t>y</w:t>
            </w:r>
            <w:r w:rsidR="00CC5DF5" w:rsidRPr="00415E85">
              <w:rPr>
                <w:rFonts w:cs="Calibri"/>
                <w:szCs w:val="20"/>
                <w:lang w:val="en-US"/>
              </w:rPr>
              <w:t>our role wi</w:t>
            </w:r>
            <w:r w:rsidR="009A3E49" w:rsidRPr="00415E85">
              <w:rPr>
                <w:rFonts w:cs="Calibri"/>
                <w:szCs w:val="20"/>
                <w:lang w:val="en-US"/>
              </w:rPr>
              <w:t>ll be defined as the</w:t>
            </w:r>
            <w:r w:rsidR="0025450E" w:rsidRPr="00642EFB">
              <w:rPr>
                <w:rFonts w:cs="Calibri"/>
                <w:b/>
                <w:szCs w:val="20"/>
                <w:lang w:val="en-US"/>
              </w:rPr>
              <w:t xml:space="preserve"> </w:t>
            </w:r>
            <w:r w:rsidR="0025450E" w:rsidRPr="008404C9">
              <w:rPr>
                <w:rFonts w:cs="Calibri"/>
                <w:b/>
                <w:szCs w:val="20"/>
                <w:lang w:val="en-US"/>
              </w:rPr>
              <w:t>Case</w:t>
            </w:r>
            <w:r w:rsidR="008404C9" w:rsidRPr="008404C9">
              <w:rPr>
                <w:rFonts w:cs="Calibri"/>
                <w:b/>
                <w:szCs w:val="20"/>
                <w:lang w:val="en-US"/>
              </w:rPr>
              <w:t xml:space="preserve"> </w:t>
            </w:r>
            <w:r w:rsidR="0025450E" w:rsidRPr="008404C9">
              <w:rPr>
                <w:rFonts w:cs="Calibri"/>
                <w:b/>
                <w:szCs w:val="20"/>
                <w:lang w:val="en-US"/>
              </w:rPr>
              <w:t>Owner</w:t>
            </w:r>
            <w:r w:rsidR="00436348" w:rsidRPr="0025450E">
              <w:rPr>
                <w:rFonts w:cs="Calibri"/>
                <w:szCs w:val="20"/>
                <w:lang w:val="en-US"/>
              </w:rPr>
              <w:t>.</w:t>
            </w:r>
            <w:r w:rsidR="00477E50">
              <w:rPr>
                <w:rFonts w:cs="Calibri"/>
                <w:szCs w:val="20"/>
                <w:lang w:val="en-US"/>
              </w:rPr>
              <w:t xml:space="preserve"> This is typically</w:t>
            </w:r>
            <w:r w:rsidR="00C203DC">
              <w:rPr>
                <w:rFonts w:cs="Calibri"/>
                <w:szCs w:val="20"/>
                <w:lang w:val="en-US"/>
              </w:rPr>
              <w:t xml:space="preserve"> when the claimant </w:t>
            </w:r>
            <w:r w:rsidR="00A604B8">
              <w:rPr>
                <w:rFonts w:cs="Calibri"/>
                <w:szCs w:val="20"/>
                <w:lang w:val="en-US"/>
              </w:rPr>
              <w:t>is residing</w:t>
            </w:r>
            <w:r w:rsidR="00BF57D1">
              <w:rPr>
                <w:rFonts w:cs="Calibri"/>
                <w:szCs w:val="20"/>
                <w:lang w:val="en-US"/>
              </w:rPr>
              <w:t xml:space="preserve"> in your Member State,</w:t>
            </w:r>
            <w:r w:rsidR="00477E50">
              <w:rPr>
                <w:rFonts w:cs="Calibri"/>
                <w:szCs w:val="20"/>
                <w:lang w:val="en-US"/>
              </w:rPr>
              <w:t xml:space="preserve"> </w:t>
            </w:r>
            <w:r w:rsidR="00BF57D1">
              <w:rPr>
                <w:rFonts w:cs="Calibri"/>
                <w:szCs w:val="20"/>
                <w:lang w:val="en-US"/>
              </w:rPr>
              <w:t xml:space="preserve">however, if </w:t>
            </w:r>
            <w:r w:rsidR="009E7F20">
              <w:rPr>
                <w:rFonts w:cs="Calibri"/>
                <w:szCs w:val="20"/>
                <w:lang w:val="en-US"/>
              </w:rPr>
              <w:t>he/she has</w:t>
            </w:r>
            <w:r w:rsidR="00BF57D1">
              <w:rPr>
                <w:rFonts w:cs="Calibri"/>
                <w:szCs w:val="20"/>
                <w:lang w:val="en-US"/>
              </w:rPr>
              <w:t xml:space="preserve"> not been </w:t>
            </w:r>
            <w:r w:rsidR="00AC7857">
              <w:rPr>
                <w:rFonts w:cs="Calibri"/>
                <w:szCs w:val="20"/>
                <w:lang w:val="en-US"/>
              </w:rPr>
              <w:t>insured in the Member State of r</w:t>
            </w:r>
            <w:r w:rsidR="00BF57D1">
              <w:rPr>
                <w:rFonts w:cs="Calibri"/>
                <w:szCs w:val="20"/>
                <w:lang w:val="en-US"/>
              </w:rPr>
              <w:t>esidence you could be the Member State where t</w:t>
            </w:r>
            <w:r w:rsidR="001526EA">
              <w:rPr>
                <w:rFonts w:cs="Calibri"/>
                <w:szCs w:val="20"/>
                <w:lang w:val="en-US"/>
              </w:rPr>
              <w:t xml:space="preserve">he claimant was </w:t>
            </w:r>
            <w:r w:rsidR="00BF57D1">
              <w:rPr>
                <w:rFonts w:cs="Calibri"/>
                <w:szCs w:val="20"/>
                <w:lang w:val="en-US"/>
              </w:rPr>
              <w:t xml:space="preserve">most recently insured.  </w:t>
            </w:r>
          </w:p>
          <w:p w14:paraId="23156E7C" w14:textId="6BD98397" w:rsidR="001A4598" w:rsidRPr="00EB7883" w:rsidRDefault="00521767" w:rsidP="00EB7883">
            <w:pPr>
              <w:spacing w:before="120" w:after="120"/>
              <w:rPr>
                <w:color w:val="0000FF" w:themeColor="hyperlink"/>
                <w:u w:val="single"/>
              </w:rPr>
            </w:pPr>
            <w:hyperlink w:anchor="_CO.1_Who_do" w:history="1">
              <w:r w:rsidR="00CC5DF5" w:rsidRPr="00F75606">
                <w:rPr>
                  <w:rStyle w:val="Hyperlink"/>
                </w:rPr>
                <w:t>I am th</w:t>
              </w:r>
              <w:r w:rsidR="001C62F0" w:rsidRPr="00F75606">
                <w:rPr>
                  <w:rStyle w:val="Hyperlink"/>
                </w:rPr>
                <w:t>e Case Owner</w:t>
              </w:r>
              <w:r w:rsidR="00C62064" w:rsidRPr="00F75606">
                <w:rPr>
                  <w:rStyle w:val="Hyperlink"/>
                </w:rPr>
                <w:t xml:space="preserve"> </w:t>
              </w:r>
            </w:hyperlink>
            <w:r w:rsidR="00927F1E" w:rsidRPr="00F75606">
              <w:t xml:space="preserve"> </w:t>
            </w:r>
            <w:r w:rsidR="00943BF7" w:rsidRPr="00F75606">
              <w:t>(step CO.1)</w:t>
            </w:r>
          </w:p>
        </w:tc>
      </w:tr>
      <w:tr w:rsidR="00CC5DF5" w14:paraId="23156E83" w14:textId="77777777" w:rsidTr="00EF4243">
        <w:tc>
          <w:tcPr>
            <w:tcW w:w="10065" w:type="dxa"/>
          </w:tcPr>
          <w:p w14:paraId="23156E80" w14:textId="53524F9E" w:rsidR="00CC5DF5" w:rsidRPr="006143BC" w:rsidRDefault="007041AB" w:rsidP="00420B7D">
            <w:pPr>
              <w:spacing w:before="120"/>
              <w:jc w:val="both"/>
              <w:rPr>
                <w:rFonts w:ascii="Calibri" w:hAnsi="Calibri" w:cs="Calibri"/>
              </w:rPr>
            </w:pPr>
            <w:r>
              <w:t xml:space="preserve">If you are the </w:t>
            </w:r>
            <w:r w:rsidR="00CC5DF5">
              <w:t xml:space="preserve">Institution </w:t>
            </w:r>
            <w:r w:rsidR="00ED2EBC">
              <w:t xml:space="preserve">in the </w:t>
            </w:r>
            <w:r w:rsidR="00ED2EBC" w:rsidRPr="00ED2EBC">
              <w:t xml:space="preserve">Member State </w:t>
            </w:r>
            <w:r w:rsidR="00477E50" w:rsidRPr="00477E50">
              <w:rPr>
                <w:lang w:val="en-US"/>
              </w:rPr>
              <w:t xml:space="preserve">who performs the role of </w:t>
            </w:r>
            <w:r w:rsidR="00477E50">
              <w:rPr>
                <w:lang w:val="en-US"/>
              </w:rPr>
              <w:t>‘</w:t>
            </w:r>
            <w:r w:rsidR="00477E50" w:rsidRPr="00477E50">
              <w:rPr>
                <w:lang w:val="en-US"/>
              </w:rPr>
              <w:t>Institutions Concerned</w:t>
            </w:r>
            <w:r w:rsidR="00477E50">
              <w:rPr>
                <w:lang w:val="en-US"/>
              </w:rPr>
              <w:t>’</w:t>
            </w:r>
            <w:r w:rsidR="00477E50" w:rsidRPr="00477E50">
              <w:rPr>
                <w:lang w:val="en-US"/>
              </w:rPr>
              <w:t xml:space="preserve"> as described by the Regulations</w:t>
            </w:r>
            <w:r w:rsidR="00477E50" w:rsidRPr="00477E50">
              <w:t xml:space="preserve"> </w:t>
            </w:r>
            <w:r w:rsidR="00854C21">
              <w:t>your role will be defined as the</w:t>
            </w:r>
            <w:r w:rsidR="0025450E">
              <w:rPr>
                <w:b/>
              </w:rPr>
              <w:t xml:space="preserve"> </w:t>
            </w:r>
            <w:r w:rsidR="0025450E" w:rsidRPr="008404C9">
              <w:rPr>
                <w:b/>
              </w:rPr>
              <w:t>Counterparty</w:t>
            </w:r>
            <w:r w:rsidR="00854C21" w:rsidRPr="0025450E">
              <w:t>.</w:t>
            </w:r>
            <w:r w:rsidR="00854C21" w:rsidRPr="00B855C3">
              <w:rPr>
                <w:rFonts w:ascii="Calibri" w:hAnsi="Calibri" w:cs="Calibri"/>
              </w:rPr>
              <w:t xml:space="preserve"> </w:t>
            </w:r>
            <w:r w:rsidR="00D47FFC">
              <w:rPr>
                <w:rFonts w:ascii="Calibri" w:hAnsi="Calibri" w:cs="Calibri"/>
              </w:rPr>
              <w:t>You will receive a</w:t>
            </w:r>
            <w:r w:rsidR="00D60C8C">
              <w:rPr>
                <w:rFonts w:ascii="Calibri" w:hAnsi="Calibri" w:cs="Calibri"/>
              </w:rPr>
              <w:t>n Old Age Pension C</w:t>
            </w:r>
            <w:r w:rsidR="00D47FFC">
              <w:rPr>
                <w:rFonts w:ascii="Calibri" w:hAnsi="Calibri" w:cs="Calibri"/>
              </w:rPr>
              <w:t xml:space="preserve">laim and need to </w:t>
            </w:r>
            <w:r w:rsidR="00BB46C8">
              <w:rPr>
                <w:rFonts w:ascii="Calibri" w:hAnsi="Calibri" w:cs="Calibri"/>
              </w:rPr>
              <w:t>take a decision.</w:t>
            </w:r>
          </w:p>
          <w:p w14:paraId="23156E82" w14:textId="129A28A0" w:rsidR="001A4598" w:rsidRPr="00EB7883" w:rsidRDefault="00521767" w:rsidP="00EB7883">
            <w:pPr>
              <w:spacing w:before="120" w:after="120"/>
              <w:rPr>
                <w:color w:val="0000FF" w:themeColor="hyperlink"/>
                <w:u w:val="single"/>
              </w:rPr>
            </w:pPr>
            <w:hyperlink w:anchor="first_step_CP" w:history="1">
              <w:r w:rsidR="00CC5DF5" w:rsidRPr="00B25D25">
                <w:rPr>
                  <w:rStyle w:val="Hyperlink"/>
                </w:rPr>
                <w:t xml:space="preserve">I am the </w:t>
              </w:r>
              <w:r w:rsidR="00F3218A" w:rsidRPr="00B25D25">
                <w:rPr>
                  <w:rStyle w:val="Hyperlink"/>
                </w:rPr>
                <w:t>C</w:t>
              </w:r>
              <w:r w:rsidR="00CC5DF5" w:rsidRPr="00B25D25">
                <w:rPr>
                  <w:rStyle w:val="Hyperlink"/>
                </w:rPr>
                <w:t>oun</w:t>
              </w:r>
              <w:r w:rsidR="00DD213C" w:rsidRPr="00B25D25">
                <w:rPr>
                  <w:rStyle w:val="Hyperlink"/>
                </w:rPr>
                <w:t>terparty</w:t>
              </w:r>
            </w:hyperlink>
            <w:r w:rsidR="00C62064">
              <w:rPr>
                <w:rStyle w:val="Hyperlink"/>
              </w:rPr>
              <w:t xml:space="preserve"> </w:t>
            </w:r>
            <w:r w:rsidR="00943BF7">
              <w:rPr>
                <w:rStyle w:val="Hyperlink"/>
              </w:rPr>
              <w:t xml:space="preserve"> </w:t>
            </w:r>
            <w:r w:rsidR="00943BF7" w:rsidRPr="005B4829">
              <w:rPr>
                <w:rStyle w:val="Hyperlink"/>
                <w:color w:val="auto"/>
                <w:u w:val="none"/>
              </w:rPr>
              <w:t>(step C</w:t>
            </w:r>
            <w:r w:rsidR="00943BF7">
              <w:rPr>
                <w:rStyle w:val="Hyperlink"/>
                <w:color w:val="auto"/>
                <w:u w:val="none"/>
              </w:rPr>
              <w:t>P</w:t>
            </w:r>
            <w:r w:rsidR="00943BF7" w:rsidRPr="005B4829">
              <w:rPr>
                <w:rStyle w:val="Hyperlink"/>
                <w:color w:val="auto"/>
                <w:u w:val="none"/>
              </w:rPr>
              <w:t>.1)</w:t>
            </w:r>
          </w:p>
        </w:tc>
      </w:tr>
    </w:tbl>
    <w:p w14:paraId="23156E84" w14:textId="77777777" w:rsidR="00CC5DF5" w:rsidRDefault="00CC5DF5" w:rsidP="00EB7883">
      <w:pPr>
        <w:spacing w:after="0" w:line="240" w:lineRule="auto"/>
        <w:jc w:val="both"/>
      </w:pPr>
    </w:p>
    <w:tbl>
      <w:tblPr>
        <w:tblStyle w:val="TableGrid"/>
        <w:tblW w:w="10065" w:type="dxa"/>
        <w:tblInd w:w="-318" w:type="dxa"/>
        <w:tblLook w:val="04A0" w:firstRow="1" w:lastRow="0" w:firstColumn="1" w:lastColumn="0" w:noHBand="0" w:noVBand="1"/>
      </w:tblPr>
      <w:tblGrid>
        <w:gridCol w:w="10065"/>
      </w:tblGrid>
      <w:tr w:rsidR="002B0CF4" w14:paraId="23156E86" w14:textId="77777777" w:rsidTr="00DA0A02">
        <w:tc>
          <w:tcPr>
            <w:tcW w:w="10065" w:type="dxa"/>
            <w:shd w:val="clear" w:color="auto" w:fill="BFBFBF" w:themeFill="background1" w:themeFillShade="BF"/>
          </w:tcPr>
          <w:p w14:paraId="23156E85" w14:textId="30A28DCF" w:rsidR="002B0CF4" w:rsidRPr="00657864" w:rsidRDefault="00DD213C" w:rsidP="00EB7883">
            <w:pPr>
              <w:pStyle w:val="Heading2"/>
              <w:outlineLvl w:val="1"/>
            </w:pPr>
            <w:bookmarkStart w:id="3" w:name="_CO.1_Who_do"/>
            <w:bookmarkStart w:id="4" w:name="first_step_CO"/>
            <w:bookmarkStart w:id="5" w:name="_Toc501549866"/>
            <w:bookmarkEnd w:id="3"/>
            <w:r w:rsidRPr="00657864">
              <w:t>C</w:t>
            </w:r>
            <w:r w:rsidR="00616872" w:rsidRPr="00657864">
              <w:t>O.1</w:t>
            </w:r>
            <w:r w:rsidRPr="00657864">
              <w:t xml:space="preserve"> </w:t>
            </w:r>
            <w:bookmarkEnd w:id="4"/>
            <w:r w:rsidR="007145DF" w:rsidRPr="00657864">
              <w:rPr>
                <w:rStyle w:val="Heading2Char"/>
                <w:b/>
              </w:rPr>
              <w:t>Who do I need to exchange information with?</w:t>
            </w:r>
            <w:bookmarkEnd w:id="5"/>
            <w:r w:rsidR="007145DF" w:rsidRPr="00657864">
              <w:rPr>
                <w:rStyle w:val="Heading2Char"/>
              </w:rPr>
              <w:t xml:space="preserve">  </w:t>
            </w:r>
          </w:p>
        </w:tc>
      </w:tr>
      <w:tr w:rsidR="002B0CF4" w14:paraId="23156E8E" w14:textId="77777777" w:rsidTr="00EF4243">
        <w:tc>
          <w:tcPr>
            <w:tcW w:w="10065" w:type="dxa"/>
          </w:tcPr>
          <w:p w14:paraId="23156E89" w14:textId="532F5E40" w:rsidR="002B0CF4" w:rsidRPr="00F75606" w:rsidRDefault="002B0CF4" w:rsidP="00420B7D">
            <w:pPr>
              <w:spacing w:before="120"/>
              <w:jc w:val="both"/>
              <w:rPr>
                <w:rStyle w:val="Hyperlink"/>
                <w:color w:val="auto"/>
                <w:u w:val="none"/>
                <w:lang w:val="en-US"/>
              </w:rPr>
            </w:pPr>
            <w:r>
              <w:rPr>
                <w:lang w:val="en-US"/>
              </w:rPr>
              <w:t>As the</w:t>
            </w:r>
            <w:r w:rsidR="0025450E">
              <w:rPr>
                <w:lang w:val="en-US"/>
              </w:rPr>
              <w:t xml:space="preserve"> </w:t>
            </w:r>
            <w:r w:rsidR="00DA5783">
              <w:rPr>
                <w:lang w:val="en-US"/>
              </w:rPr>
              <w:t xml:space="preserve">Case </w:t>
            </w:r>
            <w:r w:rsidR="0025450E" w:rsidRPr="00DA5783">
              <w:rPr>
                <w:lang w:val="en-US"/>
              </w:rPr>
              <w:t>Owner</w:t>
            </w:r>
            <w:r w:rsidR="00256370">
              <w:rPr>
                <w:lang w:val="en-US"/>
              </w:rPr>
              <w:t>,</w:t>
            </w:r>
            <w:r w:rsidR="00DD213C">
              <w:rPr>
                <w:lang w:val="en-US"/>
              </w:rPr>
              <w:t xml:space="preserve"> your first step </w:t>
            </w:r>
            <w:r>
              <w:rPr>
                <w:lang w:val="en-US"/>
              </w:rPr>
              <w:t>wil</w:t>
            </w:r>
            <w:r w:rsidR="00BF57D1">
              <w:rPr>
                <w:lang w:val="en-US"/>
              </w:rPr>
              <w:t xml:space="preserve">l be to identify one or more </w:t>
            </w:r>
            <w:r w:rsidR="00256370">
              <w:rPr>
                <w:lang w:val="en-US"/>
              </w:rPr>
              <w:t>responsible Member State</w:t>
            </w:r>
            <w:r w:rsidR="00BF57D1">
              <w:rPr>
                <w:lang w:val="en-US"/>
              </w:rPr>
              <w:t>s</w:t>
            </w:r>
            <w:r w:rsidR="00256370">
              <w:rPr>
                <w:lang w:val="en-US"/>
              </w:rPr>
              <w:t xml:space="preserve"> </w:t>
            </w:r>
            <w:r>
              <w:rPr>
                <w:lang w:val="en-US"/>
              </w:rPr>
              <w:t xml:space="preserve">that you </w:t>
            </w:r>
            <w:r w:rsidR="00BF57D1">
              <w:rPr>
                <w:lang w:val="en-US"/>
              </w:rPr>
              <w:t>wish to submit the claim to</w:t>
            </w:r>
            <w:r w:rsidR="00256370">
              <w:rPr>
                <w:lang w:val="en-US"/>
              </w:rPr>
              <w:t xml:space="preserve">. </w:t>
            </w:r>
            <w:r w:rsidR="00A83B59">
              <w:rPr>
                <w:lang w:val="en-US"/>
              </w:rPr>
              <w:t xml:space="preserve">Then you </w:t>
            </w:r>
            <w:r w:rsidR="00F01015">
              <w:rPr>
                <w:lang w:val="en-US"/>
              </w:rPr>
              <w:t>must</w:t>
            </w:r>
            <w:r w:rsidR="00BF57D1">
              <w:rPr>
                <w:lang w:val="en-US"/>
              </w:rPr>
              <w:t xml:space="preserve"> </w:t>
            </w:r>
            <w:r>
              <w:rPr>
                <w:lang w:val="en-US"/>
              </w:rPr>
              <w:t>ide</w:t>
            </w:r>
            <w:r w:rsidR="005B3E2C">
              <w:rPr>
                <w:lang w:val="en-US"/>
              </w:rPr>
              <w:t xml:space="preserve">ntify the relevant </w:t>
            </w:r>
            <w:r w:rsidR="00DF5B41">
              <w:rPr>
                <w:lang w:val="en-US"/>
              </w:rPr>
              <w:t>I</w:t>
            </w:r>
            <w:r w:rsidR="00256370">
              <w:rPr>
                <w:lang w:val="en-US"/>
              </w:rPr>
              <w:t xml:space="preserve">nstitution </w:t>
            </w:r>
            <w:r w:rsidR="00E75E65">
              <w:rPr>
                <w:lang w:val="en-US"/>
              </w:rPr>
              <w:t xml:space="preserve">in </w:t>
            </w:r>
            <w:r w:rsidR="00BF57D1">
              <w:rPr>
                <w:lang w:val="en-US"/>
              </w:rPr>
              <w:t xml:space="preserve">each of </w:t>
            </w:r>
            <w:r w:rsidR="00E75E65">
              <w:rPr>
                <w:lang w:val="en-US"/>
              </w:rPr>
              <w:t>th</w:t>
            </w:r>
            <w:r w:rsidR="00BF57D1">
              <w:rPr>
                <w:lang w:val="en-US"/>
              </w:rPr>
              <w:t>ose</w:t>
            </w:r>
            <w:r w:rsidR="00E75E65">
              <w:rPr>
                <w:lang w:val="en-US"/>
              </w:rPr>
              <w:t xml:space="preserve"> Member State</w:t>
            </w:r>
            <w:r w:rsidR="00BF57D1">
              <w:rPr>
                <w:lang w:val="en-US"/>
              </w:rPr>
              <w:t>s</w:t>
            </w:r>
            <w:r w:rsidR="00E75E65">
              <w:rPr>
                <w:lang w:val="en-US"/>
              </w:rPr>
              <w:t xml:space="preserve"> </w:t>
            </w:r>
            <w:r w:rsidR="00BF57D1">
              <w:rPr>
                <w:lang w:val="en-US"/>
              </w:rPr>
              <w:t>that are</w:t>
            </w:r>
            <w:r>
              <w:rPr>
                <w:lang w:val="en-US"/>
              </w:rPr>
              <w:t xml:space="preserve"> responsible for </w:t>
            </w:r>
            <w:r w:rsidR="00BF57D1">
              <w:rPr>
                <w:lang w:val="en-US"/>
              </w:rPr>
              <w:t>handling the</w:t>
            </w:r>
            <w:r w:rsidR="009771B4">
              <w:rPr>
                <w:lang w:val="en-US"/>
              </w:rPr>
              <w:t xml:space="preserve"> Old Age</w:t>
            </w:r>
            <w:r w:rsidR="00BF57D1">
              <w:rPr>
                <w:lang w:val="en-US"/>
              </w:rPr>
              <w:t xml:space="preserve"> Pension Claim</w:t>
            </w:r>
            <w:r w:rsidR="00256370">
              <w:rPr>
                <w:lang w:val="en-US"/>
              </w:rPr>
              <w:t>.</w:t>
            </w:r>
            <w:r>
              <w:rPr>
                <w:lang w:val="en-US"/>
              </w:rPr>
              <w:t xml:space="preserve"> </w:t>
            </w:r>
            <w:r w:rsidR="009F2537">
              <w:rPr>
                <w:lang w:val="en-US"/>
              </w:rPr>
              <w:t>The i</w:t>
            </w:r>
            <w:r w:rsidR="00E75E65" w:rsidRPr="00E75E65">
              <w:rPr>
                <w:lang w:val="en-US"/>
              </w:rPr>
              <w:t xml:space="preserve">nstitution can be chosen only among the institutions responsible for the </w:t>
            </w:r>
            <w:r w:rsidR="00BF57D1">
              <w:rPr>
                <w:lang w:val="en-US"/>
              </w:rPr>
              <w:t>Pensions</w:t>
            </w:r>
            <w:r w:rsidR="009F2537">
              <w:rPr>
                <w:lang w:val="en-US"/>
              </w:rPr>
              <w:t xml:space="preserve"> sector. </w:t>
            </w:r>
            <w:r>
              <w:rPr>
                <w:lang w:val="en-US"/>
              </w:rPr>
              <w:t>This activity will de</w:t>
            </w:r>
            <w:r w:rsidR="00BF57D1">
              <w:rPr>
                <w:lang w:val="en-US"/>
              </w:rPr>
              <w:t>fine the Counterparties</w:t>
            </w:r>
            <w:r>
              <w:rPr>
                <w:lang w:val="en-US"/>
              </w:rPr>
              <w:t xml:space="preserve"> you will be working with in the ex</w:t>
            </w:r>
            <w:r w:rsidR="00E75E65">
              <w:rPr>
                <w:lang w:val="en-US"/>
              </w:rPr>
              <w:t>change of information</w:t>
            </w:r>
            <w:r w:rsidR="00256370">
              <w:rPr>
                <w:lang w:val="en-US"/>
              </w:rPr>
              <w:t>.</w:t>
            </w:r>
            <w:r w:rsidR="00121A65">
              <w:rPr>
                <w:lang w:val="en-US"/>
              </w:rPr>
              <w:fldChar w:fldCharType="begin"/>
            </w:r>
            <w:r w:rsidR="00121A65">
              <w:rPr>
                <w:lang w:val="en-US"/>
              </w:rPr>
              <w:instrText xml:space="preserve"> HYPERLINK  \l "identify_institution" </w:instrText>
            </w:r>
            <w:r w:rsidR="00121A65">
              <w:rPr>
                <w:lang w:val="en-US"/>
              </w:rPr>
              <w:fldChar w:fldCharType="separate"/>
            </w:r>
          </w:p>
          <w:p w14:paraId="4AB5001D" w14:textId="22FD8A2C" w:rsidR="00305C2D" w:rsidRPr="006668F0" w:rsidRDefault="001B3AA7" w:rsidP="00EB7883">
            <w:pPr>
              <w:spacing w:before="120"/>
              <w:rPr>
                <w:color w:val="0000FF" w:themeColor="hyperlink"/>
                <w:u w:val="single"/>
              </w:rPr>
            </w:pPr>
            <w:r w:rsidRPr="001B3AA7">
              <w:rPr>
                <w:rStyle w:val="Hyperlink"/>
                <w:lang w:val="en-US"/>
              </w:rPr>
              <w:t>I need to ide</w:t>
            </w:r>
            <w:r w:rsidR="00C05FBE">
              <w:rPr>
                <w:rStyle w:val="Hyperlink"/>
                <w:lang w:val="en-US"/>
              </w:rPr>
              <w:t>ntify the Counterparty</w:t>
            </w:r>
            <w:r w:rsidR="00121A65">
              <w:rPr>
                <w:lang w:val="en-US"/>
              </w:rPr>
              <w:fldChar w:fldCharType="end"/>
            </w:r>
            <w:r w:rsidR="00305C2D">
              <w:rPr>
                <w:lang w:val="en-US"/>
              </w:rPr>
              <w:t xml:space="preserve"> </w:t>
            </w:r>
            <w:r w:rsidR="00305C2D" w:rsidRPr="005B4829">
              <w:rPr>
                <w:rStyle w:val="Hyperlink"/>
                <w:color w:val="auto"/>
                <w:u w:val="none"/>
              </w:rPr>
              <w:t>(step CO.</w:t>
            </w:r>
            <w:r w:rsidR="00305C2D">
              <w:rPr>
                <w:rStyle w:val="Hyperlink"/>
                <w:color w:val="auto"/>
                <w:u w:val="none"/>
              </w:rPr>
              <w:t>2</w:t>
            </w:r>
            <w:r w:rsidR="00305C2D" w:rsidRPr="005B4829">
              <w:rPr>
                <w:rStyle w:val="Hyperlink"/>
                <w:color w:val="auto"/>
                <w:u w:val="none"/>
              </w:rPr>
              <w:t>)</w:t>
            </w:r>
          </w:p>
          <w:p w14:paraId="23156E8D" w14:textId="3F1543D6" w:rsidR="002B0CF4" w:rsidRPr="00EB7883" w:rsidRDefault="00521767" w:rsidP="00EB7883">
            <w:pPr>
              <w:spacing w:before="120" w:after="120"/>
              <w:rPr>
                <w:u w:val="single"/>
              </w:rPr>
            </w:pPr>
            <w:hyperlink w:anchor="CO3" w:history="1">
              <w:r w:rsidR="001B3AA7" w:rsidRPr="00F75606">
                <w:rPr>
                  <w:rStyle w:val="Hyperlink"/>
                </w:rPr>
                <w:t xml:space="preserve">I have identified the </w:t>
              </w:r>
              <w:r w:rsidR="00C05FBE" w:rsidRPr="00F75606">
                <w:rPr>
                  <w:rStyle w:val="Hyperlink"/>
                </w:rPr>
                <w:t xml:space="preserve">Counterparty </w:t>
              </w:r>
              <w:r w:rsidR="001B3AA7" w:rsidRPr="00F75606">
                <w:rPr>
                  <w:rStyle w:val="Hyperlink"/>
                </w:rPr>
                <w:t>I need to</w:t>
              </w:r>
            </w:hyperlink>
            <w:r w:rsidR="001B3AA7" w:rsidRPr="00DA7FEE">
              <w:rPr>
                <w:rStyle w:val="Hyperlink"/>
              </w:rPr>
              <w:t xml:space="preserve"> contact</w:t>
            </w:r>
            <w:r w:rsidR="00305C2D" w:rsidRPr="00F75606">
              <w:t xml:space="preserve"> </w:t>
            </w:r>
            <w:r w:rsidR="00305C2D" w:rsidRPr="00F75606">
              <w:rPr>
                <w:lang w:val="en-US"/>
              </w:rPr>
              <w:t xml:space="preserve"> </w:t>
            </w:r>
            <w:r w:rsidR="00305C2D" w:rsidRPr="00F75606">
              <w:t>(step CO.3)</w:t>
            </w:r>
          </w:p>
        </w:tc>
      </w:tr>
    </w:tbl>
    <w:p w14:paraId="23156E8F" w14:textId="77777777" w:rsidR="007C61C8" w:rsidRDefault="007C61C8" w:rsidP="00EB7883">
      <w:pPr>
        <w:spacing w:after="0" w:line="240" w:lineRule="auto"/>
        <w:jc w:val="both"/>
      </w:pPr>
    </w:p>
    <w:tbl>
      <w:tblPr>
        <w:tblStyle w:val="TableGrid"/>
        <w:tblW w:w="10065" w:type="dxa"/>
        <w:tblInd w:w="-318" w:type="dxa"/>
        <w:tblLook w:val="04A0" w:firstRow="1" w:lastRow="0" w:firstColumn="1" w:lastColumn="0" w:noHBand="0" w:noVBand="1"/>
      </w:tblPr>
      <w:tblGrid>
        <w:gridCol w:w="10065"/>
      </w:tblGrid>
      <w:tr w:rsidR="003A1C02" w:rsidRPr="00B7769B" w14:paraId="23156E91" w14:textId="77777777" w:rsidTr="00DA0A02">
        <w:tc>
          <w:tcPr>
            <w:tcW w:w="10065" w:type="dxa"/>
            <w:shd w:val="clear" w:color="auto" w:fill="BFBFBF" w:themeFill="background1" w:themeFillShade="BF"/>
          </w:tcPr>
          <w:p w14:paraId="23156E90" w14:textId="3389A7FE" w:rsidR="003A1C02" w:rsidRPr="00B7769B" w:rsidRDefault="00616872" w:rsidP="00EB7883">
            <w:pPr>
              <w:pStyle w:val="Heading2"/>
              <w:outlineLvl w:val="1"/>
            </w:pPr>
            <w:bookmarkStart w:id="6" w:name="identify_institution"/>
            <w:bookmarkStart w:id="7" w:name="_Toc501549867"/>
            <w:r>
              <w:t>CO.2</w:t>
            </w:r>
            <w:r w:rsidR="00A83B59">
              <w:t xml:space="preserve"> </w:t>
            </w:r>
            <w:r w:rsidR="003A1C02">
              <w:t>How do I i</w:t>
            </w:r>
            <w:r w:rsidR="007E1C5C">
              <w:t>dentify the correct i</w:t>
            </w:r>
            <w:r w:rsidR="00CB3234">
              <w:t>nstitution</w:t>
            </w:r>
            <w:r w:rsidR="003A1C02">
              <w:t xml:space="preserve"> to </w:t>
            </w:r>
            <w:r w:rsidR="003A1C02" w:rsidRPr="00B7769B">
              <w:t xml:space="preserve">exchange </w:t>
            </w:r>
            <w:r w:rsidR="003A1C02">
              <w:t>i</w:t>
            </w:r>
            <w:r w:rsidR="003A1C02" w:rsidRPr="00B7769B">
              <w:t>nformation</w:t>
            </w:r>
            <w:r w:rsidR="003A1C02">
              <w:t xml:space="preserve"> with</w:t>
            </w:r>
            <w:r w:rsidR="003A1C02" w:rsidRPr="00B7769B">
              <w:t>?</w:t>
            </w:r>
            <w:bookmarkEnd w:id="6"/>
            <w:bookmarkEnd w:id="7"/>
          </w:p>
        </w:tc>
      </w:tr>
      <w:tr w:rsidR="003A1C02" w14:paraId="23156E99" w14:textId="77777777" w:rsidTr="00EF4243">
        <w:tc>
          <w:tcPr>
            <w:tcW w:w="10065" w:type="dxa"/>
          </w:tcPr>
          <w:p w14:paraId="02672616" w14:textId="2DD84E0C" w:rsidR="005830E5" w:rsidRDefault="005830E5" w:rsidP="00420B7D">
            <w:pPr>
              <w:spacing w:before="120" w:after="120"/>
              <w:jc w:val="both"/>
              <w:rPr>
                <w:lang w:val="en-US"/>
              </w:rPr>
            </w:pPr>
            <w:r w:rsidRPr="001370F7">
              <w:rPr>
                <w:lang w:val="en-US"/>
              </w:rPr>
              <w:t xml:space="preserve">In order to determine the </w:t>
            </w:r>
            <w:r>
              <w:rPr>
                <w:lang w:val="en-US"/>
              </w:rPr>
              <w:t xml:space="preserve">relevant </w:t>
            </w:r>
            <w:r w:rsidRPr="001370F7">
              <w:rPr>
                <w:lang w:val="en-US"/>
              </w:rPr>
              <w:t xml:space="preserve">Competent Institution from </w:t>
            </w:r>
            <w:r>
              <w:rPr>
                <w:lang w:val="en-US"/>
              </w:rPr>
              <w:t>other</w:t>
            </w:r>
            <w:r w:rsidRPr="001370F7">
              <w:rPr>
                <w:lang w:val="en-US"/>
              </w:rPr>
              <w:t xml:space="preserve"> Member State</w:t>
            </w:r>
            <w:r>
              <w:rPr>
                <w:lang w:val="en-US"/>
              </w:rPr>
              <w:t>(s)</w:t>
            </w:r>
            <w:r w:rsidRPr="001370F7">
              <w:rPr>
                <w:lang w:val="en-US"/>
              </w:rPr>
              <w:t xml:space="preserve"> you will need to consult the Institution Repository (IR). The IR provides an electronic record of all current and previous Competent Institutions and Liaison Bodies that have been responsible for the cross border coordination of social security information for each of the relevant Member States</w:t>
            </w:r>
            <w:r>
              <w:rPr>
                <w:lang w:val="en-US"/>
              </w:rPr>
              <w:t>.</w:t>
            </w:r>
          </w:p>
          <w:p w14:paraId="229D92AC" w14:textId="77777777" w:rsidR="00E867D7" w:rsidRDefault="00E867D7" w:rsidP="00EB7883">
            <w:pPr>
              <w:rPr>
                <w:lang w:val="en-US"/>
              </w:rPr>
            </w:pPr>
            <w:r w:rsidRPr="00E867D7">
              <w:rPr>
                <w:lang w:val="en-US"/>
              </w:rPr>
              <w:t>Please note that the Liaison Body (if attributed to this BUC) should be chosen only if it is impossible to identify the correct Competent Institution in the respective Member State or if the case is handled by the Liaison Body.</w:t>
            </w:r>
          </w:p>
          <w:p w14:paraId="23888DA8" w14:textId="77777777" w:rsidR="00E867D7" w:rsidRDefault="00E867D7" w:rsidP="00EB7883">
            <w:pPr>
              <w:rPr>
                <w:lang w:val="en-US"/>
              </w:rPr>
            </w:pPr>
          </w:p>
          <w:p w14:paraId="129E5BF7" w14:textId="1210A4A2" w:rsidR="005830E5" w:rsidRPr="001370F7" w:rsidRDefault="005830E5" w:rsidP="00EB7883">
            <w:pPr>
              <w:rPr>
                <w:lang w:val="en-US"/>
              </w:rPr>
            </w:pPr>
            <w:r w:rsidRPr="001370F7">
              <w:rPr>
                <w:lang w:val="en-US"/>
              </w:rPr>
              <w:t xml:space="preserve">To access the IR please use the following </w:t>
            </w:r>
            <w:r w:rsidRPr="00F75606">
              <w:rPr>
                <w:rStyle w:val="Hyperlink"/>
                <w:color w:val="FF0000"/>
              </w:rPr>
              <w:t>link</w:t>
            </w:r>
            <w:r w:rsidRPr="001370F7">
              <w:rPr>
                <w:rStyle w:val="Hyperlink"/>
                <w:color w:val="auto"/>
                <w:u w:val="none"/>
              </w:rPr>
              <w:t>.</w:t>
            </w:r>
          </w:p>
          <w:p w14:paraId="23156E98" w14:textId="04D5DF8A" w:rsidR="00064B3E" w:rsidRPr="00EB7883" w:rsidRDefault="00521767" w:rsidP="00EB7883">
            <w:pPr>
              <w:spacing w:before="120" w:after="120"/>
              <w:rPr>
                <w:color w:val="0000FF" w:themeColor="hyperlink"/>
                <w:u w:val="single"/>
              </w:rPr>
            </w:pPr>
            <w:hyperlink w:anchor="CO3" w:history="1">
              <w:r w:rsidR="004578CC" w:rsidRPr="00F75606">
                <w:rPr>
                  <w:rStyle w:val="Hyperlink"/>
                  <w:lang w:val="en-US"/>
                </w:rPr>
                <w:t>I have now identified the Institution</w:t>
              </w:r>
              <w:r w:rsidR="00F01015" w:rsidRPr="00F75606">
                <w:rPr>
                  <w:rStyle w:val="Hyperlink"/>
                  <w:lang w:val="en-US"/>
                </w:rPr>
                <w:t>s</w:t>
              </w:r>
              <w:r w:rsidR="004578CC" w:rsidRPr="00F75606">
                <w:rPr>
                  <w:rStyle w:val="Hyperlink"/>
                  <w:lang w:val="en-US"/>
                </w:rPr>
                <w:t xml:space="preserve"> from the Member State</w:t>
              </w:r>
              <w:r w:rsidR="00F01015" w:rsidRPr="00F75606">
                <w:rPr>
                  <w:rStyle w:val="Hyperlink"/>
                  <w:lang w:val="en-US"/>
                </w:rPr>
                <w:t>s</w:t>
              </w:r>
              <w:r w:rsidR="004578CC" w:rsidRPr="00F75606">
                <w:rPr>
                  <w:rStyle w:val="Hyperlink"/>
                  <w:lang w:val="en-US"/>
                </w:rPr>
                <w:t xml:space="preserve"> I need to contact</w:t>
              </w:r>
            </w:hyperlink>
            <w:r w:rsidR="0004232A" w:rsidRPr="00F75606">
              <w:rPr>
                <w:lang w:val="en-US"/>
              </w:rPr>
              <w:t xml:space="preserve"> </w:t>
            </w:r>
            <w:r w:rsidR="0004232A" w:rsidRPr="00F75606">
              <w:t>(step CO.3)</w:t>
            </w:r>
          </w:p>
        </w:tc>
      </w:tr>
    </w:tbl>
    <w:p w14:paraId="5C510B75" w14:textId="77777777" w:rsidR="00F75606" w:rsidRDefault="00F75606" w:rsidP="00EB7883">
      <w:pPr>
        <w:spacing w:after="0" w:line="240" w:lineRule="auto"/>
        <w:jc w:val="both"/>
      </w:pPr>
    </w:p>
    <w:tbl>
      <w:tblPr>
        <w:tblStyle w:val="TableGrid"/>
        <w:tblW w:w="10065" w:type="dxa"/>
        <w:tblInd w:w="-318" w:type="dxa"/>
        <w:tblLook w:val="04A0" w:firstRow="1" w:lastRow="0" w:firstColumn="1" w:lastColumn="0" w:noHBand="0" w:noVBand="1"/>
      </w:tblPr>
      <w:tblGrid>
        <w:gridCol w:w="10065"/>
      </w:tblGrid>
      <w:tr w:rsidR="001042D0" w:rsidRPr="00B7769B" w14:paraId="23156E9C" w14:textId="77777777" w:rsidTr="004578CC">
        <w:tc>
          <w:tcPr>
            <w:tcW w:w="10065" w:type="dxa"/>
            <w:shd w:val="clear" w:color="auto" w:fill="BFBFBF" w:themeFill="background1" w:themeFillShade="BF"/>
          </w:tcPr>
          <w:p w14:paraId="23156E9B" w14:textId="09FEE7EF" w:rsidR="001042D0" w:rsidRPr="002E6629" w:rsidRDefault="00616872" w:rsidP="00EB7883">
            <w:pPr>
              <w:pStyle w:val="Heading2"/>
              <w:outlineLvl w:val="1"/>
            </w:pPr>
            <w:bookmarkStart w:id="8" w:name="CO3"/>
            <w:bookmarkStart w:id="9" w:name="_CO.3_How_do"/>
            <w:bookmarkStart w:id="10" w:name="_Toc501549868"/>
            <w:bookmarkEnd w:id="8"/>
            <w:bookmarkEnd w:id="9"/>
            <w:r>
              <w:t>CO.3</w:t>
            </w:r>
            <w:r w:rsidR="007F181A" w:rsidRPr="002E6629">
              <w:t xml:space="preserve"> </w:t>
            </w:r>
            <w:r w:rsidR="001F6B16">
              <w:t>How do I send</w:t>
            </w:r>
            <w:r w:rsidR="001B5498">
              <w:t xml:space="preserve"> </w:t>
            </w:r>
            <w:r w:rsidR="00ED2EBC">
              <w:t>‘</w:t>
            </w:r>
            <w:r w:rsidR="00F01015">
              <w:t>Old Age Pension Claim</w:t>
            </w:r>
            <w:r w:rsidR="00F57DBE" w:rsidRPr="00F57DBE">
              <w:t>’</w:t>
            </w:r>
            <w:r w:rsidR="001F6B16">
              <w:t xml:space="preserve"> - SED</w:t>
            </w:r>
            <w:r w:rsidR="00F57DBE" w:rsidRPr="00F57DBE">
              <w:t xml:space="preserve"> </w:t>
            </w:r>
            <w:r w:rsidR="00F01015">
              <w:t>P2000</w:t>
            </w:r>
            <w:r w:rsidR="00F90BD4">
              <w:t>?</w:t>
            </w:r>
            <w:bookmarkEnd w:id="10"/>
          </w:p>
        </w:tc>
      </w:tr>
      <w:tr w:rsidR="001042D0" w14:paraId="23156EB2" w14:textId="77777777" w:rsidTr="00161102">
        <w:tc>
          <w:tcPr>
            <w:tcW w:w="10065" w:type="dxa"/>
          </w:tcPr>
          <w:p w14:paraId="23156EA2" w14:textId="56E51638" w:rsidR="00A65B53" w:rsidRDefault="001B5498" w:rsidP="00420B7D">
            <w:pPr>
              <w:spacing w:before="120"/>
              <w:jc w:val="both"/>
              <w:rPr>
                <w:rFonts w:ascii="Calibri" w:hAnsi="Calibri" w:cs="Calibri"/>
                <w:color w:val="000000"/>
              </w:rPr>
            </w:pPr>
            <w:r>
              <w:rPr>
                <w:rFonts w:ascii="Calibri" w:hAnsi="Calibri" w:cs="Calibri"/>
                <w:color w:val="000000"/>
              </w:rPr>
              <w:t>F</w:t>
            </w:r>
            <w:r w:rsidR="00721F27">
              <w:rPr>
                <w:rFonts w:ascii="Calibri" w:hAnsi="Calibri" w:cs="Calibri"/>
                <w:color w:val="000000"/>
              </w:rPr>
              <w:t>ill out</w:t>
            </w:r>
            <w:r>
              <w:rPr>
                <w:rFonts w:ascii="Calibri" w:hAnsi="Calibri" w:cs="Calibri"/>
                <w:color w:val="000000"/>
              </w:rPr>
              <w:t xml:space="preserve"> </w:t>
            </w:r>
            <w:r w:rsidR="005C3C66">
              <w:rPr>
                <w:rFonts w:ascii="Calibri" w:hAnsi="Calibri" w:cs="Calibri"/>
                <w:color w:val="000000"/>
              </w:rPr>
              <w:t>the</w:t>
            </w:r>
            <w:r w:rsidR="00F06742">
              <w:rPr>
                <w:rFonts w:ascii="Calibri" w:hAnsi="Calibri" w:cs="Calibri"/>
                <w:color w:val="000000"/>
              </w:rPr>
              <w:t xml:space="preserve"> </w:t>
            </w:r>
            <w:r w:rsidR="00F06742" w:rsidRPr="00F06742">
              <w:rPr>
                <w:rFonts w:ascii="Calibri" w:hAnsi="Calibri" w:cs="Calibri"/>
                <w:color w:val="000000"/>
              </w:rPr>
              <w:t>‘</w:t>
            </w:r>
            <w:r w:rsidR="00F01015">
              <w:rPr>
                <w:rFonts w:ascii="Calibri" w:hAnsi="Calibri"/>
                <w:szCs w:val="24"/>
                <w:lang w:eastAsia="en-GB"/>
              </w:rPr>
              <w:t>Old Age Pension Claim</w:t>
            </w:r>
            <w:r w:rsidR="00ED2EBC">
              <w:rPr>
                <w:rFonts w:ascii="Calibri" w:hAnsi="Calibri"/>
                <w:szCs w:val="24"/>
                <w:lang w:eastAsia="en-GB"/>
              </w:rPr>
              <w:t>’</w:t>
            </w:r>
            <w:r w:rsidR="00ED2EBC">
              <w:t xml:space="preserve"> </w:t>
            </w:r>
            <w:hyperlink r:id="rId22" w:history="1">
              <w:r w:rsidR="00ED2EBC">
                <w:rPr>
                  <w:rStyle w:val="Hyperlink"/>
                  <w:rFonts w:ascii="Calibri" w:hAnsi="Calibri" w:cs="Calibri"/>
                </w:rPr>
                <w:t xml:space="preserve">SED </w:t>
              </w:r>
              <w:r w:rsidR="00F01015">
                <w:rPr>
                  <w:rStyle w:val="Hyperlink"/>
                  <w:rFonts w:ascii="Calibri" w:hAnsi="Calibri" w:cs="Calibri"/>
                </w:rPr>
                <w:t>P2000</w:t>
              </w:r>
            </w:hyperlink>
            <w:r w:rsidR="0025450E">
              <w:rPr>
                <w:rFonts w:ascii="Calibri" w:hAnsi="Calibri" w:cs="Calibri"/>
                <w:color w:val="000000"/>
              </w:rPr>
              <w:t xml:space="preserve"> </w:t>
            </w:r>
            <w:r w:rsidR="0049202E">
              <w:rPr>
                <w:rFonts w:ascii="Calibri" w:hAnsi="Calibri" w:cs="Calibri"/>
                <w:color w:val="000000"/>
              </w:rPr>
              <w:t>by</w:t>
            </w:r>
            <w:r>
              <w:rPr>
                <w:rFonts w:ascii="Calibri" w:hAnsi="Calibri" w:cs="Calibri"/>
                <w:color w:val="000000"/>
              </w:rPr>
              <w:t xml:space="preserve"> entering all the </w:t>
            </w:r>
            <w:r w:rsidR="00BE7C09">
              <w:rPr>
                <w:rFonts w:ascii="Calibri" w:hAnsi="Calibri" w:cs="Calibri"/>
                <w:color w:val="000000"/>
              </w:rPr>
              <w:t>required information</w:t>
            </w:r>
            <w:r w:rsidR="00137679">
              <w:rPr>
                <w:rFonts w:ascii="Calibri" w:hAnsi="Calibri" w:cs="Calibri"/>
                <w:color w:val="000000"/>
              </w:rPr>
              <w:t>. Af</w:t>
            </w:r>
            <w:r w:rsidR="00ED2EBC">
              <w:rPr>
                <w:rFonts w:ascii="Calibri" w:hAnsi="Calibri" w:cs="Calibri"/>
                <w:color w:val="000000"/>
              </w:rPr>
              <w:t>terwards, you send the</w:t>
            </w:r>
            <w:r w:rsidR="00E5562A">
              <w:rPr>
                <w:rFonts w:ascii="Calibri" w:hAnsi="Calibri" w:cs="Calibri"/>
                <w:color w:val="000000"/>
              </w:rPr>
              <w:t xml:space="preserve"> </w:t>
            </w:r>
            <w:hyperlink r:id="rId23" w:history="1">
              <w:r w:rsidR="00E5562A">
                <w:rPr>
                  <w:rStyle w:val="Hyperlink"/>
                  <w:rFonts w:ascii="Calibri" w:hAnsi="Calibri" w:cs="Calibri"/>
                </w:rPr>
                <w:t xml:space="preserve">SED </w:t>
              </w:r>
              <w:r w:rsidR="00F01015">
                <w:rPr>
                  <w:rStyle w:val="Hyperlink"/>
                  <w:rFonts w:ascii="Calibri" w:hAnsi="Calibri" w:cs="Calibri"/>
                </w:rPr>
                <w:t>P2000</w:t>
              </w:r>
            </w:hyperlink>
            <w:r w:rsidR="00ED2EBC">
              <w:rPr>
                <w:rFonts w:ascii="Calibri" w:hAnsi="Calibri" w:cs="Calibri"/>
                <w:color w:val="000000"/>
              </w:rPr>
              <w:t xml:space="preserve"> </w:t>
            </w:r>
            <w:r w:rsidR="00A65B53" w:rsidRPr="00A65B53">
              <w:rPr>
                <w:rFonts w:ascii="Calibri" w:hAnsi="Calibri" w:cs="Calibri"/>
                <w:color w:val="000000"/>
              </w:rPr>
              <w:t>to the</w:t>
            </w:r>
            <w:r w:rsidR="0025450E">
              <w:rPr>
                <w:rFonts w:ascii="Calibri" w:hAnsi="Calibri" w:cs="Calibri"/>
                <w:color w:val="000000"/>
              </w:rPr>
              <w:t xml:space="preserve"> </w:t>
            </w:r>
            <w:r w:rsidR="00915451">
              <w:rPr>
                <w:rFonts w:ascii="Calibri" w:hAnsi="Calibri" w:cs="Calibri"/>
              </w:rPr>
              <w:t>Counterparty(</w:t>
            </w:r>
            <w:proofErr w:type="spellStart"/>
            <w:r w:rsidR="00915451">
              <w:rPr>
                <w:rFonts w:ascii="Calibri" w:hAnsi="Calibri" w:cs="Calibri"/>
              </w:rPr>
              <w:t>ies</w:t>
            </w:r>
            <w:proofErr w:type="spellEnd"/>
            <w:r w:rsidR="00915451">
              <w:rPr>
                <w:rFonts w:ascii="Calibri" w:hAnsi="Calibri" w:cs="Calibri"/>
              </w:rPr>
              <w:t>)</w:t>
            </w:r>
            <w:r w:rsidR="003F0581">
              <w:rPr>
                <w:rFonts w:ascii="Calibri" w:hAnsi="Calibri" w:cs="Calibri"/>
              </w:rPr>
              <w:t>.</w:t>
            </w:r>
          </w:p>
          <w:p w14:paraId="23156EB1" w14:textId="4DCBCA46" w:rsidR="006F1E5B" w:rsidRPr="00D669F9" w:rsidRDefault="00521767" w:rsidP="00EB7883">
            <w:pPr>
              <w:spacing w:before="120" w:after="120"/>
              <w:jc w:val="both"/>
              <w:rPr>
                <w:rFonts w:ascii="Calibri" w:eastAsia="Calibri" w:hAnsi="Calibri" w:cs="Calibri"/>
              </w:rPr>
            </w:pPr>
            <w:hyperlink w:anchor="_CO.5_What_are" w:history="1">
              <w:r w:rsidR="006F1E5B" w:rsidRPr="00C55E1D">
                <w:rPr>
                  <w:rStyle w:val="Hyperlink"/>
                  <w:rFonts w:ascii="Calibri" w:eastAsia="Calibri" w:hAnsi="Calibri" w:cs="Calibri"/>
                </w:rPr>
                <w:t>There are multiple possible next steps in this process, click here to see all the options</w:t>
              </w:r>
            </w:hyperlink>
            <w:r w:rsidR="006F1E5B">
              <w:rPr>
                <w:rFonts w:ascii="Calibri" w:eastAsia="Calibri" w:hAnsi="Calibri" w:cs="Calibri"/>
              </w:rPr>
              <w:t>.</w:t>
            </w:r>
            <w:r w:rsidR="00C55E1D">
              <w:rPr>
                <w:rFonts w:ascii="Calibri" w:eastAsia="Calibri" w:hAnsi="Calibri" w:cs="Calibri"/>
              </w:rPr>
              <w:t xml:space="preserve"> (</w:t>
            </w:r>
            <w:r w:rsidR="00AE062D">
              <w:rPr>
                <w:rFonts w:ascii="Calibri" w:eastAsia="Calibri" w:hAnsi="Calibri" w:cs="Calibri"/>
              </w:rPr>
              <w:t>step CO.4</w:t>
            </w:r>
            <w:r w:rsidR="00C55E1D">
              <w:rPr>
                <w:rFonts w:ascii="Calibri" w:eastAsia="Calibri" w:hAnsi="Calibri" w:cs="Calibri"/>
              </w:rPr>
              <w:t>)</w:t>
            </w:r>
          </w:p>
        </w:tc>
      </w:tr>
      <w:tr w:rsidR="00391241" w14:paraId="4EBE03AB" w14:textId="77777777" w:rsidTr="00161102">
        <w:tc>
          <w:tcPr>
            <w:tcW w:w="10065" w:type="dxa"/>
          </w:tcPr>
          <w:p w14:paraId="71AF8D88" w14:textId="6BC7F5D4" w:rsidR="00391241" w:rsidRDefault="00391241" w:rsidP="000029E1">
            <w:r w:rsidRPr="00391241">
              <w:lastRenderedPageBreak/>
              <w:t>Sub-process steps available to the C</w:t>
            </w:r>
            <w:r w:rsidR="009B58AC">
              <w:t>ase Owner</w:t>
            </w:r>
            <w:r w:rsidRPr="00391241">
              <w:t xml:space="preserve"> at this stage:</w:t>
            </w:r>
          </w:p>
          <w:p w14:paraId="716B8922" w14:textId="77777777" w:rsidR="009850A2" w:rsidRDefault="00521767" w:rsidP="008229D0">
            <w:pPr>
              <w:rPr>
                <w:rStyle w:val="Hyperlink"/>
                <w:rFonts w:ascii="Calibri" w:eastAsia="Times New Roman" w:hAnsi="Calibri" w:cs="Calibri"/>
                <w:lang w:eastAsia="en-GB"/>
              </w:rPr>
            </w:pPr>
            <w:hyperlink r:id="rId24" w:history="1">
              <w:r w:rsidR="00D669F9" w:rsidRPr="00B912E2">
                <w:rPr>
                  <w:rStyle w:val="Hyperlink"/>
                  <w:rFonts w:ascii="Calibri" w:eastAsia="Times New Roman" w:hAnsi="Calibri" w:cs="Calibri"/>
                  <w:lang w:eastAsia="en-GB"/>
                </w:rPr>
                <w:t>I want to Update information contained in a sent SED (AD_BUC_10)</w:t>
              </w:r>
            </w:hyperlink>
          </w:p>
          <w:p w14:paraId="14605588" w14:textId="4727DF8B" w:rsidR="000029E1" w:rsidRPr="00FF2FC0" w:rsidRDefault="00521767" w:rsidP="00FF2FC0">
            <w:pPr>
              <w:spacing w:after="120"/>
              <w:rPr>
                <w:rFonts w:ascii="Calibri" w:hAnsi="Calibri"/>
              </w:rPr>
            </w:pPr>
            <w:hyperlink r:id="rId25" w:history="1">
              <w:r w:rsidR="000029E1" w:rsidRPr="00390707">
                <w:rPr>
                  <w:rStyle w:val="Hyperlink"/>
                  <w:rFonts w:ascii="Calibri" w:hAnsi="Calibri"/>
                </w:rPr>
                <w:t xml:space="preserve">I want to invalidate </w:t>
              </w:r>
              <w:r w:rsidR="000029E1">
                <w:rPr>
                  <w:rStyle w:val="Hyperlink"/>
                  <w:rFonts w:ascii="Calibri" w:hAnsi="Calibri"/>
                </w:rPr>
                <w:t>the</w:t>
              </w:r>
              <w:r w:rsidR="000029E1" w:rsidRPr="00390707">
                <w:rPr>
                  <w:rStyle w:val="Hyperlink"/>
                  <w:rFonts w:ascii="Calibri" w:hAnsi="Calibri"/>
                </w:rPr>
                <w:t xml:space="preserve"> sent SED (AD_BUC_06)</w:t>
              </w:r>
            </w:hyperlink>
            <w:r w:rsidR="000029E1" w:rsidRPr="00390707">
              <w:rPr>
                <w:rStyle w:val="Hyperlink"/>
                <w:rFonts w:ascii="Calibri" w:hAnsi="Calibri"/>
              </w:rPr>
              <w:t>;</w:t>
            </w:r>
          </w:p>
        </w:tc>
      </w:tr>
    </w:tbl>
    <w:p w14:paraId="0D5E3D85" w14:textId="1C1E89E1" w:rsidR="00F01015" w:rsidRDefault="00F01015" w:rsidP="00EB7883">
      <w:pPr>
        <w:spacing w:after="0" w:line="240" w:lineRule="auto"/>
        <w:jc w:val="both"/>
        <w:rPr>
          <w:lang w:val="en-US"/>
        </w:rPr>
      </w:pPr>
      <w:bookmarkStart w:id="11" w:name="_CO.4_What_should"/>
      <w:bookmarkEnd w:id="11"/>
    </w:p>
    <w:tbl>
      <w:tblPr>
        <w:tblStyle w:val="TableGrid"/>
        <w:tblW w:w="10065" w:type="dxa"/>
        <w:tblInd w:w="-318" w:type="dxa"/>
        <w:tblLook w:val="04A0" w:firstRow="1" w:lastRow="0" w:firstColumn="1" w:lastColumn="0" w:noHBand="0" w:noVBand="1"/>
      </w:tblPr>
      <w:tblGrid>
        <w:gridCol w:w="10065"/>
      </w:tblGrid>
      <w:tr w:rsidR="006F1E5B" w:rsidRPr="00B7769B" w14:paraId="425C628B" w14:textId="77777777" w:rsidTr="006F1E5B">
        <w:tc>
          <w:tcPr>
            <w:tcW w:w="10065" w:type="dxa"/>
            <w:shd w:val="clear" w:color="auto" w:fill="BFBFBF" w:themeFill="background1" w:themeFillShade="BF"/>
          </w:tcPr>
          <w:p w14:paraId="7E66A1DC" w14:textId="29D46BB1" w:rsidR="006F1E5B" w:rsidRPr="002E6629" w:rsidRDefault="006F1E5B" w:rsidP="00B93359">
            <w:pPr>
              <w:pStyle w:val="Heading2"/>
              <w:outlineLvl w:val="1"/>
            </w:pPr>
            <w:bookmarkStart w:id="12" w:name="_CO.5_What_are"/>
            <w:bookmarkStart w:id="13" w:name="CO5"/>
            <w:bookmarkStart w:id="14" w:name="_Toc501549869"/>
            <w:bookmarkEnd w:id="12"/>
            <w:r>
              <w:t>CO.</w:t>
            </w:r>
            <w:r w:rsidR="00B93359">
              <w:t>4</w:t>
            </w:r>
            <w:r w:rsidRPr="002E6629">
              <w:t xml:space="preserve"> </w:t>
            </w:r>
            <w:bookmarkEnd w:id="13"/>
            <w:r>
              <w:t>What are my next steps in this process?</w:t>
            </w:r>
            <w:bookmarkEnd w:id="14"/>
          </w:p>
        </w:tc>
      </w:tr>
      <w:tr w:rsidR="006F1E5B" w14:paraId="02F9A1C4" w14:textId="77777777" w:rsidTr="006F1E5B">
        <w:tc>
          <w:tcPr>
            <w:tcW w:w="10065" w:type="dxa"/>
          </w:tcPr>
          <w:p w14:paraId="1AAAA171" w14:textId="77777777" w:rsidR="0018670A" w:rsidRPr="0018670A" w:rsidRDefault="006F1E5B" w:rsidP="00420B7D">
            <w:pPr>
              <w:pStyle w:val="CommentText"/>
              <w:spacing w:before="120"/>
              <w:rPr>
                <w:sz w:val="22"/>
                <w:szCs w:val="22"/>
              </w:rPr>
            </w:pPr>
            <w:r w:rsidRPr="0018670A">
              <w:rPr>
                <w:rFonts w:ascii="Calibri" w:hAnsi="Calibri" w:cs="Calibri"/>
                <w:color w:val="000000"/>
                <w:sz w:val="22"/>
                <w:szCs w:val="22"/>
              </w:rPr>
              <w:t>When you submitted the ‘</w:t>
            </w:r>
            <w:r w:rsidRPr="0018670A">
              <w:rPr>
                <w:rFonts w:ascii="Calibri" w:hAnsi="Calibri"/>
                <w:sz w:val="22"/>
                <w:szCs w:val="22"/>
                <w:lang w:eastAsia="en-GB"/>
              </w:rPr>
              <w:t>Old Age Pension Claim’</w:t>
            </w:r>
            <w:r w:rsidRPr="0018670A">
              <w:rPr>
                <w:sz w:val="22"/>
                <w:szCs w:val="22"/>
              </w:rPr>
              <w:t xml:space="preserve"> </w:t>
            </w:r>
            <w:hyperlink r:id="rId26" w:history="1">
              <w:r w:rsidRPr="0018670A">
                <w:rPr>
                  <w:rStyle w:val="Hyperlink"/>
                  <w:rFonts w:ascii="Calibri" w:hAnsi="Calibri" w:cs="Calibri"/>
                  <w:sz w:val="22"/>
                  <w:szCs w:val="22"/>
                </w:rPr>
                <w:t>SED P2000</w:t>
              </w:r>
            </w:hyperlink>
            <w:r w:rsidRPr="0018670A">
              <w:rPr>
                <w:rFonts w:ascii="Calibri" w:hAnsi="Calibri" w:cs="Calibri"/>
                <w:color w:val="000000"/>
                <w:sz w:val="22"/>
                <w:szCs w:val="22"/>
              </w:rPr>
              <w:t xml:space="preserve"> you submitted a formal claim to those Member States for a Pension on behalf of the </w:t>
            </w:r>
            <w:r w:rsidR="00CA617A" w:rsidRPr="0018670A">
              <w:rPr>
                <w:rFonts w:ascii="Calibri" w:hAnsi="Calibri" w:cs="Calibri"/>
                <w:color w:val="000000"/>
                <w:sz w:val="22"/>
                <w:szCs w:val="22"/>
              </w:rPr>
              <w:t>claimant</w:t>
            </w:r>
            <w:r w:rsidRPr="0018670A">
              <w:rPr>
                <w:rFonts w:ascii="Calibri" w:hAnsi="Calibri" w:cs="Calibri"/>
                <w:color w:val="000000"/>
                <w:sz w:val="22"/>
                <w:szCs w:val="22"/>
              </w:rPr>
              <w:t>.</w:t>
            </w:r>
            <w:r w:rsidR="0018670A" w:rsidRPr="0018670A">
              <w:rPr>
                <w:rFonts w:ascii="Calibri" w:hAnsi="Calibri" w:cs="Calibri"/>
                <w:color w:val="000000"/>
                <w:sz w:val="22"/>
                <w:szCs w:val="22"/>
              </w:rPr>
              <w:t xml:space="preserve"> </w:t>
            </w:r>
            <w:r w:rsidR="0018670A" w:rsidRPr="0018670A">
              <w:rPr>
                <w:sz w:val="22"/>
                <w:szCs w:val="22"/>
              </w:rPr>
              <w:t>The SED P2000 can also be used as a request for P5000 from one or more countries, is the claimant is not applying for a pension from all Member States involved yet.</w:t>
            </w:r>
          </w:p>
          <w:p w14:paraId="61916DFC" w14:textId="316B4EC5" w:rsidR="006F1E5B" w:rsidRDefault="006F1E5B" w:rsidP="00EB7883">
            <w:pPr>
              <w:spacing w:before="120"/>
              <w:jc w:val="both"/>
              <w:rPr>
                <w:rFonts w:ascii="Calibri" w:hAnsi="Calibri" w:cs="Calibri"/>
                <w:color w:val="000000"/>
              </w:rPr>
            </w:pPr>
            <w:r>
              <w:rPr>
                <w:rFonts w:ascii="Calibri" w:hAnsi="Calibri" w:cs="Calibri"/>
                <w:color w:val="000000"/>
              </w:rPr>
              <w:t xml:space="preserve">Next you should complement the claim with supplementary information </w:t>
            </w:r>
            <w:r w:rsidR="00C55E1D">
              <w:rPr>
                <w:rFonts w:ascii="Calibri" w:hAnsi="Calibri" w:cs="Calibri"/>
                <w:color w:val="000000"/>
              </w:rPr>
              <w:t>available to you</w:t>
            </w:r>
            <w:r>
              <w:rPr>
                <w:rFonts w:ascii="Calibri" w:hAnsi="Calibri" w:cs="Calibri"/>
                <w:color w:val="000000"/>
              </w:rPr>
              <w:t xml:space="preserve"> to allow the </w:t>
            </w:r>
            <w:r w:rsidR="00C55E1D">
              <w:rPr>
                <w:rFonts w:ascii="Calibri" w:hAnsi="Calibri" w:cs="Calibri"/>
                <w:color w:val="000000"/>
              </w:rPr>
              <w:t>C</w:t>
            </w:r>
            <w:r>
              <w:rPr>
                <w:rFonts w:ascii="Calibri" w:hAnsi="Calibri" w:cs="Calibri"/>
                <w:color w:val="000000"/>
              </w:rPr>
              <w:t xml:space="preserve">ounterparties to take their decision for </w:t>
            </w:r>
            <w:r w:rsidR="00C55E1D">
              <w:rPr>
                <w:rFonts w:ascii="Calibri" w:hAnsi="Calibri" w:cs="Calibri"/>
                <w:color w:val="000000"/>
              </w:rPr>
              <w:t xml:space="preserve">Pension; alternatively </w:t>
            </w:r>
            <w:r w:rsidR="00F10A3D">
              <w:rPr>
                <w:rFonts w:ascii="Calibri" w:hAnsi="Calibri" w:cs="Calibri"/>
                <w:color w:val="000000"/>
              </w:rPr>
              <w:t xml:space="preserve">you may </w:t>
            </w:r>
            <w:r w:rsidR="00C55E1D">
              <w:rPr>
                <w:rFonts w:ascii="Calibri" w:hAnsi="Calibri" w:cs="Calibri"/>
                <w:color w:val="000000"/>
              </w:rPr>
              <w:t xml:space="preserve">also </w:t>
            </w:r>
            <w:r w:rsidR="00F10A3D">
              <w:rPr>
                <w:rFonts w:ascii="Calibri" w:hAnsi="Calibri" w:cs="Calibri"/>
                <w:color w:val="000000"/>
              </w:rPr>
              <w:t xml:space="preserve">receive SED from the </w:t>
            </w:r>
            <w:r w:rsidR="00C55E1D">
              <w:rPr>
                <w:rFonts w:ascii="Calibri" w:hAnsi="Calibri" w:cs="Calibri"/>
                <w:color w:val="000000"/>
              </w:rPr>
              <w:t>Counterparties:</w:t>
            </w:r>
          </w:p>
          <w:p w14:paraId="5A5508EE" w14:textId="6BB34780" w:rsidR="0011033C" w:rsidRPr="006668F0" w:rsidRDefault="00521767" w:rsidP="00FF2FC0">
            <w:pPr>
              <w:rPr>
                <w:color w:val="0000FF" w:themeColor="hyperlink"/>
                <w:u w:val="single"/>
              </w:rPr>
            </w:pPr>
            <w:hyperlink w:anchor="_CO.6_How_do" w:history="1">
              <w:r w:rsidR="003F0581">
                <w:rPr>
                  <w:rStyle w:val="Hyperlink"/>
                  <w:rFonts w:ascii="Calibri" w:hAnsi="Calibri" w:cs="Calibri"/>
                </w:rPr>
                <w:t xml:space="preserve">Send </w:t>
              </w:r>
              <w:r w:rsidR="006F1E5B" w:rsidRPr="00F10A3D">
                <w:rPr>
                  <w:rStyle w:val="Hyperlink"/>
                  <w:rFonts w:ascii="Calibri" w:hAnsi="Calibri" w:cs="Calibri"/>
                </w:rPr>
                <w:t>Country specific information to</w:t>
              </w:r>
              <w:r w:rsidR="003F0581">
                <w:rPr>
                  <w:rStyle w:val="Hyperlink"/>
                  <w:rFonts w:ascii="Calibri" w:hAnsi="Calibri" w:cs="Calibri"/>
                </w:rPr>
                <w:t xml:space="preserve"> specific counterparty (</w:t>
              </w:r>
              <w:r w:rsidR="006F1E5B" w:rsidRPr="00F10A3D">
                <w:rPr>
                  <w:rStyle w:val="Hyperlink"/>
                  <w:rFonts w:ascii="Calibri" w:hAnsi="Calibri" w:cs="Calibri"/>
                </w:rPr>
                <w:t xml:space="preserve"> </w:t>
              </w:r>
            </w:hyperlink>
            <w:r w:rsidR="003F0581">
              <w:rPr>
                <w:rStyle w:val="Hyperlink"/>
                <w:rFonts w:ascii="Calibri" w:hAnsi="Calibri" w:cs="Calibri"/>
              </w:rPr>
              <w:t>P3000xx)</w:t>
            </w:r>
            <w:r w:rsidR="0011033C">
              <w:rPr>
                <w:rStyle w:val="Hyperlink"/>
                <w:rFonts w:ascii="Calibri" w:hAnsi="Calibri" w:cs="Calibri"/>
              </w:rPr>
              <w:t xml:space="preserve"> </w:t>
            </w:r>
            <w:r w:rsidR="0011033C">
              <w:rPr>
                <w:rStyle w:val="Hyperlink"/>
                <w:color w:val="auto"/>
                <w:u w:val="none"/>
              </w:rPr>
              <w:t>(step CO.</w:t>
            </w:r>
            <w:r w:rsidR="00B57948">
              <w:rPr>
                <w:rStyle w:val="Hyperlink"/>
                <w:color w:val="auto"/>
                <w:u w:val="none"/>
              </w:rPr>
              <w:t>5</w:t>
            </w:r>
            <w:r w:rsidR="0011033C" w:rsidRPr="005B4829">
              <w:rPr>
                <w:rStyle w:val="Hyperlink"/>
                <w:color w:val="auto"/>
                <w:u w:val="none"/>
              </w:rPr>
              <w:t>)</w:t>
            </w:r>
          </w:p>
          <w:p w14:paraId="373A8C4F" w14:textId="2188086F" w:rsidR="0011033C" w:rsidRPr="006668F0" w:rsidRDefault="00521767" w:rsidP="00EB7883">
            <w:pPr>
              <w:spacing w:before="120"/>
              <w:rPr>
                <w:color w:val="0000FF" w:themeColor="hyperlink"/>
                <w:u w:val="single"/>
              </w:rPr>
            </w:pPr>
            <w:hyperlink w:anchor="_CO.8_How_do" w:history="1">
              <w:r w:rsidR="00E067B5">
                <w:rPr>
                  <w:rStyle w:val="Hyperlink"/>
                  <w:rFonts w:ascii="Calibri" w:hAnsi="Calibri" w:cs="Calibri"/>
                </w:rPr>
                <w:t xml:space="preserve">Send </w:t>
              </w:r>
              <w:r w:rsidR="002D7389" w:rsidRPr="002D7389">
                <w:rPr>
                  <w:rStyle w:val="Hyperlink"/>
                  <w:rFonts w:ascii="Calibri" w:hAnsi="Calibri" w:cs="Calibri"/>
                </w:rPr>
                <w:t>Report on Insurance History</w:t>
              </w:r>
            </w:hyperlink>
            <w:r w:rsidR="002D7389">
              <w:rPr>
                <w:rStyle w:val="Hyperlink"/>
                <w:rFonts w:ascii="Calibri" w:hAnsi="Calibri" w:cs="Calibri"/>
              </w:rPr>
              <w:t xml:space="preserve"> SED P4000</w:t>
            </w:r>
            <w:r w:rsidR="00DB6BCA">
              <w:rPr>
                <w:rStyle w:val="Hyperlink"/>
                <w:rFonts w:ascii="Calibri" w:hAnsi="Calibri" w:cs="Calibri"/>
              </w:rPr>
              <w:t xml:space="preserve"> to the counterparty(</w:t>
            </w:r>
            <w:proofErr w:type="spellStart"/>
            <w:r w:rsidR="00DB6BCA">
              <w:rPr>
                <w:rStyle w:val="Hyperlink"/>
                <w:rFonts w:ascii="Calibri" w:hAnsi="Calibri" w:cs="Calibri"/>
              </w:rPr>
              <w:t>ies</w:t>
            </w:r>
            <w:proofErr w:type="spellEnd"/>
            <w:r w:rsidR="00DB6BCA">
              <w:rPr>
                <w:rStyle w:val="Hyperlink"/>
                <w:rFonts w:ascii="Calibri" w:hAnsi="Calibri" w:cs="Calibri"/>
              </w:rPr>
              <w:t>).</w:t>
            </w:r>
            <w:r w:rsidR="0011033C">
              <w:rPr>
                <w:rStyle w:val="Hyperlink"/>
                <w:rFonts w:ascii="Calibri" w:hAnsi="Calibri" w:cs="Calibri"/>
              </w:rPr>
              <w:t xml:space="preserve">  </w:t>
            </w:r>
            <w:r w:rsidR="0011033C" w:rsidRPr="005B4829">
              <w:rPr>
                <w:rStyle w:val="Hyperlink"/>
                <w:color w:val="auto"/>
                <w:u w:val="none"/>
              </w:rPr>
              <w:t>(step CO.</w:t>
            </w:r>
            <w:r w:rsidR="003B494B">
              <w:rPr>
                <w:rStyle w:val="Hyperlink"/>
                <w:color w:val="auto"/>
                <w:u w:val="none"/>
              </w:rPr>
              <w:t>6</w:t>
            </w:r>
            <w:r w:rsidR="0011033C" w:rsidRPr="005B4829">
              <w:rPr>
                <w:rStyle w:val="Hyperlink"/>
                <w:color w:val="auto"/>
                <w:u w:val="none"/>
              </w:rPr>
              <w:t>)</w:t>
            </w:r>
          </w:p>
          <w:p w14:paraId="78C31D97" w14:textId="17F67112" w:rsidR="0037775B" w:rsidRPr="006668F0" w:rsidRDefault="00521767" w:rsidP="00EB7883">
            <w:pPr>
              <w:spacing w:before="120"/>
              <w:rPr>
                <w:color w:val="0000FF" w:themeColor="hyperlink"/>
                <w:u w:val="single"/>
              </w:rPr>
            </w:pPr>
            <w:hyperlink w:anchor="_CO.10_How_do" w:history="1">
              <w:r w:rsidR="006F1E5B" w:rsidRPr="002E6461">
                <w:rPr>
                  <w:rStyle w:val="Hyperlink"/>
                  <w:rFonts w:ascii="Calibri" w:hAnsi="Calibri" w:cs="Calibri"/>
                </w:rPr>
                <w:t xml:space="preserve">Send </w:t>
              </w:r>
              <w:r w:rsidR="00BD1138" w:rsidRPr="00BD1138">
                <w:rPr>
                  <w:rStyle w:val="Hyperlink"/>
                  <w:rFonts w:ascii="Calibri" w:hAnsi="Calibri" w:cs="Calibri"/>
                </w:rPr>
                <w:t>Insurance/Residence Periods</w:t>
              </w:r>
              <w:r w:rsidR="00BD1138">
                <w:rPr>
                  <w:rStyle w:val="Hyperlink"/>
                  <w:rFonts w:ascii="Calibri" w:hAnsi="Calibri" w:cs="Calibri"/>
                </w:rPr>
                <w:t xml:space="preserve"> SED P500</w:t>
              </w:r>
              <w:r w:rsidR="00E135AA">
                <w:rPr>
                  <w:rStyle w:val="Hyperlink"/>
                  <w:rFonts w:ascii="Calibri" w:hAnsi="Calibri" w:cs="Calibri"/>
                </w:rPr>
                <w:t>0</w:t>
              </w:r>
              <w:r w:rsidR="006F1E5B" w:rsidRPr="002E6461">
                <w:rPr>
                  <w:rStyle w:val="Hyperlink"/>
                  <w:rFonts w:ascii="Calibri" w:hAnsi="Calibri" w:cs="Calibri"/>
                </w:rPr>
                <w:t xml:space="preserve"> </w:t>
              </w:r>
              <w:r w:rsidR="007C7DC2">
                <w:rPr>
                  <w:rStyle w:val="Hyperlink"/>
                  <w:rFonts w:ascii="Calibri" w:hAnsi="Calibri" w:cs="Calibri"/>
                </w:rPr>
                <w:t>to the counterparty</w:t>
              </w:r>
              <w:r w:rsidR="003F7688">
                <w:rPr>
                  <w:rStyle w:val="Hyperlink"/>
                  <w:rFonts w:ascii="Calibri" w:hAnsi="Calibri" w:cs="Calibri"/>
                </w:rPr>
                <w:t>(</w:t>
              </w:r>
              <w:proofErr w:type="spellStart"/>
              <w:r w:rsidR="003F7688">
                <w:rPr>
                  <w:rStyle w:val="Hyperlink"/>
                  <w:rFonts w:ascii="Calibri" w:hAnsi="Calibri" w:cs="Calibri"/>
                </w:rPr>
                <w:t>ies</w:t>
              </w:r>
              <w:proofErr w:type="spellEnd"/>
              <w:r w:rsidR="003F7688">
                <w:rPr>
                  <w:rStyle w:val="Hyperlink"/>
                  <w:rFonts w:ascii="Calibri" w:hAnsi="Calibri" w:cs="Calibri"/>
                </w:rPr>
                <w:t>)</w:t>
              </w:r>
              <w:r w:rsidR="006F1E5B" w:rsidRPr="002E6461">
                <w:rPr>
                  <w:rStyle w:val="Hyperlink"/>
                  <w:rFonts w:ascii="Calibri" w:hAnsi="Calibri" w:cs="Calibri"/>
                </w:rPr>
                <w:t>.</w:t>
              </w:r>
            </w:hyperlink>
            <w:r w:rsidR="0037775B">
              <w:rPr>
                <w:rStyle w:val="Hyperlink"/>
                <w:rFonts w:ascii="Calibri" w:hAnsi="Calibri" w:cs="Calibri"/>
              </w:rPr>
              <w:t xml:space="preserve"> </w:t>
            </w:r>
            <w:r w:rsidR="0037775B" w:rsidRPr="005B4829">
              <w:rPr>
                <w:rStyle w:val="Hyperlink"/>
                <w:color w:val="auto"/>
                <w:u w:val="none"/>
              </w:rPr>
              <w:t>(step CO.</w:t>
            </w:r>
            <w:r w:rsidR="0088788C">
              <w:rPr>
                <w:rStyle w:val="Hyperlink"/>
                <w:color w:val="auto"/>
                <w:u w:val="none"/>
              </w:rPr>
              <w:t>7</w:t>
            </w:r>
            <w:r w:rsidR="0037775B" w:rsidRPr="005B4829">
              <w:rPr>
                <w:rStyle w:val="Hyperlink"/>
                <w:color w:val="auto"/>
                <w:u w:val="none"/>
              </w:rPr>
              <w:t>)</w:t>
            </w:r>
          </w:p>
          <w:p w14:paraId="19315159" w14:textId="08F851B4" w:rsidR="00355225" w:rsidRPr="006668F0" w:rsidRDefault="00521767" w:rsidP="00EB7883">
            <w:pPr>
              <w:spacing w:before="120"/>
              <w:rPr>
                <w:color w:val="0000FF" w:themeColor="hyperlink"/>
                <w:u w:val="single"/>
              </w:rPr>
            </w:pPr>
            <w:hyperlink w:anchor="_CO.12_How_do" w:history="1">
              <w:r w:rsidR="006F2A19" w:rsidRPr="002E6461">
                <w:rPr>
                  <w:rStyle w:val="Hyperlink"/>
                  <w:rFonts w:ascii="Calibri" w:hAnsi="Calibri" w:cs="Calibri"/>
                </w:rPr>
                <w:t xml:space="preserve">Send </w:t>
              </w:r>
              <w:r w:rsidR="0096395C" w:rsidRPr="0096395C">
                <w:rPr>
                  <w:rStyle w:val="Hyperlink"/>
                  <w:rFonts w:ascii="Calibri" w:hAnsi="Calibri" w:cs="Calibri"/>
                </w:rPr>
                <w:t>Pension Decision</w:t>
              </w:r>
            </w:hyperlink>
            <w:r w:rsidR="0096395C">
              <w:rPr>
                <w:rStyle w:val="Hyperlink"/>
                <w:rFonts w:ascii="Calibri" w:hAnsi="Calibri" w:cs="Calibri"/>
              </w:rPr>
              <w:t xml:space="preserve"> SED P6000 to</w:t>
            </w:r>
            <w:r w:rsidR="00533ED0">
              <w:rPr>
                <w:rStyle w:val="Hyperlink"/>
                <w:rFonts w:ascii="Calibri" w:hAnsi="Calibri" w:cs="Calibri"/>
              </w:rPr>
              <w:t xml:space="preserve"> the counterparty(</w:t>
            </w:r>
            <w:proofErr w:type="spellStart"/>
            <w:r w:rsidR="00533ED0">
              <w:rPr>
                <w:rStyle w:val="Hyperlink"/>
                <w:rFonts w:ascii="Calibri" w:hAnsi="Calibri" w:cs="Calibri"/>
              </w:rPr>
              <w:t>ies</w:t>
            </w:r>
            <w:proofErr w:type="spellEnd"/>
            <w:r w:rsidR="00533ED0">
              <w:rPr>
                <w:rStyle w:val="Hyperlink"/>
                <w:rFonts w:ascii="Calibri" w:hAnsi="Calibri" w:cs="Calibri"/>
              </w:rPr>
              <w:t>).</w:t>
            </w:r>
            <w:r w:rsidR="00355225">
              <w:rPr>
                <w:rStyle w:val="Hyperlink"/>
                <w:rFonts w:ascii="Calibri" w:hAnsi="Calibri" w:cs="Calibri"/>
              </w:rPr>
              <w:t xml:space="preserve">  </w:t>
            </w:r>
            <w:r w:rsidR="00355225" w:rsidRPr="005B4829">
              <w:rPr>
                <w:rStyle w:val="Hyperlink"/>
                <w:color w:val="auto"/>
                <w:u w:val="none"/>
              </w:rPr>
              <w:t>(step CO.</w:t>
            </w:r>
            <w:r w:rsidR="00D10748">
              <w:rPr>
                <w:rStyle w:val="Hyperlink"/>
                <w:color w:val="auto"/>
                <w:u w:val="none"/>
              </w:rPr>
              <w:t>8</w:t>
            </w:r>
            <w:r w:rsidR="00355225" w:rsidRPr="005B4829">
              <w:rPr>
                <w:rStyle w:val="Hyperlink"/>
                <w:color w:val="auto"/>
                <w:u w:val="none"/>
              </w:rPr>
              <w:t>)</w:t>
            </w:r>
          </w:p>
          <w:p w14:paraId="0AD03D02" w14:textId="2063D073" w:rsidR="0083662D" w:rsidRPr="006668F0" w:rsidRDefault="00521767" w:rsidP="00EB7883">
            <w:pPr>
              <w:spacing w:before="120"/>
              <w:rPr>
                <w:color w:val="0000FF" w:themeColor="hyperlink"/>
                <w:u w:val="single"/>
              </w:rPr>
            </w:pPr>
            <w:hyperlink w:anchor="_CO.14_How_do" w:history="1">
              <w:r w:rsidR="004F05B9">
                <w:rPr>
                  <w:rStyle w:val="Hyperlink"/>
                  <w:rFonts w:ascii="Calibri" w:hAnsi="Calibri" w:cs="Calibri"/>
                </w:rPr>
                <w:t>Send R</w:t>
              </w:r>
              <w:r w:rsidR="002E6461" w:rsidRPr="002E6461">
                <w:rPr>
                  <w:rStyle w:val="Hyperlink"/>
                  <w:rFonts w:ascii="Calibri" w:hAnsi="Calibri" w:cs="Calibri"/>
                </w:rPr>
                <w:t xml:space="preserve">equest </w:t>
              </w:r>
              <w:r w:rsidR="002F308B">
                <w:rPr>
                  <w:rStyle w:val="Hyperlink"/>
                  <w:rFonts w:ascii="Calibri" w:hAnsi="Calibri" w:cs="Calibri"/>
                </w:rPr>
                <w:t xml:space="preserve">for </w:t>
              </w:r>
              <w:r w:rsidR="002E6461" w:rsidRPr="002E6461">
                <w:rPr>
                  <w:rStyle w:val="Hyperlink"/>
                  <w:rFonts w:ascii="Calibri" w:hAnsi="Calibri" w:cs="Calibri"/>
                </w:rPr>
                <w:t xml:space="preserve">additional information </w:t>
              </w:r>
              <w:r w:rsidR="0037081B">
                <w:rPr>
                  <w:rStyle w:val="Hyperlink"/>
                  <w:rFonts w:ascii="Calibri" w:hAnsi="Calibri" w:cs="Calibri"/>
                </w:rPr>
                <w:t xml:space="preserve">SED P8000 </w:t>
              </w:r>
              <w:r w:rsidR="002F308B">
                <w:rPr>
                  <w:rStyle w:val="Hyperlink"/>
                  <w:rFonts w:ascii="Calibri" w:hAnsi="Calibri" w:cs="Calibri"/>
                </w:rPr>
                <w:t xml:space="preserve">to </w:t>
              </w:r>
              <w:r w:rsidR="002E6461" w:rsidRPr="002E6461">
                <w:rPr>
                  <w:rStyle w:val="Hyperlink"/>
                  <w:rFonts w:ascii="Calibri" w:hAnsi="Calibri" w:cs="Calibri"/>
                </w:rPr>
                <w:t>one or more of the counterparties</w:t>
              </w:r>
            </w:hyperlink>
            <w:r w:rsidR="0083662D">
              <w:rPr>
                <w:rStyle w:val="Hyperlink"/>
                <w:rFonts w:ascii="Calibri" w:hAnsi="Calibri" w:cs="Calibri"/>
              </w:rPr>
              <w:t xml:space="preserve"> </w:t>
            </w:r>
            <w:r w:rsidR="0083662D" w:rsidRPr="005B4829">
              <w:rPr>
                <w:rStyle w:val="Hyperlink"/>
                <w:color w:val="auto"/>
                <w:u w:val="none"/>
              </w:rPr>
              <w:t>(step CO.</w:t>
            </w:r>
            <w:r w:rsidR="00C31BAE">
              <w:rPr>
                <w:rStyle w:val="Hyperlink"/>
                <w:color w:val="auto"/>
                <w:u w:val="none"/>
              </w:rPr>
              <w:t>9</w:t>
            </w:r>
            <w:r w:rsidR="0083662D" w:rsidRPr="005B4829">
              <w:rPr>
                <w:rStyle w:val="Hyperlink"/>
                <w:color w:val="auto"/>
                <w:u w:val="none"/>
              </w:rPr>
              <w:t>)</w:t>
            </w:r>
          </w:p>
          <w:p w14:paraId="750F1D43" w14:textId="30408AA5" w:rsidR="0079182B" w:rsidRPr="006668F0" w:rsidRDefault="00521767" w:rsidP="00EB7883">
            <w:pPr>
              <w:spacing w:before="120"/>
              <w:rPr>
                <w:color w:val="0000FF" w:themeColor="hyperlink"/>
                <w:u w:val="single"/>
              </w:rPr>
            </w:pPr>
            <w:hyperlink w:anchor="_CO.16_How_do" w:history="1">
              <w:r w:rsidR="002F308B">
                <w:rPr>
                  <w:rStyle w:val="Hyperlink"/>
                  <w:rFonts w:ascii="Calibri" w:hAnsi="Calibri" w:cs="Calibri"/>
                </w:rPr>
                <w:t>Se</w:t>
              </w:r>
              <w:r w:rsidR="00F33019">
                <w:rPr>
                  <w:rStyle w:val="Hyperlink"/>
                  <w:rFonts w:ascii="Calibri" w:hAnsi="Calibri" w:cs="Calibri"/>
                </w:rPr>
                <w:t>nd T</w:t>
              </w:r>
              <w:r w:rsidR="006F2A19" w:rsidRPr="002E6461">
                <w:rPr>
                  <w:rStyle w:val="Hyperlink"/>
                  <w:rFonts w:ascii="Calibri" w:hAnsi="Calibri" w:cs="Calibri"/>
                </w:rPr>
                <w:t xml:space="preserve">ransfer </w:t>
              </w:r>
              <w:r w:rsidR="00650406">
                <w:rPr>
                  <w:rStyle w:val="Hyperlink"/>
                  <w:rFonts w:ascii="Calibri" w:hAnsi="Calibri" w:cs="Calibri"/>
                </w:rPr>
                <w:t xml:space="preserve">of </w:t>
              </w:r>
              <w:r w:rsidR="006F2A19" w:rsidRPr="002E6461">
                <w:rPr>
                  <w:rStyle w:val="Hyperlink"/>
                  <w:rFonts w:ascii="Calibri" w:hAnsi="Calibri" w:cs="Calibri"/>
                </w:rPr>
                <w:t xml:space="preserve">additional information </w:t>
              </w:r>
              <w:r w:rsidR="0037081B">
                <w:rPr>
                  <w:rStyle w:val="Hyperlink"/>
                  <w:rFonts w:ascii="Calibri" w:hAnsi="Calibri" w:cs="Calibri"/>
                </w:rPr>
                <w:t xml:space="preserve">SED P10000 </w:t>
              </w:r>
              <w:r w:rsidR="006F2A19" w:rsidRPr="002E6461">
                <w:rPr>
                  <w:rStyle w:val="Hyperlink"/>
                  <w:rFonts w:ascii="Calibri" w:hAnsi="Calibri" w:cs="Calibri"/>
                </w:rPr>
                <w:t>to one or more of the counterparties</w:t>
              </w:r>
            </w:hyperlink>
            <w:r w:rsidR="0079182B">
              <w:rPr>
                <w:rStyle w:val="Hyperlink"/>
                <w:rFonts w:ascii="Calibri" w:hAnsi="Calibri" w:cs="Calibri"/>
              </w:rPr>
              <w:t xml:space="preserve"> </w:t>
            </w:r>
            <w:r w:rsidR="0079182B" w:rsidRPr="005B4829">
              <w:rPr>
                <w:rStyle w:val="Hyperlink"/>
                <w:color w:val="auto"/>
                <w:u w:val="none"/>
              </w:rPr>
              <w:t>(step CO.1</w:t>
            </w:r>
            <w:r w:rsidR="00A31DF8">
              <w:rPr>
                <w:rStyle w:val="Hyperlink"/>
                <w:color w:val="auto"/>
                <w:u w:val="none"/>
              </w:rPr>
              <w:t>0</w:t>
            </w:r>
            <w:r w:rsidR="0079182B" w:rsidRPr="005B4829">
              <w:rPr>
                <w:rStyle w:val="Hyperlink"/>
                <w:color w:val="auto"/>
                <w:u w:val="none"/>
              </w:rPr>
              <w:t>)</w:t>
            </w:r>
          </w:p>
          <w:p w14:paraId="0E469B15" w14:textId="2ABEA17E" w:rsidR="0079182B" w:rsidRPr="00FF2FC0" w:rsidRDefault="00521767" w:rsidP="00FF2FC0">
            <w:pPr>
              <w:spacing w:before="120"/>
              <w:jc w:val="both"/>
              <w:rPr>
                <w:rFonts w:ascii="Calibri" w:hAnsi="Calibri" w:cs="Calibri"/>
                <w:color w:val="000000"/>
              </w:rPr>
            </w:pPr>
            <w:hyperlink w:anchor="_CO.18_What_should" w:history="1">
              <w:r w:rsidR="006F2A19" w:rsidRPr="002E6461">
                <w:rPr>
                  <w:rStyle w:val="Hyperlink"/>
                  <w:rFonts w:ascii="Calibri" w:hAnsi="Calibri" w:cs="Calibri"/>
                </w:rPr>
                <w:t xml:space="preserve">I have received </w:t>
              </w:r>
              <w:r w:rsidR="00CA0E78">
                <w:rPr>
                  <w:rStyle w:val="Hyperlink"/>
                  <w:rFonts w:ascii="Calibri" w:hAnsi="Calibri" w:cs="Calibri"/>
                </w:rPr>
                <w:t>I</w:t>
              </w:r>
              <w:r w:rsidR="00CA0E78" w:rsidRPr="00CA0E78">
                <w:rPr>
                  <w:rStyle w:val="Hyperlink"/>
                  <w:rFonts w:ascii="Calibri" w:hAnsi="Calibri" w:cs="Calibri"/>
                </w:rPr>
                <w:t>nsurance/Residence Periods</w:t>
              </w:r>
              <w:r w:rsidR="00CA0E78">
                <w:rPr>
                  <w:rStyle w:val="Hyperlink"/>
                  <w:rFonts w:ascii="Calibri" w:hAnsi="Calibri" w:cs="Calibri"/>
                </w:rPr>
                <w:t xml:space="preserve">  SED P5000</w:t>
              </w:r>
              <w:r w:rsidR="006F2A19" w:rsidRPr="002E6461">
                <w:rPr>
                  <w:rStyle w:val="Hyperlink"/>
                  <w:rFonts w:ascii="Calibri" w:hAnsi="Calibri" w:cs="Calibri"/>
                </w:rPr>
                <w:t xml:space="preserve"> from a counterparty</w:t>
              </w:r>
            </w:hyperlink>
            <w:r w:rsidR="00FF2FC0">
              <w:rPr>
                <w:rFonts w:ascii="Calibri" w:hAnsi="Calibri" w:cs="Calibri"/>
                <w:color w:val="000000"/>
              </w:rPr>
              <w:t xml:space="preserve"> </w:t>
            </w:r>
            <w:r w:rsidR="0079182B" w:rsidRPr="005B4829">
              <w:rPr>
                <w:rStyle w:val="Hyperlink"/>
                <w:color w:val="auto"/>
                <w:u w:val="none"/>
              </w:rPr>
              <w:t>(step CO.1</w:t>
            </w:r>
            <w:r w:rsidR="00583890">
              <w:rPr>
                <w:rStyle w:val="Hyperlink"/>
                <w:color w:val="auto"/>
                <w:u w:val="none"/>
              </w:rPr>
              <w:t>1</w:t>
            </w:r>
            <w:r w:rsidR="0079182B" w:rsidRPr="005B4829">
              <w:rPr>
                <w:rStyle w:val="Hyperlink"/>
                <w:color w:val="auto"/>
                <w:u w:val="none"/>
              </w:rPr>
              <w:t>)</w:t>
            </w:r>
          </w:p>
          <w:p w14:paraId="05E8464D" w14:textId="3C43DE07" w:rsidR="00C65DF1" w:rsidRPr="006668F0" w:rsidRDefault="00521767" w:rsidP="00EB7883">
            <w:pPr>
              <w:spacing w:before="120"/>
              <w:rPr>
                <w:color w:val="0000FF" w:themeColor="hyperlink"/>
                <w:u w:val="single"/>
              </w:rPr>
            </w:pPr>
            <w:hyperlink w:anchor="_CO.19_What_should" w:history="1">
              <w:r w:rsidR="0005000C">
                <w:rPr>
                  <w:rStyle w:val="Hyperlink"/>
                  <w:rFonts w:ascii="Calibri" w:hAnsi="Calibri" w:cs="Calibri"/>
                </w:rPr>
                <w:t>I have received Pension</w:t>
              </w:r>
              <w:r w:rsidR="006F2A19" w:rsidRPr="002E6461">
                <w:rPr>
                  <w:rStyle w:val="Hyperlink"/>
                  <w:rFonts w:ascii="Calibri" w:hAnsi="Calibri" w:cs="Calibri"/>
                </w:rPr>
                <w:t xml:space="preserve"> decision</w:t>
              </w:r>
              <w:r w:rsidR="0005000C">
                <w:rPr>
                  <w:rStyle w:val="Hyperlink"/>
                  <w:rFonts w:ascii="Calibri" w:hAnsi="Calibri" w:cs="Calibri"/>
                </w:rPr>
                <w:t xml:space="preserve">  SED P6000</w:t>
              </w:r>
              <w:r w:rsidR="006F2A19" w:rsidRPr="002E6461">
                <w:rPr>
                  <w:rStyle w:val="Hyperlink"/>
                  <w:rFonts w:ascii="Calibri" w:hAnsi="Calibri" w:cs="Calibri"/>
                </w:rPr>
                <w:t xml:space="preserve"> from a counterparty</w:t>
              </w:r>
            </w:hyperlink>
            <w:r w:rsidR="00C65DF1">
              <w:rPr>
                <w:rStyle w:val="Hyperlink"/>
                <w:rFonts w:ascii="Calibri" w:hAnsi="Calibri" w:cs="Calibri"/>
              </w:rPr>
              <w:t xml:space="preserve"> </w:t>
            </w:r>
            <w:r w:rsidR="00C65DF1" w:rsidRPr="005B4829">
              <w:rPr>
                <w:rStyle w:val="Hyperlink"/>
                <w:color w:val="auto"/>
                <w:u w:val="none"/>
              </w:rPr>
              <w:t>(step CO.1</w:t>
            </w:r>
            <w:r w:rsidR="00A9293E">
              <w:rPr>
                <w:rStyle w:val="Hyperlink"/>
                <w:color w:val="auto"/>
                <w:u w:val="none"/>
              </w:rPr>
              <w:t>2</w:t>
            </w:r>
            <w:r w:rsidR="00C65DF1" w:rsidRPr="005B4829">
              <w:rPr>
                <w:rStyle w:val="Hyperlink"/>
                <w:color w:val="auto"/>
                <w:u w:val="none"/>
              </w:rPr>
              <w:t>)</w:t>
            </w:r>
          </w:p>
          <w:p w14:paraId="2BDC15CC" w14:textId="0DE453EC" w:rsidR="00C65DF1" w:rsidRPr="006668F0" w:rsidRDefault="00521767" w:rsidP="00EB7883">
            <w:pPr>
              <w:spacing w:before="120"/>
              <w:rPr>
                <w:color w:val="0000FF" w:themeColor="hyperlink"/>
                <w:u w:val="single"/>
              </w:rPr>
            </w:pPr>
            <w:hyperlink w:anchor="_CO.20_What_should" w:history="1">
              <w:r w:rsidR="002A2EF9">
                <w:rPr>
                  <w:rStyle w:val="Hyperlink"/>
                  <w:rFonts w:ascii="Calibri" w:hAnsi="Calibri" w:cs="Calibri"/>
                </w:rPr>
                <w:t>I have received R</w:t>
              </w:r>
              <w:r w:rsidR="006F2A19" w:rsidRPr="002E6461">
                <w:rPr>
                  <w:rStyle w:val="Hyperlink"/>
                  <w:rFonts w:ascii="Calibri" w:hAnsi="Calibri" w:cs="Calibri"/>
                </w:rPr>
                <w:t>equest for additional information</w:t>
              </w:r>
              <w:r w:rsidR="002A2EF9">
                <w:rPr>
                  <w:rStyle w:val="Hyperlink"/>
                  <w:rFonts w:ascii="Calibri" w:hAnsi="Calibri" w:cs="Calibri"/>
                </w:rPr>
                <w:t xml:space="preserve">  SED P8000</w:t>
              </w:r>
              <w:r w:rsidR="006F2A19" w:rsidRPr="002E6461">
                <w:rPr>
                  <w:rStyle w:val="Hyperlink"/>
                  <w:rFonts w:ascii="Calibri" w:hAnsi="Calibri" w:cs="Calibri"/>
                </w:rPr>
                <w:t xml:space="preserve"> from a counterparty</w:t>
              </w:r>
            </w:hyperlink>
            <w:r w:rsidR="00C65DF1">
              <w:rPr>
                <w:rStyle w:val="Hyperlink"/>
                <w:rFonts w:ascii="Calibri" w:hAnsi="Calibri" w:cs="Calibri"/>
              </w:rPr>
              <w:t xml:space="preserve">  </w:t>
            </w:r>
            <w:r w:rsidR="00C65DF1" w:rsidRPr="005B4829">
              <w:rPr>
                <w:rStyle w:val="Hyperlink"/>
                <w:color w:val="auto"/>
                <w:u w:val="none"/>
              </w:rPr>
              <w:t>(step CO.</w:t>
            </w:r>
            <w:r w:rsidR="00A9293E">
              <w:rPr>
                <w:rStyle w:val="Hyperlink"/>
                <w:color w:val="auto"/>
                <w:u w:val="none"/>
              </w:rPr>
              <w:t>13</w:t>
            </w:r>
            <w:r w:rsidR="00C65DF1" w:rsidRPr="005B4829">
              <w:rPr>
                <w:rStyle w:val="Hyperlink"/>
                <w:color w:val="auto"/>
                <w:u w:val="none"/>
              </w:rPr>
              <w:t>)</w:t>
            </w:r>
          </w:p>
          <w:p w14:paraId="12F50FAC" w14:textId="3C7254E3" w:rsidR="00D262B7" w:rsidRPr="006668F0" w:rsidRDefault="00521767" w:rsidP="00EB7883">
            <w:pPr>
              <w:spacing w:before="120"/>
              <w:rPr>
                <w:color w:val="0000FF" w:themeColor="hyperlink"/>
                <w:u w:val="single"/>
              </w:rPr>
            </w:pPr>
            <w:hyperlink w:anchor="_CO.21_What_should" w:history="1">
              <w:r w:rsidR="002A2EF9">
                <w:rPr>
                  <w:rStyle w:val="Hyperlink"/>
                  <w:rFonts w:ascii="Calibri" w:hAnsi="Calibri" w:cs="Calibri"/>
                </w:rPr>
                <w:t>I have received R</w:t>
              </w:r>
              <w:r w:rsidR="00485B65" w:rsidRPr="002E6461">
                <w:rPr>
                  <w:rStyle w:val="Hyperlink"/>
                  <w:rFonts w:ascii="Calibri" w:hAnsi="Calibri" w:cs="Calibri"/>
                </w:rPr>
                <w:t xml:space="preserve">eply to </w:t>
              </w:r>
              <w:r w:rsidR="00183A12">
                <w:rPr>
                  <w:rStyle w:val="Hyperlink"/>
                  <w:rFonts w:ascii="Calibri" w:hAnsi="Calibri" w:cs="Calibri"/>
                </w:rPr>
                <w:t>(</w:t>
              </w:r>
              <w:r w:rsidR="00485B65" w:rsidRPr="002E6461">
                <w:rPr>
                  <w:rStyle w:val="Hyperlink"/>
                  <w:rFonts w:ascii="Calibri" w:hAnsi="Calibri" w:cs="Calibri"/>
                </w:rPr>
                <w:t>my</w:t>
              </w:r>
              <w:r w:rsidR="00183A12">
                <w:rPr>
                  <w:rStyle w:val="Hyperlink"/>
                  <w:rFonts w:ascii="Calibri" w:hAnsi="Calibri" w:cs="Calibri"/>
                </w:rPr>
                <w:t>)</w:t>
              </w:r>
              <w:r w:rsidR="00485B65" w:rsidRPr="002E6461">
                <w:rPr>
                  <w:rStyle w:val="Hyperlink"/>
                  <w:rFonts w:ascii="Calibri" w:hAnsi="Calibri" w:cs="Calibri"/>
                </w:rPr>
                <w:t xml:space="preserve"> request for Additional Information </w:t>
              </w:r>
              <w:r w:rsidR="00287C17">
                <w:rPr>
                  <w:rStyle w:val="Hyperlink"/>
                  <w:rFonts w:ascii="Calibri" w:hAnsi="Calibri" w:cs="Calibri"/>
                </w:rPr>
                <w:t xml:space="preserve"> SED P9000</w:t>
              </w:r>
              <w:r w:rsidR="00135F00" w:rsidRPr="002E6461">
                <w:rPr>
                  <w:rStyle w:val="Hyperlink"/>
                  <w:rFonts w:ascii="Calibri" w:hAnsi="Calibri" w:cs="Calibri"/>
                </w:rPr>
                <w:t xml:space="preserve"> </w:t>
              </w:r>
              <w:r w:rsidR="00485B65" w:rsidRPr="002E6461">
                <w:rPr>
                  <w:rStyle w:val="Hyperlink"/>
                  <w:rFonts w:ascii="Calibri" w:hAnsi="Calibri" w:cs="Calibri"/>
                </w:rPr>
                <w:t>from a counterparty</w:t>
              </w:r>
            </w:hyperlink>
            <w:r w:rsidR="00D262B7">
              <w:rPr>
                <w:rStyle w:val="Hyperlink"/>
                <w:rFonts w:ascii="Calibri" w:hAnsi="Calibri" w:cs="Calibri"/>
              </w:rPr>
              <w:t xml:space="preserve"> </w:t>
            </w:r>
            <w:r w:rsidR="00D262B7" w:rsidRPr="005B4829">
              <w:rPr>
                <w:rStyle w:val="Hyperlink"/>
                <w:color w:val="auto"/>
                <w:u w:val="none"/>
              </w:rPr>
              <w:t>(step CO.</w:t>
            </w:r>
            <w:r w:rsidR="00771B98">
              <w:rPr>
                <w:rStyle w:val="Hyperlink"/>
                <w:color w:val="auto"/>
                <w:u w:val="none"/>
              </w:rPr>
              <w:t>14</w:t>
            </w:r>
            <w:r w:rsidR="00D262B7" w:rsidRPr="005B4829">
              <w:rPr>
                <w:rStyle w:val="Hyperlink"/>
                <w:color w:val="auto"/>
                <w:u w:val="none"/>
              </w:rPr>
              <w:t>)</w:t>
            </w:r>
          </w:p>
          <w:p w14:paraId="4CC6D581" w14:textId="42F17552" w:rsidR="006F1E5B" w:rsidRPr="00EB7883" w:rsidRDefault="00521767" w:rsidP="004D45BA">
            <w:pPr>
              <w:spacing w:before="120" w:after="120"/>
              <w:rPr>
                <w:color w:val="0000FF" w:themeColor="hyperlink"/>
                <w:u w:val="single"/>
              </w:rPr>
            </w:pPr>
            <w:hyperlink w:anchor="_CO.22_What_should" w:history="1">
              <w:r w:rsidR="00485B65" w:rsidRPr="002E6461">
                <w:rPr>
                  <w:rStyle w:val="Hyperlink"/>
                  <w:rFonts w:ascii="Calibri" w:hAnsi="Calibri" w:cs="Calibri"/>
                </w:rPr>
                <w:t xml:space="preserve">I have </w:t>
              </w:r>
              <w:r w:rsidR="004D45BA">
                <w:rPr>
                  <w:rStyle w:val="Hyperlink"/>
                  <w:rFonts w:ascii="Calibri" w:hAnsi="Calibri" w:cs="Calibri"/>
                </w:rPr>
                <w:t>received T</w:t>
              </w:r>
              <w:r w:rsidR="00183A12">
                <w:rPr>
                  <w:rStyle w:val="Hyperlink"/>
                  <w:rFonts w:ascii="Calibri" w:hAnsi="Calibri" w:cs="Calibri"/>
                </w:rPr>
                <w:t xml:space="preserve">ransfer of </w:t>
              </w:r>
              <w:r w:rsidR="00485B65" w:rsidRPr="002E6461">
                <w:rPr>
                  <w:rStyle w:val="Hyperlink"/>
                  <w:rFonts w:ascii="Calibri" w:hAnsi="Calibri" w:cs="Calibri"/>
                </w:rPr>
                <w:t xml:space="preserve"> additional information </w:t>
              </w:r>
              <w:r w:rsidR="00161744">
                <w:rPr>
                  <w:rStyle w:val="Hyperlink"/>
                  <w:rFonts w:ascii="Calibri" w:hAnsi="Calibri" w:cs="Calibri"/>
                </w:rPr>
                <w:t xml:space="preserve"> </w:t>
              </w:r>
              <w:r w:rsidR="004D45BA">
                <w:rPr>
                  <w:rStyle w:val="Hyperlink"/>
                  <w:rFonts w:ascii="Calibri" w:hAnsi="Calibri" w:cs="Calibri"/>
                </w:rPr>
                <w:t xml:space="preserve">SED </w:t>
              </w:r>
              <w:r w:rsidR="00135F00" w:rsidRPr="002E6461">
                <w:rPr>
                  <w:rStyle w:val="Hyperlink"/>
                  <w:rFonts w:ascii="Calibri" w:hAnsi="Calibri" w:cs="Calibri"/>
                </w:rPr>
                <w:t>P10000</w:t>
              </w:r>
            </w:hyperlink>
            <w:r w:rsidR="00EE781F">
              <w:rPr>
                <w:rStyle w:val="Hyperlink"/>
                <w:rFonts w:ascii="Calibri" w:hAnsi="Calibri" w:cs="Calibri"/>
              </w:rPr>
              <w:t xml:space="preserve"> </w:t>
            </w:r>
            <w:r w:rsidR="00161744">
              <w:rPr>
                <w:rStyle w:val="Hyperlink"/>
                <w:rFonts w:ascii="Calibri" w:hAnsi="Calibri" w:cs="Calibri"/>
              </w:rPr>
              <w:t>from a counterparty</w:t>
            </w:r>
            <w:r w:rsidR="00EE781F">
              <w:rPr>
                <w:rStyle w:val="Hyperlink"/>
                <w:rFonts w:ascii="Calibri" w:hAnsi="Calibri" w:cs="Calibri"/>
              </w:rPr>
              <w:t xml:space="preserve"> </w:t>
            </w:r>
            <w:r w:rsidR="00EE781F" w:rsidRPr="005B4829">
              <w:rPr>
                <w:rStyle w:val="Hyperlink"/>
                <w:color w:val="auto"/>
                <w:u w:val="none"/>
              </w:rPr>
              <w:t>(step CO.</w:t>
            </w:r>
            <w:r w:rsidR="00E76DCE">
              <w:rPr>
                <w:rStyle w:val="Hyperlink"/>
                <w:color w:val="auto"/>
                <w:u w:val="none"/>
              </w:rPr>
              <w:t>15</w:t>
            </w:r>
            <w:r w:rsidR="00EE781F" w:rsidRPr="005B4829">
              <w:rPr>
                <w:rStyle w:val="Hyperlink"/>
                <w:color w:val="auto"/>
                <w:u w:val="none"/>
              </w:rPr>
              <w:t>)</w:t>
            </w:r>
          </w:p>
        </w:tc>
      </w:tr>
      <w:tr w:rsidR="006F1E5B" w14:paraId="598541FC" w14:textId="77777777" w:rsidTr="006F1E5B">
        <w:tc>
          <w:tcPr>
            <w:tcW w:w="10065" w:type="dxa"/>
          </w:tcPr>
          <w:p w14:paraId="3DBF7EE5" w14:textId="798AC9AF" w:rsidR="006F1E5B" w:rsidRDefault="006F1E5B" w:rsidP="00EB7883">
            <w:r w:rsidRPr="00391241">
              <w:t>Sub-process steps available to the C</w:t>
            </w:r>
            <w:r>
              <w:t>ase Owner</w:t>
            </w:r>
            <w:r w:rsidRPr="00391241">
              <w:t xml:space="preserve"> at this stage:</w:t>
            </w:r>
          </w:p>
          <w:p w14:paraId="2D701732" w14:textId="4703880B" w:rsidR="00CA617A" w:rsidRPr="00CA617A" w:rsidRDefault="00521767" w:rsidP="00EB7883">
            <w:pPr>
              <w:rPr>
                <w:rFonts w:ascii="Calibri" w:hAnsi="Calibri" w:cs="Calibri"/>
              </w:rPr>
            </w:pPr>
            <w:hyperlink r:id="rId27" w:history="1">
              <w:r w:rsidR="00674F5A">
                <w:rPr>
                  <w:rStyle w:val="Hyperlink"/>
                  <w:rFonts w:ascii="Calibri" w:hAnsi="Calibri" w:cs="Calibri"/>
                </w:rPr>
                <w:t>I want to claim Reimbursement of Administrative check or Medical Information</w:t>
              </w:r>
              <w:r w:rsidR="00CA617A" w:rsidRPr="00CA617A">
                <w:rPr>
                  <w:rStyle w:val="Hyperlink"/>
                  <w:rFonts w:ascii="Calibri" w:hAnsi="Calibri" w:cs="Calibri"/>
                </w:rPr>
                <w:t xml:space="preserve"> (H_BUC_04)</w:t>
              </w:r>
            </w:hyperlink>
          </w:p>
          <w:p w14:paraId="12FB0DD6" w14:textId="23A3F687" w:rsidR="00CA617A" w:rsidRDefault="00521767" w:rsidP="00EB7883">
            <w:hyperlink r:id="rId28" w:history="1">
              <w:r w:rsidR="00EC139B">
                <w:rPr>
                  <w:rStyle w:val="Hyperlink"/>
                </w:rPr>
                <w:t xml:space="preserve">I want to Notify </w:t>
              </w:r>
              <w:r w:rsidR="00CA617A" w:rsidRPr="00CA617A">
                <w:rPr>
                  <w:rStyle w:val="Hyperlink"/>
                </w:rPr>
                <w:t>of Death of a person in an ongoing case (H_BUC_07)</w:t>
              </w:r>
            </w:hyperlink>
          </w:p>
          <w:p w14:paraId="5C684AC3" w14:textId="5A76F98A" w:rsidR="00CA617A" w:rsidRDefault="00521767" w:rsidP="00EB7883">
            <w:hyperlink r:id="rId29" w:history="1">
              <w:r w:rsidR="001A5911">
                <w:rPr>
                  <w:rStyle w:val="Hyperlink"/>
                </w:rPr>
                <w:t xml:space="preserve">I want to request </w:t>
              </w:r>
              <w:r w:rsidR="00CA617A" w:rsidRPr="00CA617A">
                <w:rPr>
                  <w:rStyle w:val="Hyperlink"/>
                </w:rPr>
                <w:t xml:space="preserve">Medical </w:t>
              </w:r>
              <w:r w:rsidR="001A5911">
                <w:rPr>
                  <w:rStyle w:val="Hyperlink"/>
                </w:rPr>
                <w:t>Information</w:t>
              </w:r>
              <w:r w:rsidR="00CA617A" w:rsidRPr="00CA617A">
                <w:rPr>
                  <w:rStyle w:val="Hyperlink"/>
                </w:rPr>
                <w:t xml:space="preserve"> (H_BUC_08)</w:t>
              </w:r>
            </w:hyperlink>
          </w:p>
          <w:p w14:paraId="03BD0ABB" w14:textId="16C235F3" w:rsidR="00CA617A" w:rsidRDefault="00521767" w:rsidP="00EB7883">
            <w:hyperlink r:id="rId30" w:history="1">
              <w:r w:rsidR="00CA617A" w:rsidRPr="00CA617A">
                <w:rPr>
                  <w:rStyle w:val="Hyperlink"/>
                </w:rPr>
                <w:t>I want to Add Participant to the case (AD_BUC_03)</w:t>
              </w:r>
            </w:hyperlink>
          </w:p>
          <w:p w14:paraId="065160CF" w14:textId="10594A62" w:rsidR="00CA617A" w:rsidRDefault="00521767" w:rsidP="00EB7883">
            <w:hyperlink r:id="rId31" w:history="1">
              <w:r w:rsidR="00CA617A" w:rsidRPr="00CA617A">
                <w:rPr>
                  <w:rStyle w:val="Hyperlink"/>
                </w:rPr>
                <w:t>I want to Remove Participant from a multilateral case (AD_BUC_04)</w:t>
              </w:r>
            </w:hyperlink>
          </w:p>
          <w:p w14:paraId="3E78822D" w14:textId="76841573" w:rsidR="00CA617A" w:rsidRDefault="00521767" w:rsidP="00EB7883">
            <w:pPr>
              <w:rPr>
                <w:rStyle w:val="Hyperlink"/>
              </w:rPr>
            </w:pPr>
            <w:hyperlink r:id="rId32" w:history="1">
              <w:r w:rsidR="00CA617A" w:rsidRPr="00CA617A">
                <w:rPr>
                  <w:rStyle w:val="Hyperlink"/>
                </w:rPr>
                <w:t>I want to Forward Case to another Institution (AD_BUC_05)</w:t>
              </w:r>
            </w:hyperlink>
          </w:p>
          <w:p w14:paraId="316D23C9" w14:textId="47C3A59C" w:rsidR="000F787E" w:rsidRPr="000F787E" w:rsidRDefault="00521767" w:rsidP="00EB7883">
            <w:pPr>
              <w:rPr>
                <w:rFonts w:ascii="Calibri" w:hAnsi="Calibri"/>
              </w:rPr>
            </w:pPr>
            <w:hyperlink r:id="rId33" w:history="1">
              <w:r w:rsidR="000F787E" w:rsidRPr="00390707">
                <w:rPr>
                  <w:rStyle w:val="Hyperlink"/>
                  <w:rFonts w:ascii="Calibri" w:hAnsi="Calibri"/>
                </w:rPr>
                <w:t xml:space="preserve">I want to invalidate </w:t>
              </w:r>
              <w:r w:rsidR="000F787E">
                <w:rPr>
                  <w:rStyle w:val="Hyperlink"/>
                  <w:rFonts w:ascii="Calibri" w:hAnsi="Calibri"/>
                </w:rPr>
                <w:t>the</w:t>
              </w:r>
              <w:r w:rsidR="000F787E" w:rsidRPr="00390707">
                <w:rPr>
                  <w:rStyle w:val="Hyperlink"/>
                  <w:rFonts w:ascii="Calibri" w:hAnsi="Calibri"/>
                </w:rPr>
                <w:t xml:space="preserve"> sent SED (AD_BUC_06)</w:t>
              </w:r>
            </w:hyperlink>
          </w:p>
          <w:p w14:paraId="01E9B30C" w14:textId="6136ED22" w:rsidR="00CA617A" w:rsidRDefault="00521767" w:rsidP="00EB7883">
            <w:hyperlink r:id="rId34" w:history="1">
              <w:r w:rsidR="001A5911">
                <w:rPr>
                  <w:rStyle w:val="Hyperlink"/>
                </w:rPr>
                <w:t>I want to send Reminder</w:t>
              </w:r>
              <w:r w:rsidR="00CA617A" w:rsidRPr="00CA617A">
                <w:rPr>
                  <w:rStyle w:val="Hyperlink"/>
                </w:rPr>
                <w:t>(AD_BUC_07)</w:t>
              </w:r>
            </w:hyperlink>
          </w:p>
          <w:p w14:paraId="7673F4DA" w14:textId="02306A71" w:rsidR="009850A2" w:rsidRPr="00EB7883" w:rsidRDefault="00521767" w:rsidP="00EB7883">
            <w:pPr>
              <w:spacing w:after="120"/>
              <w:rPr>
                <w:rFonts w:ascii="Calibri" w:eastAsia="Times New Roman" w:hAnsi="Calibri" w:cs="Calibri"/>
                <w:color w:val="0000FF" w:themeColor="hyperlink"/>
                <w:u w:val="single"/>
                <w:lang w:eastAsia="en-GB"/>
              </w:rPr>
            </w:pPr>
            <w:hyperlink r:id="rId35" w:history="1">
              <w:r w:rsidR="006F1E5B" w:rsidRPr="00B912E2">
                <w:rPr>
                  <w:rStyle w:val="Hyperlink"/>
                  <w:rFonts w:ascii="Calibri" w:eastAsia="Times New Roman" w:hAnsi="Calibri" w:cs="Calibri"/>
                  <w:lang w:eastAsia="en-GB"/>
                </w:rPr>
                <w:t>I want to Update information contained in a sent SED (AD_BUC_10)</w:t>
              </w:r>
            </w:hyperlink>
          </w:p>
        </w:tc>
      </w:tr>
    </w:tbl>
    <w:p w14:paraId="734D222C" w14:textId="77777777" w:rsidR="006F1E5B" w:rsidRDefault="006F1E5B" w:rsidP="00EB7883">
      <w:pPr>
        <w:spacing w:after="0" w:line="240" w:lineRule="auto"/>
        <w:jc w:val="both"/>
        <w:rPr>
          <w:lang w:val="en-US"/>
        </w:rPr>
      </w:pPr>
    </w:p>
    <w:tbl>
      <w:tblPr>
        <w:tblStyle w:val="TableGrid"/>
        <w:tblW w:w="10065" w:type="dxa"/>
        <w:tblInd w:w="-318" w:type="dxa"/>
        <w:tblLook w:val="04A0" w:firstRow="1" w:lastRow="0" w:firstColumn="1" w:lastColumn="0" w:noHBand="0" w:noVBand="1"/>
      </w:tblPr>
      <w:tblGrid>
        <w:gridCol w:w="10065"/>
      </w:tblGrid>
      <w:tr w:rsidR="006F1E5B" w:rsidRPr="00B7769B" w14:paraId="296C265A" w14:textId="77777777" w:rsidTr="006F1E5B">
        <w:tc>
          <w:tcPr>
            <w:tcW w:w="10065" w:type="dxa"/>
            <w:shd w:val="clear" w:color="auto" w:fill="BFBFBF" w:themeFill="background1" w:themeFillShade="BF"/>
          </w:tcPr>
          <w:p w14:paraId="69F6501C" w14:textId="26CB9299" w:rsidR="006F1E5B" w:rsidRPr="002E6629" w:rsidRDefault="000E56EB" w:rsidP="00B93359">
            <w:pPr>
              <w:pStyle w:val="Heading2"/>
              <w:outlineLvl w:val="1"/>
            </w:pPr>
            <w:bookmarkStart w:id="15" w:name="_CO.6_How_do"/>
            <w:bookmarkStart w:id="16" w:name="CO6"/>
            <w:bookmarkStart w:id="17" w:name="_Toc501549870"/>
            <w:bookmarkEnd w:id="15"/>
            <w:r>
              <w:t>CO.</w:t>
            </w:r>
            <w:r w:rsidR="00B93359">
              <w:t>5</w:t>
            </w:r>
            <w:r w:rsidR="006F1E5B" w:rsidRPr="002E6629">
              <w:t xml:space="preserve"> </w:t>
            </w:r>
            <w:bookmarkEnd w:id="16"/>
            <w:r w:rsidR="00295F7C">
              <w:t>How do I send</w:t>
            </w:r>
            <w:r w:rsidR="006F1E5B">
              <w:t xml:space="preserve"> ‘</w:t>
            </w:r>
            <w:r w:rsidR="00F16A61">
              <w:t>Country Specific Information’</w:t>
            </w:r>
            <w:r w:rsidR="00295F7C">
              <w:t xml:space="preserve"> – SED </w:t>
            </w:r>
            <w:r w:rsidR="006F1E5B" w:rsidRPr="00F57DBE">
              <w:t xml:space="preserve"> </w:t>
            </w:r>
            <w:r w:rsidR="006F1E5B">
              <w:t>P3000?</w:t>
            </w:r>
            <w:bookmarkEnd w:id="17"/>
          </w:p>
        </w:tc>
      </w:tr>
      <w:tr w:rsidR="006F1E5B" w14:paraId="6453EC31" w14:textId="77777777" w:rsidTr="006F1E5B">
        <w:tc>
          <w:tcPr>
            <w:tcW w:w="10065" w:type="dxa"/>
          </w:tcPr>
          <w:p w14:paraId="7CCFC418" w14:textId="435B437C" w:rsidR="00915451" w:rsidRDefault="00915451" w:rsidP="00420B7D">
            <w:pPr>
              <w:spacing w:before="120"/>
              <w:jc w:val="both"/>
              <w:rPr>
                <w:rFonts w:ascii="Calibri" w:hAnsi="Calibri" w:cs="Calibri"/>
                <w:color w:val="000000"/>
              </w:rPr>
            </w:pPr>
            <w:r>
              <w:rPr>
                <w:rFonts w:ascii="Calibri" w:hAnsi="Calibri" w:cs="Calibri"/>
                <w:color w:val="000000"/>
              </w:rPr>
              <w:t>There are 32 versions of the SED P3000 – one for each Member State</w:t>
            </w:r>
            <w:r w:rsidR="00E3603A">
              <w:rPr>
                <w:rFonts w:ascii="Calibri" w:hAnsi="Calibri" w:cs="Calibri"/>
                <w:color w:val="000000"/>
              </w:rPr>
              <w:t>, EEA country and Switzerland</w:t>
            </w:r>
            <w:r>
              <w:rPr>
                <w:rFonts w:ascii="Calibri" w:hAnsi="Calibri" w:cs="Calibri"/>
                <w:color w:val="000000"/>
              </w:rPr>
              <w:t xml:space="preserve">. The last two letters determine the country for </w:t>
            </w:r>
            <w:r w:rsidR="006B1C78">
              <w:rPr>
                <w:rFonts w:ascii="Calibri" w:hAnsi="Calibri" w:cs="Calibri"/>
                <w:color w:val="000000"/>
              </w:rPr>
              <w:t>which the P3000 is designed</w:t>
            </w:r>
            <w:r w:rsidR="001F6B16">
              <w:rPr>
                <w:rFonts w:ascii="Calibri" w:hAnsi="Calibri" w:cs="Calibri"/>
                <w:color w:val="000000"/>
              </w:rPr>
              <w:t>.</w:t>
            </w:r>
          </w:p>
          <w:p w14:paraId="1396D725" w14:textId="57BFDC45" w:rsidR="006F1E5B" w:rsidRDefault="006F1E5B" w:rsidP="00EB7883">
            <w:pPr>
              <w:spacing w:before="120"/>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sidR="00F16A61">
              <w:rPr>
                <w:rFonts w:ascii="Calibri" w:hAnsi="Calibri"/>
                <w:szCs w:val="24"/>
                <w:lang w:eastAsia="en-GB"/>
              </w:rPr>
              <w:t>Country Specific Information’</w:t>
            </w:r>
            <w:r>
              <w:t xml:space="preserve"> </w:t>
            </w:r>
            <w:hyperlink r:id="rId36" w:history="1">
              <w:r w:rsidR="00915451">
                <w:rPr>
                  <w:rStyle w:val="Hyperlink"/>
                  <w:rFonts w:ascii="Calibri" w:hAnsi="Calibri" w:cs="Calibri"/>
                </w:rPr>
                <w:t>SED P3</w:t>
              </w:r>
              <w:r>
                <w:rPr>
                  <w:rStyle w:val="Hyperlink"/>
                  <w:rFonts w:ascii="Calibri" w:hAnsi="Calibri" w:cs="Calibri"/>
                </w:rPr>
                <w:t>000</w:t>
              </w:r>
            </w:hyperlink>
            <w:r>
              <w:rPr>
                <w:rFonts w:ascii="Calibri" w:hAnsi="Calibri" w:cs="Calibri"/>
                <w:color w:val="000000"/>
              </w:rPr>
              <w:t xml:space="preserve"> by entering all the required information</w:t>
            </w:r>
            <w:r w:rsidR="007E6EC5">
              <w:rPr>
                <w:rFonts w:ascii="Calibri" w:hAnsi="Calibri" w:cs="Calibri"/>
                <w:color w:val="000000"/>
              </w:rPr>
              <w:t xml:space="preserve"> in the section regarding Old Age Pension (You should not fill the others)</w:t>
            </w:r>
            <w:r>
              <w:rPr>
                <w:rFonts w:ascii="Calibri" w:hAnsi="Calibri" w:cs="Calibri"/>
                <w:color w:val="000000"/>
              </w:rPr>
              <w:t xml:space="preserve">. Afterwards, you send the </w:t>
            </w:r>
            <w:hyperlink r:id="rId37" w:history="1">
              <w:r w:rsidR="00915451">
                <w:rPr>
                  <w:rStyle w:val="Hyperlink"/>
                  <w:rFonts w:ascii="Calibri" w:hAnsi="Calibri" w:cs="Calibri"/>
                </w:rPr>
                <w:t>SED P3000</w:t>
              </w:r>
            </w:hyperlink>
            <w:r>
              <w:rPr>
                <w:rFonts w:ascii="Calibri" w:hAnsi="Calibri" w:cs="Calibri"/>
                <w:color w:val="000000"/>
              </w:rPr>
              <w:t xml:space="preserve"> </w:t>
            </w:r>
            <w:r w:rsidRPr="00A65B53">
              <w:rPr>
                <w:rFonts w:ascii="Calibri" w:hAnsi="Calibri" w:cs="Calibri"/>
                <w:color w:val="000000"/>
              </w:rPr>
              <w:t>to the</w:t>
            </w:r>
            <w:r>
              <w:rPr>
                <w:rFonts w:ascii="Calibri" w:hAnsi="Calibri" w:cs="Calibri"/>
                <w:color w:val="000000"/>
              </w:rPr>
              <w:t xml:space="preserve"> </w:t>
            </w:r>
            <w:r w:rsidR="00915451">
              <w:rPr>
                <w:rFonts w:ascii="Calibri" w:hAnsi="Calibri" w:cs="Calibri"/>
              </w:rPr>
              <w:t>Counterparty(</w:t>
            </w:r>
            <w:proofErr w:type="spellStart"/>
            <w:r w:rsidR="00915451">
              <w:rPr>
                <w:rFonts w:ascii="Calibri" w:hAnsi="Calibri" w:cs="Calibri"/>
              </w:rPr>
              <w:t>ies</w:t>
            </w:r>
            <w:proofErr w:type="spellEnd"/>
            <w:r w:rsidR="00915451">
              <w:rPr>
                <w:rFonts w:ascii="Calibri" w:hAnsi="Calibri" w:cs="Calibri"/>
              </w:rPr>
              <w:t>). You must only send the relevant P3000 to each country, however if there are two counterparties from one Member State the P3000 must be sent to both.</w:t>
            </w:r>
          </w:p>
          <w:p w14:paraId="4D707B11" w14:textId="405E49FF" w:rsidR="006F1E5B" w:rsidRDefault="00E04D72" w:rsidP="00EB7883">
            <w:pPr>
              <w:spacing w:before="120"/>
              <w:jc w:val="both"/>
              <w:rPr>
                <w:rFonts w:ascii="Calibri" w:hAnsi="Calibri" w:cs="Calibri"/>
                <w:color w:val="000000"/>
              </w:rPr>
            </w:pPr>
            <w:r>
              <w:rPr>
                <w:noProof/>
                <w:lang w:eastAsia="en-GB"/>
              </w:rPr>
              <mc:AlternateContent>
                <mc:Choice Requires="wps">
                  <w:drawing>
                    <wp:anchor distT="0" distB="0" distL="114300" distR="114300" simplePos="0" relativeHeight="251709440" behindDoc="1" locked="0" layoutInCell="1" allowOverlap="1" wp14:anchorId="4D842C99" wp14:editId="6538E7E4">
                      <wp:simplePos x="0" y="0"/>
                      <wp:positionH relativeFrom="column">
                        <wp:posOffset>-706120</wp:posOffset>
                      </wp:positionH>
                      <wp:positionV relativeFrom="paragraph">
                        <wp:posOffset>-21030896</wp:posOffset>
                      </wp:positionV>
                      <wp:extent cx="7613015" cy="9370060"/>
                      <wp:effectExtent l="0" t="0" r="6985" b="254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5.6pt;margin-top:-23in;width:599.45pt;height:737.8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" fillcolor="#8594c5" stroked="f"/>
                  </w:pict>
                </mc:Fallback>
              </mc:AlternateContent>
            </w:r>
            <w:r w:rsidR="006F1E5B" w:rsidRPr="009F2537">
              <w:rPr>
                <w:rFonts w:ascii="Calibri" w:hAnsi="Calibri" w:cs="Calibri"/>
                <w:color w:val="000000"/>
              </w:rPr>
              <w:t>The</w:t>
            </w:r>
            <w:r w:rsidR="006F1E5B">
              <w:rPr>
                <w:rFonts w:ascii="Calibri" w:hAnsi="Calibri" w:cs="Calibri"/>
                <w:color w:val="000000"/>
              </w:rPr>
              <w:t xml:space="preserve"> </w:t>
            </w:r>
            <w:hyperlink r:id="rId38" w:history="1">
              <w:r w:rsidR="00F16A61">
                <w:rPr>
                  <w:rStyle w:val="Hyperlink"/>
                  <w:rFonts w:ascii="Calibri" w:hAnsi="Calibri" w:cs="Calibri"/>
                </w:rPr>
                <w:t>SED P3000</w:t>
              </w:r>
            </w:hyperlink>
            <w:r w:rsidR="00F16A61">
              <w:rPr>
                <w:rFonts w:ascii="Calibri" w:hAnsi="Calibri" w:cs="Calibri"/>
                <w:color w:val="000000"/>
              </w:rPr>
              <w:t xml:space="preserve"> s</w:t>
            </w:r>
            <w:r w:rsidR="00D66B0A">
              <w:rPr>
                <w:rFonts w:ascii="Calibri" w:hAnsi="Calibri" w:cs="Calibri"/>
                <w:color w:val="000000"/>
              </w:rPr>
              <w:t>upplements the previously issued Old Age</w:t>
            </w:r>
            <w:r w:rsidR="00F16A61">
              <w:rPr>
                <w:rFonts w:ascii="Calibri" w:hAnsi="Calibri" w:cs="Calibri"/>
                <w:color w:val="000000"/>
              </w:rPr>
              <w:t xml:space="preserve"> Pension Claim with specific detailed information needed by a Member State to support the </w:t>
            </w:r>
            <w:r w:rsidR="00D66B0A">
              <w:rPr>
                <w:rFonts w:ascii="Calibri" w:hAnsi="Calibri" w:cs="Calibri"/>
                <w:color w:val="000000"/>
              </w:rPr>
              <w:t xml:space="preserve">Old Age </w:t>
            </w:r>
            <w:r w:rsidR="00F16A61">
              <w:rPr>
                <w:rFonts w:ascii="Calibri" w:hAnsi="Calibri" w:cs="Calibri"/>
                <w:color w:val="000000"/>
              </w:rPr>
              <w:t>Pension Claim.</w:t>
            </w:r>
          </w:p>
          <w:p w14:paraId="17EFE61E" w14:textId="27E9C5E0" w:rsidR="00915451" w:rsidRDefault="00915451" w:rsidP="00EB7883">
            <w:pPr>
              <w:spacing w:before="120"/>
              <w:jc w:val="both"/>
              <w:rPr>
                <w:rFonts w:ascii="Calibri" w:hAnsi="Calibri" w:cs="Calibri"/>
                <w:color w:val="000000"/>
                <w:lang w:val="en-US"/>
              </w:rPr>
            </w:pPr>
            <w:r>
              <w:rPr>
                <w:rFonts w:ascii="Calibri" w:hAnsi="Calibri" w:cs="Calibri"/>
                <w:color w:val="000000"/>
                <w:lang w:val="en-US"/>
              </w:rPr>
              <w:t xml:space="preserve">As a general rule </w:t>
            </w:r>
            <w:r w:rsidR="001F6B16">
              <w:rPr>
                <w:rFonts w:ascii="Calibri" w:hAnsi="Calibri" w:cs="Calibri"/>
                <w:color w:val="000000"/>
                <w:lang w:val="en-US"/>
              </w:rPr>
              <w:t xml:space="preserve">SED </w:t>
            </w:r>
            <w:r>
              <w:rPr>
                <w:rFonts w:ascii="Calibri" w:hAnsi="Calibri" w:cs="Calibri"/>
                <w:color w:val="000000"/>
                <w:lang w:val="en-US"/>
              </w:rPr>
              <w:t>P3000</w:t>
            </w:r>
            <w:r w:rsidRPr="00915451">
              <w:rPr>
                <w:rFonts w:ascii="Calibri" w:hAnsi="Calibri" w:cs="Calibri"/>
                <w:color w:val="000000"/>
                <w:lang w:val="en-US"/>
              </w:rPr>
              <w:t xml:space="preserve"> should always be sent immediately after </w:t>
            </w:r>
            <w:r w:rsidR="001F6B16">
              <w:rPr>
                <w:rFonts w:ascii="Calibri" w:hAnsi="Calibri" w:cs="Calibri"/>
                <w:color w:val="000000"/>
                <w:lang w:val="en-US"/>
              </w:rPr>
              <w:t xml:space="preserve">SED </w:t>
            </w:r>
            <w:r w:rsidRPr="00915451">
              <w:rPr>
                <w:rFonts w:ascii="Calibri" w:hAnsi="Calibri" w:cs="Calibri"/>
                <w:color w:val="000000"/>
                <w:lang w:val="en-US"/>
              </w:rPr>
              <w:t>P2000</w:t>
            </w:r>
            <w:r>
              <w:rPr>
                <w:rFonts w:ascii="Calibri" w:hAnsi="Calibri" w:cs="Calibri"/>
                <w:color w:val="000000"/>
                <w:lang w:val="en-US"/>
              </w:rPr>
              <w:t xml:space="preserve"> however</w:t>
            </w:r>
            <w:r w:rsidRPr="00915451">
              <w:rPr>
                <w:rFonts w:ascii="Calibri" w:hAnsi="Calibri" w:cs="Calibri"/>
                <w:color w:val="000000"/>
                <w:lang w:val="en-US"/>
              </w:rPr>
              <w:t xml:space="preserve"> to accelerate the </w:t>
            </w:r>
            <w:r w:rsidRPr="00915451">
              <w:rPr>
                <w:rFonts w:ascii="Calibri" w:hAnsi="Calibri" w:cs="Calibri"/>
                <w:color w:val="000000"/>
                <w:lang w:val="en-US"/>
              </w:rPr>
              <w:lastRenderedPageBreak/>
              <w:t>procedure in the Member States involved</w:t>
            </w:r>
            <w:r w:rsidR="003B2D4F">
              <w:rPr>
                <w:rFonts w:ascii="Calibri" w:hAnsi="Calibri" w:cs="Calibri"/>
                <w:color w:val="000000"/>
                <w:lang w:val="en-US"/>
              </w:rPr>
              <w:t>, it is also possible to send</w:t>
            </w:r>
            <w:r w:rsidRPr="00915451">
              <w:rPr>
                <w:rFonts w:ascii="Calibri" w:hAnsi="Calibri" w:cs="Calibri"/>
                <w:color w:val="000000"/>
                <w:lang w:val="en-US"/>
              </w:rPr>
              <w:t xml:space="preserve"> </w:t>
            </w:r>
            <w:r w:rsidR="001F6B16">
              <w:rPr>
                <w:rFonts w:ascii="Calibri" w:hAnsi="Calibri" w:cs="Calibri"/>
                <w:color w:val="000000"/>
                <w:lang w:val="en-US"/>
              </w:rPr>
              <w:t xml:space="preserve">SED </w:t>
            </w:r>
            <w:r w:rsidR="005B1578">
              <w:rPr>
                <w:rFonts w:ascii="Calibri" w:hAnsi="Calibri" w:cs="Calibri"/>
                <w:color w:val="000000"/>
                <w:lang w:val="en-US"/>
              </w:rPr>
              <w:t xml:space="preserve">P3000 </w:t>
            </w:r>
            <w:r w:rsidRPr="00915451">
              <w:rPr>
                <w:rFonts w:ascii="Calibri" w:hAnsi="Calibri" w:cs="Calibri"/>
                <w:color w:val="000000"/>
                <w:lang w:val="en-US"/>
              </w:rPr>
              <w:t xml:space="preserve">later on, if the country specific information has to be clarified first. </w:t>
            </w:r>
          </w:p>
          <w:p w14:paraId="463B0561" w14:textId="6D539557" w:rsidR="00915451" w:rsidRDefault="00915451" w:rsidP="00EB7883">
            <w:pPr>
              <w:spacing w:before="120"/>
              <w:jc w:val="both"/>
              <w:rPr>
                <w:rFonts w:ascii="Calibri" w:hAnsi="Calibri" w:cs="Calibri"/>
                <w:color w:val="000000"/>
                <w:lang w:val="en-US"/>
              </w:rPr>
            </w:pPr>
            <w:r w:rsidRPr="00915451">
              <w:rPr>
                <w:rFonts w:ascii="Calibri" w:hAnsi="Calibri" w:cs="Calibri"/>
                <w:color w:val="000000"/>
                <w:lang w:val="en-US"/>
              </w:rPr>
              <w:t xml:space="preserve">Some of the country specific information can be gained from the records of the contact institution and some of the national pension claim of the contact institution. But there might be cases, where not all of the needed country specific information is known in the contact institution. That should not hinder to initiate the pension claim procedure also in the Member States involved. The country specific information is not mandatory and it can be determined by the competent institution itself, if it is relevant. </w:t>
            </w:r>
          </w:p>
          <w:p w14:paraId="3CAD6DA3" w14:textId="2C25F522" w:rsidR="006F1E5B" w:rsidRPr="00EB7883" w:rsidRDefault="009C01DD" w:rsidP="00EB7883">
            <w:pPr>
              <w:spacing w:before="120" w:after="120"/>
              <w:rPr>
                <w:color w:val="0000FF" w:themeColor="hyperlink"/>
                <w:u w:val="single"/>
              </w:rPr>
            </w:pPr>
            <w:r>
              <w:rPr>
                <w:rFonts w:ascii="Calibri" w:eastAsia="Calibri" w:hAnsi="Calibri" w:cs="Calibri"/>
              </w:rPr>
              <w:t xml:space="preserve">There are multiple possible next steps in this process, </w:t>
            </w:r>
            <w:hyperlink w:anchor="_CO.5_What_are" w:history="1">
              <w:r w:rsidRPr="009C01DD">
                <w:rPr>
                  <w:rStyle w:val="Hyperlink"/>
                  <w:rFonts w:ascii="Calibri" w:eastAsia="Calibri" w:hAnsi="Calibri" w:cs="Calibri"/>
                </w:rPr>
                <w:t>click here to see all the options</w:t>
              </w:r>
            </w:hyperlink>
            <w:r w:rsidR="003E54A3">
              <w:rPr>
                <w:rStyle w:val="Hyperlink"/>
                <w:rFonts w:ascii="Calibri" w:eastAsia="Calibri" w:hAnsi="Calibri" w:cs="Calibri"/>
              </w:rPr>
              <w:t xml:space="preserve">  </w:t>
            </w:r>
            <w:r w:rsidR="003E54A3" w:rsidRPr="005B4829">
              <w:rPr>
                <w:rStyle w:val="Hyperlink"/>
                <w:color w:val="auto"/>
                <w:u w:val="none"/>
              </w:rPr>
              <w:t>(</w:t>
            </w:r>
            <w:r w:rsidR="00AE062D">
              <w:rPr>
                <w:rStyle w:val="Hyperlink"/>
                <w:color w:val="auto"/>
                <w:u w:val="none"/>
              </w:rPr>
              <w:t>step CO.4</w:t>
            </w:r>
            <w:r w:rsidR="003E54A3" w:rsidRPr="005B4829">
              <w:rPr>
                <w:rStyle w:val="Hyperlink"/>
                <w:color w:val="auto"/>
                <w:u w:val="none"/>
              </w:rPr>
              <w:t>)</w:t>
            </w:r>
          </w:p>
        </w:tc>
      </w:tr>
      <w:tr w:rsidR="006F1E5B" w14:paraId="3CB04CB9" w14:textId="77777777" w:rsidTr="006F1E5B">
        <w:tc>
          <w:tcPr>
            <w:tcW w:w="10065" w:type="dxa"/>
          </w:tcPr>
          <w:p w14:paraId="0298F5D0" w14:textId="77777777" w:rsidR="006F1E5B" w:rsidRDefault="006F1E5B" w:rsidP="00EB7883">
            <w:r w:rsidRPr="00391241">
              <w:lastRenderedPageBreak/>
              <w:t>Sub-process steps available to the C</w:t>
            </w:r>
            <w:r>
              <w:t>ase Owner</w:t>
            </w:r>
            <w:r w:rsidRPr="00391241">
              <w:t xml:space="preserve"> at this stage:</w:t>
            </w:r>
          </w:p>
          <w:p w14:paraId="11BE304A" w14:textId="4F06616C" w:rsidR="00CA617A" w:rsidRPr="00CA617A" w:rsidRDefault="00521767" w:rsidP="00EB7883">
            <w:pPr>
              <w:rPr>
                <w:rFonts w:ascii="Calibri" w:hAnsi="Calibri" w:cs="Calibri"/>
              </w:rPr>
            </w:pPr>
            <w:hyperlink r:id="rId39" w:history="1">
              <w:r w:rsidR="00674F5A">
                <w:rPr>
                  <w:rStyle w:val="Hyperlink"/>
                  <w:rFonts w:ascii="Calibri" w:hAnsi="Calibri" w:cs="Calibri"/>
                </w:rPr>
                <w:t>I want to claim Reimbursement of Administrative check or Medical Information</w:t>
              </w:r>
              <w:r w:rsidR="00CA617A" w:rsidRPr="00CA617A">
                <w:rPr>
                  <w:rStyle w:val="Hyperlink"/>
                  <w:rFonts w:ascii="Calibri" w:hAnsi="Calibri" w:cs="Calibri"/>
                </w:rPr>
                <w:t xml:space="preserve"> (H_BUC_04)</w:t>
              </w:r>
            </w:hyperlink>
          </w:p>
          <w:p w14:paraId="484F3616" w14:textId="313C00BE" w:rsidR="00CA617A" w:rsidRDefault="00521767" w:rsidP="00EB7883">
            <w:hyperlink r:id="rId40" w:history="1">
              <w:r w:rsidR="000C3DFB">
                <w:rPr>
                  <w:rStyle w:val="Hyperlink"/>
                </w:rPr>
                <w:t xml:space="preserve">I want to Notify </w:t>
              </w:r>
              <w:r w:rsidR="00CA617A" w:rsidRPr="00CA617A">
                <w:rPr>
                  <w:rStyle w:val="Hyperlink"/>
                </w:rPr>
                <w:t>of Death of a person in an ongoing case (H_BUC_07)</w:t>
              </w:r>
            </w:hyperlink>
          </w:p>
          <w:p w14:paraId="21DAD478" w14:textId="1B27F7C9" w:rsidR="00CA617A" w:rsidRDefault="00521767" w:rsidP="00EB7883">
            <w:hyperlink r:id="rId41" w:history="1">
              <w:r w:rsidR="00CA617A" w:rsidRPr="00CA617A">
                <w:rPr>
                  <w:rStyle w:val="Hyperlink"/>
                </w:rPr>
                <w:t xml:space="preserve">I </w:t>
              </w:r>
              <w:r w:rsidR="00F86F10">
                <w:rPr>
                  <w:rStyle w:val="Hyperlink"/>
                </w:rPr>
                <w:t>want to request</w:t>
              </w:r>
              <w:r w:rsidR="00CA617A" w:rsidRPr="00CA617A">
                <w:rPr>
                  <w:rStyle w:val="Hyperlink"/>
                </w:rPr>
                <w:t xml:space="preserve"> Medical </w:t>
              </w:r>
              <w:r w:rsidR="000C3DFB">
                <w:rPr>
                  <w:rStyle w:val="Hyperlink"/>
                </w:rPr>
                <w:t>Information</w:t>
              </w:r>
              <w:r w:rsidR="00CA617A" w:rsidRPr="00CA617A">
                <w:rPr>
                  <w:rStyle w:val="Hyperlink"/>
                </w:rPr>
                <w:t xml:space="preserve"> (H_BUC_08)</w:t>
              </w:r>
            </w:hyperlink>
          </w:p>
          <w:p w14:paraId="6315B757" w14:textId="3017804E" w:rsidR="00CA617A" w:rsidRDefault="00521767" w:rsidP="00EB7883">
            <w:hyperlink r:id="rId42" w:history="1">
              <w:r w:rsidR="003E397E">
                <w:rPr>
                  <w:rStyle w:val="Hyperlink"/>
                </w:rPr>
                <w:t xml:space="preserve">I want to Add </w:t>
              </w:r>
              <w:r w:rsidR="00CA617A" w:rsidRPr="00CA617A">
                <w:rPr>
                  <w:rStyle w:val="Hyperlink"/>
                </w:rPr>
                <w:t>Participant to the case (AD_BUC_03)</w:t>
              </w:r>
            </w:hyperlink>
          </w:p>
          <w:p w14:paraId="532763D7" w14:textId="085E1985" w:rsidR="00CA617A" w:rsidRDefault="00521767" w:rsidP="00EB7883">
            <w:hyperlink r:id="rId43" w:history="1">
              <w:r w:rsidR="00CA617A" w:rsidRPr="00CA617A">
                <w:rPr>
                  <w:rStyle w:val="Hyperlink"/>
                </w:rPr>
                <w:t>I want to Re</w:t>
              </w:r>
              <w:r w:rsidR="001E4715">
                <w:rPr>
                  <w:rStyle w:val="Hyperlink"/>
                </w:rPr>
                <w:t xml:space="preserve">move </w:t>
              </w:r>
              <w:r w:rsidR="00CA617A" w:rsidRPr="00CA617A">
                <w:rPr>
                  <w:rStyle w:val="Hyperlink"/>
                </w:rPr>
                <w:t>Participant from a multilateral case (AD_BUC_04)</w:t>
              </w:r>
            </w:hyperlink>
          </w:p>
          <w:p w14:paraId="292E03C7" w14:textId="4BA80073" w:rsidR="00CA617A" w:rsidRDefault="00521767" w:rsidP="00EB7883">
            <w:hyperlink r:id="rId44" w:history="1">
              <w:r w:rsidR="003E397E">
                <w:rPr>
                  <w:rStyle w:val="Hyperlink"/>
                </w:rPr>
                <w:t xml:space="preserve">I want to Forward </w:t>
              </w:r>
              <w:r w:rsidR="00CA617A" w:rsidRPr="00CA617A">
                <w:rPr>
                  <w:rStyle w:val="Hyperlink"/>
                </w:rPr>
                <w:t xml:space="preserve"> Case to another Institution (AD_BUC_05)</w:t>
              </w:r>
            </w:hyperlink>
          </w:p>
          <w:p w14:paraId="44CE3D03" w14:textId="5881FC45" w:rsidR="000029E1" w:rsidRPr="00390707" w:rsidRDefault="00521767" w:rsidP="000029E1">
            <w:pPr>
              <w:rPr>
                <w:rFonts w:ascii="Calibri" w:hAnsi="Calibri"/>
              </w:rPr>
            </w:pPr>
            <w:hyperlink r:id="rId45" w:history="1">
              <w:r w:rsidR="000029E1" w:rsidRPr="00390707">
                <w:rPr>
                  <w:rStyle w:val="Hyperlink"/>
                  <w:rFonts w:ascii="Calibri" w:hAnsi="Calibri"/>
                </w:rPr>
                <w:t xml:space="preserve">I want to invalidate </w:t>
              </w:r>
              <w:r w:rsidR="000029E1">
                <w:rPr>
                  <w:rStyle w:val="Hyperlink"/>
                  <w:rFonts w:ascii="Calibri" w:hAnsi="Calibri"/>
                </w:rPr>
                <w:t>the</w:t>
              </w:r>
              <w:r w:rsidR="000029E1" w:rsidRPr="00390707">
                <w:rPr>
                  <w:rStyle w:val="Hyperlink"/>
                  <w:rFonts w:ascii="Calibri" w:hAnsi="Calibri"/>
                </w:rPr>
                <w:t xml:space="preserve"> sent SED (AD_BUC_06)</w:t>
              </w:r>
            </w:hyperlink>
            <w:r w:rsidR="000029E1" w:rsidRPr="00390707">
              <w:rPr>
                <w:rStyle w:val="Hyperlink"/>
                <w:rFonts w:ascii="Calibri" w:hAnsi="Calibri"/>
              </w:rPr>
              <w:t>;</w:t>
            </w:r>
          </w:p>
          <w:p w14:paraId="6553A682" w14:textId="53A8CE68" w:rsidR="00CA617A" w:rsidRDefault="00521767" w:rsidP="00EB7883">
            <w:hyperlink r:id="rId46" w:history="1">
              <w:r w:rsidR="005C161C">
                <w:rPr>
                  <w:rStyle w:val="Hyperlink"/>
                </w:rPr>
                <w:t>I want to send Reminder</w:t>
              </w:r>
              <w:r w:rsidR="00CA617A" w:rsidRPr="00CA617A">
                <w:rPr>
                  <w:rStyle w:val="Hyperlink"/>
                </w:rPr>
                <w:t xml:space="preserve"> (AD_BUC_07)</w:t>
              </w:r>
            </w:hyperlink>
          </w:p>
          <w:p w14:paraId="411AD027" w14:textId="69134B3F" w:rsidR="009850A2" w:rsidRPr="00EB7883" w:rsidRDefault="00521767" w:rsidP="00EB7883">
            <w:pPr>
              <w:spacing w:after="120"/>
              <w:rPr>
                <w:rFonts w:ascii="Calibri" w:eastAsia="Times New Roman" w:hAnsi="Calibri" w:cs="Calibri"/>
                <w:color w:val="0000FF" w:themeColor="hyperlink"/>
                <w:u w:val="single"/>
                <w:lang w:eastAsia="en-GB"/>
              </w:rPr>
            </w:pPr>
            <w:hyperlink r:id="rId47" w:history="1">
              <w:r w:rsidR="00CA617A" w:rsidRPr="00B912E2">
                <w:rPr>
                  <w:rStyle w:val="Hyperlink"/>
                  <w:rFonts w:ascii="Calibri" w:eastAsia="Times New Roman" w:hAnsi="Calibri" w:cs="Calibri"/>
                  <w:lang w:eastAsia="en-GB"/>
                </w:rPr>
                <w:t>I want to Update information contained in a sent SED (AD_BUC_10)</w:t>
              </w:r>
            </w:hyperlink>
          </w:p>
        </w:tc>
      </w:tr>
    </w:tbl>
    <w:p w14:paraId="1BC5E95F" w14:textId="77777777" w:rsidR="00485B65" w:rsidRDefault="00485B65" w:rsidP="00EB7883">
      <w:pPr>
        <w:spacing w:after="0" w:line="240" w:lineRule="auto"/>
        <w:jc w:val="both"/>
        <w:rPr>
          <w:lang w:val="en-US"/>
        </w:rPr>
      </w:pPr>
      <w:bookmarkStart w:id="18" w:name="_CO.7_What_should"/>
      <w:bookmarkEnd w:id="18"/>
    </w:p>
    <w:tbl>
      <w:tblPr>
        <w:tblStyle w:val="TableGrid"/>
        <w:tblW w:w="10065" w:type="dxa"/>
        <w:tblInd w:w="-318" w:type="dxa"/>
        <w:tblLook w:val="04A0" w:firstRow="1" w:lastRow="0" w:firstColumn="1" w:lastColumn="0" w:noHBand="0" w:noVBand="1"/>
      </w:tblPr>
      <w:tblGrid>
        <w:gridCol w:w="10065"/>
      </w:tblGrid>
      <w:tr w:rsidR="00485B65" w:rsidRPr="00B7769B" w14:paraId="39B2B37C" w14:textId="77777777" w:rsidTr="00485B65">
        <w:tc>
          <w:tcPr>
            <w:tcW w:w="10065" w:type="dxa"/>
            <w:shd w:val="clear" w:color="auto" w:fill="BFBFBF" w:themeFill="background1" w:themeFillShade="BF"/>
          </w:tcPr>
          <w:p w14:paraId="1296AE8B" w14:textId="050A3EF0" w:rsidR="00485B65" w:rsidRPr="002E6629" w:rsidRDefault="000E56EB" w:rsidP="00FF2FC0">
            <w:pPr>
              <w:pStyle w:val="Heading2"/>
              <w:outlineLvl w:val="1"/>
            </w:pPr>
            <w:bookmarkStart w:id="19" w:name="_CO.8_How_do"/>
            <w:bookmarkStart w:id="20" w:name="CO8"/>
            <w:bookmarkStart w:id="21" w:name="_Toc501549871"/>
            <w:bookmarkEnd w:id="19"/>
            <w:r>
              <w:t>CO.</w:t>
            </w:r>
            <w:r w:rsidR="00B93359">
              <w:t xml:space="preserve">6 </w:t>
            </w:r>
            <w:bookmarkEnd w:id="20"/>
            <w:r w:rsidR="00485B65">
              <w:t>How do I sen</w:t>
            </w:r>
            <w:r w:rsidR="00776CA6">
              <w:t xml:space="preserve">d </w:t>
            </w:r>
            <w:r w:rsidR="00F16A61">
              <w:t xml:space="preserve"> ‘Report on Insurance History</w:t>
            </w:r>
            <w:r w:rsidR="00485B65" w:rsidRPr="00F57DBE">
              <w:t xml:space="preserve">’ </w:t>
            </w:r>
            <w:r w:rsidR="00776CA6">
              <w:t xml:space="preserve">– SED </w:t>
            </w:r>
            <w:r w:rsidR="00485B65">
              <w:t>P4000?</w:t>
            </w:r>
            <w:bookmarkEnd w:id="21"/>
          </w:p>
        </w:tc>
      </w:tr>
      <w:tr w:rsidR="00485B65" w14:paraId="0C09E41C" w14:textId="77777777" w:rsidTr="00485B65">
        <w:tc>
          <w:tcPr>
            <w:tcW w:w="10065" w:type="dxa"/>
          </w:tcPr>
          <w:p w14:paraId="195ACE54" w14:textId="1E1F138C" w:rsidR="00485B65" w:rsidRDefault="00485B65" w:rsidP="00420B7D">
            <w:pPr>
              <w:spacing w:before="120"/>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sidR="00F16A61" w:rsidRPr="00F16A61">
              <w:rPr>
                <w:rFonts w:ascii="Calibri" w:hAnsi="Calibri"/>
                <w:szCs w:val="24"/>
                <w:lang w:eastAsia="en-GB"/>
              </w:rPr>
              <w:t>Report on Insurance History</w:t>
            </w:r>
            <w:r w:rsidR="00F16A61">
              <w:rPr>
                <w:rFonts w:ascii="Calibri" w:hAnsi="Calibri"/>
                <w:szCs w:val="24"/>
                <w:lang w:eastAsia="en-GB"/>
              </w:rPr>
              <w:t>’</w:t>
            </w:r>
            <w:r w:rsidR="00F16A61" w:rsidRPr="00F16A61">
              <w:rPr>
                <w:rFonts w:ascii="Calibri" w:hAnsi="Calibri"/>
                <w:szCs w:val="24"/>
                <w:lang w:eastAsia="en-GB"/>
              </w:rPr>
              <w:t xml:space="preserve"> </w:t>
            </w:r>
            <w:hyperlink r:id="rId48" w:history="1">
              <w:r w:rsidR="00F16A61">
                <w:rPr>
                  <w:rStyle w:val="Hyperlink"/>
                  <w:rFonts w:ascii="Calibri" w:hAnsi="Calibri" w:cs="Calibri"/>
                </w:rPr>
                <w:t>SED P4000</w:t>
              </w:r>
            </w:hyperlink>
            <w:r>
              <w:rPr>
                <w:rFonts w:ascii="Calibri" w:hAnsi="Calibri" w:cs="Calibri"/>
                <w:color w:val="000000"/>
              </w:rPr>
              <w:t xml:space="preserve"> by entering all the required information. Afterwards, you send the </w:t>
            </w:r>
            <w:hyperlink r:id="rId49" w:history="1">
              <w:r w:rsidR="00F16A61">
                <w:rPr>
                  <w:rStyle w:val="Hyperlink"/>
                  <w:rFonts w:ascii="Calibri" w:hAnsi="Calibri" w:cs="Calibri"/>
                </w:rPr>
                <w:t>SED P4000</w:t>
              </w:r>
            </w:hyperlink>
            <w:r>
              <w:rPr>
                <w:rFonts w:ascii="Calibri" w:hAnsi="Calibri" w:cs="Calibri"/>
                <w:color w:val="000000"/>
              </w:rPr>
              <w:t xml:space="preserve"> </w:t>
            </w:r>
            <w:r w:rsidRPr="00A65B53">
              <w:rPr>
                <w:rFonts w:ascii="Calibri" w:hAnsi="Calibri" w:cs="Calibri"/>
                <w:color w:val="000000"/>
              </w:rPr>
              <w:t xml:space="preserve">to </w:t>
            </w:r>
            <w:r w:rsidR="00F16A61">
              <w:rPr>
                <w:rFonts w:ascii="Calibri" w:hAnsi="Calibri" w:cs="Calibri"/>
                <w:color w:val="000000"/>
              </w:rPr>
              <w:t xml:space="preserve">all </w:t>
            </w:r>
            <w:r w:rsidRPr="00A65B53">
              <w:rPr>
                <w:rFonts w:ascii="Calibri" w:hAnsi="Calibri" w:cs="Calibri"/>
                <w:color w:val="000000"/>
              </w:rPr>
              <w:t>the</w:t>
            </w:r>
            <w:r>
              <w:rPr>
                <w:rFonts w:ascii="Calibri" w:hAnsi="Calibri" w:cs="Calibri"/>
                <w:color w:val="000000"/>
              </w:rPr>
              <w:t xml:space="preserve"> </w:t>
            </w:r>
            <w:r w:rsidR="00F16A61">
              <w:rPr>
                <w:rFonts w:ascii="Calibri" w:hAnsi="Calibri" w:cs="Calibri"/>
              </w:rPr>
              <w:t>Counterparties</w:t>
            </w:r>
            <w:r w:rsidR="00EC1DBB">
              <w:rPr>
                <w:rFonts w:ascii="Calibri" w:hAnsi="Calibri" w:cs="Calibri"/>
                <w:color w:val="000000"/>
              </w:rPr>
              <w:t xml:space="preserve">. </w:t>
            </w:r>
            <w:r w:rsidRPr="009F2537">
              <w:rPr>
                <w:rFonts w:ascii="Calibri" w:hAnsi="Calibri" w:cs="Calibri"/>
                <w:color w:val="000000"/>
              </w:rPr>
              <w:t>The</w:t>
            </w:r>
            <w:r>
              <w:rPr>
                <w:rFonts w:ascii="Calibri" w:hAnsi="Calibri" w:cs="Calibri"/>
                <w:color w:val="000000"/>
              </w:rPr>
              <w:t xml:space="preserve"> </w:t>
            </w:r>
            <w:hyperlink r:id="rId50" w:history="1">
              <w:r w:rsidR="00F16A61">
                <w:rPr>
                  <w:rStyle w:val="Hyperlink"/>
                  <w:rFonts w:ascii="Calibri" w:hAnsi="Calibri" w:cs="Calibri"/>
                </w:rPr>
                <w:t>SED P4000</w:t>
              </w:r>
            </w:hyperlink>
            <w:r>
              <w:rPr>
                <w:rFonts w:ascii="Calibri" w:hAnsi="Calibri" w:cs="Calibri"/>
                <w:color w:val="000000"/>
              </w:rPr>
              <w:t xml:space="preserve"> is</w:t>
            </w:r>
            <w:r w:rsidRPr="00ED2EBC">
              <w:rPr>
                <w:rFonts w:ascii="Calibri" w:hAnsi="Calibri" w:cs="Calibri"/>
                <w:color w:val="000000"/>
              </w:rPr>
              <w:t xml:space="preserve"> </w:t>
            </w:r>
            <w:r w:rsidR="00F16A61">
              <w:rPr>
                <w:rFonts w:ascii="Calibri" w:hAnsi="Calibri" w:cs="Calibri"/>
                <w:color w:val="000000"/>
              </w:rPr>
              <w:t xml:space="preserve">a notification of the </w:t>
            </w:r>
            <w:r w:rsidR="003755BF">
              <w:rPr>
                <w:rFonts w:ascii="Calibri" w:hAnsi="Calibri" w:cs="Calibri"/>
                <w:color w:val="000000"/>
                <w:lang w:val="en-US"/>
              </w:rPr>
              <w:t>insured person's insurance</w:t>
            </w:r>
            <w:r w:rsidR="00F16A61" w:rsidRPr="00F16A61">
              <w:rPr>
                <w:rFonts w:ascii="Calibri" w:hAnsi="Calibri" w:cs="Calibri"/>
                <w:color w:val="000000"/>
                <w:lang w:val="en-US"/>
              </w:rPr>
              <w:t xml:space="preserve"> history abroad</w:t>
            </w:r>
            <w:r w:rsidR="003755BF">
              <w:rPr>
                <w:rFonts w:ascii="Calibri" w:hAnsi="Calibri" w:cs="Calibri"/>
                <w:color w:val="000000"/>
                <w:lang w:val="en-US"/>
              </w:rPr>
              <w:t>.</w:t>
            </w:r>
          </w:p>
          <w:p w14:paraId="4D55B36E" w14:textId="2C9DCC20" w:rsidR="00F16A61" w:rsidRDefault="00F16A61" w:rsidP="00EB7883">
            <w:pPr>
              <w:spacing w:before="120"/>
              <w:jc w:val="both"/>
              <w:rPr>
                <w:rFonts w:ascii="Calibri" w:hAnsi="Calibri" w:cs="Calibri"/>
                <w:color w:val="000000"/>
                <w:lang w:val="en-US"/>
              </w:rPr>
            </w:pPr>
            <w:r w:rsidRPr="00F16A61">
              <w:rPr>
                <w:rFonts w:ascii="Calibri" w:hAnsi="Calibri" w:cs="Calibri"/>
                <w:color w:val="000000"/>
                <w:lang w:val="en-US"/>
              </w:rPr>
              <w:t xml:space="preserve">It is filled in on the basis of the </w:t>
            </w:r>
            <w:r w:rsidR="00FB52EA">
              <w:rPr>
                <w:rFonts w:ascii="Calibri" w:hAnsi="Calibri" w:cs="Calibri"/>
                <w:color w:val="000000"/>
                <w:lang w:val="en-US"/>
              </w:rPr>
              <w:t xml:space="preserve">insured </w:t>
            </w:r>
            <w:r w:rsidRPr="00F16A61">
              <w:rPr>
                <w:rFonts w:ascii="Calibri" w:hAnsi="Calibri" w:cs="Calibri"/>
                <w:color w:val="000000"/>
                <w:lang w:val="en-US"/>
              </w:rPr>
              <w:t>p</w:t>
            </w:r>
            <w:r>
              <w:rPr>
                <w:rFonts w:ascii="Calibri" w:hAnsi="Calibri" w:cs="Calibri"/>
                <w:color w:val="000000"/>
                <w:lang w:val="en-US"/>
              </w:rPr>
              <w:t xml:space="preserve">erson’s own statement about their </w:t>
            </w:r>
            <w:r w:rsidRPr="00F16A61">
              <w:rPr>
                <w:rFonts w:ascii="Calibri" w:hAnsi="Calibri" w:cs="Calibri"/>
                <w:color w:val="000000"/>
                <w:lang w:val="en-US"/>
              </w:rPr>
              <w:t>insurance history abroad. With th</w:t>
            </w:r>
            <w:r>
              <w:rPr>
                <w:rFonts w:ascii="Calibri" w:hAnsi="Calibri" w:cs="Calibri"/>
                <w:color w:val="000000"/>
                <w:lang w:val="en-US"/>
              </w:rPr>
              <w:t>is information the counterparties</w:t>
            </w:r>
            <w:r w:rsidRPr="00F16A61">
              <w:rPr>
                <w:rFonts w:ascii="Calibri" w:hAnsi="Calibri" w:cs="Calibri"/>
                <w:color w:val="000000"/>
                <w:lang w:val="en-US"/>
              </w:rPr>
              <w:t xml:space="preserve"> shall be enabled to clarify the insurance periods according to their legislation. </w:t>
            </w:r>
          </w:p>
          <w:p w14:paraId="7D66C680" w14:textId="03F0F2C4" w:rsidR="00F16A61" w:rsidRPr="00F16A61" w:rsidRDefault="00F16A61" w:rsidP="00EB7883">
            <w:pPr>
              <w:spacing w:before="120"/>
              <w:jc w:val="both"/>
              <w:rPr>
                <w:rFonts w:ascii="Calibri" w:hAnsi="Calibri" w:cs="Calibri"/>
                <w:color w:val="000000"/>
                <w:lang w:val="en-US"/>
              </w:rPr>
            </w:pPr>
            <w:r w:rsidRPr="00F16A61">
              <w:rPr>
                <w:rFonts w:ascii="Calibri" w:hAnsi="Calibri" w:cs="Calibri"/>
                <w:color w:val="000000"/>
                <w:lang w:val="en-US"/>
              </w:rPr>
              <w:t xml:space="preserve">In other words: </w:t>
            </w:r>
            <w:r w:rsidR="007101CB">
              <w:rPr>
                <w:rFonts w:ascii="Calibri" w:hAnsi="Calibri" w:cs="Calibri"/>
                <w:color w:val="000000"/>
                <w:lang w:val="en-US"/>
              </w:rPr>
              <w:t xml:space="preserve">SED </w:t>
            </w:r>
            <w:r w:rsidRPr="00F16A61">
              <w:rPr>
                <w:rFonts w:ascii="Calibri" w:hAnsi="Calibri" w:cs="Calibri"/>
                <w:color w:val="000000"/>
                <w:lang w:val="en-US"/>
              </w:rPr>
              <w:t xml:space="preserve">P4000 is intended to be the basis for the institutions to clarify the periods according to their national legislation and to certify them in the </w:t>
            </w:r>
            <w:r w:rsidR="007101CB">
              <w:rPr>
                <w:rFonts w:ascii="Calibri" w:hAnsi="Calibri" w:cs="Calibri"/>
                <w:color w:val="000000"/>
                <w:lang w:val="en-US"/>
              </w:rPr>
              <w:t xml:space="preserve">SED </w:t>
            </w:r>
            <w:r w:rsidRPr="00F16A61">
              <w:rPr>
                <w:rFonts w:ascii="Calibri" w:hAnsi="Calibri" w:cs="Calibri"/>
                <w:color w:val="000000"/>
                <w:lang w:val="en-US"/>
              </w:rPr>
              <w:t xml:space="preserve">P5000. The SED should include the whole insurance history with the relevant periods of all </w:t>
            </w:r>
            <w:r w:rsidR="00474934">
              <w:rPr>
                <w:rFonts w:ascii="Calibri" w:hAnsi="Calibri" w:cs="Calibri"/>
                <w:color w:val="000000"/>
                <w:lang w:val="en-US"/>
              </w:rPr>
              <w:t>countries where the insured person has been working/residing (except the sending Member State).</w:t>
            </w:r>
          </w:p>
          <w:p w14:paraId="74701CB3" w14:textId="10EF219F" w:rsidR="00485B65" w:rsidRPr="00EB7883" w:rsidRDefault="009C01DD" w:rsidP="00EB7883">
            <w:pPr>
              <w:spacing w:before="120" w:after="120"/>
              <w:rPr>
                <w:color w:val="0000FF" w:themeColor="hyperlink"/>
                <w:u w:val="single"/>
              </w:rPr>
            </w:pPr>
            <w:r>
              <w:rPr>
                <w:rFonts w:ascii="Calibri" w:eastAsia="Calibri" w:hAnsi="Calibri" w:cs="Calibri"/>
              </w:rPr>
              <w:t xml:space="preserve">There are multiple possible next steps in this process, </w:t>
            </w:r>
            <w:hyperlink w:anchor="_CO.5_What_are" w:history="1">
              <w:r w:rsidRPr="009C01DD">
                <w:rPr>
                  <w:rStyle w:val="Hyperlink"/>
                  <w:rFonts w:ascii="Calibri" w:eastAsia="Calibri" w:hAnsi="Calibri" w:cs="Calibri"/>
                </w:rPr>
                <w:t xml:space="preserve">click here to see all </w:t>
              </w:r>
              <w:r w:rsidR="0004217E">
                <w:rPr>
                  <w:rStyle w:val="Hyperlink"/>
                  <w:rFonts w:ascii="Calibri" w:eastAsia="Calibri" w:hAnsi="Calibri" w:cs="Calibri"/>
                </w:rPr>
                <w:t xml:space="preserve">the option </w:t>
              </w:r>
            </w:hyperlink>
            <w:r w:rsidR="0004217E" w:rsidRPr="005B4829">
              <w:rPr>
                <w:rStyle w:val="Hyperlink"/>
                <w:color w:val="auto"/>
                <w:u w:val="none"/>
              </w:rPr>
              <w:t>(</w:t>
            </w:r>
            <w:r w:rsidR="00AE062D">
              <w:rPr>
                <w:rStyle w:val="Hyperlink"/>
                <w:color w:val="auto"/>
                <w:u w:val="none"/>
              </w:rPr>
              <w:t>step CO.4</w:t>
            </w:r>
            <w:r w:rsidR="0004217E" w:rsidRPr="005B4829">
              <w:rPr>
                <w:rStyle w:val="Hyperlink"/>
                <w:color w:val="auto"/>
                <w:u w:val="none"/>
              </w:rPr>
              <w:t>)</w:t>
            </w:r>
          </w:p>
        </w:tc>
      </w:tr>
      <w:tr w:rsidR="00485B65" w14:paraId="47C3503E" w14:textId="77777777" w:rsidTr="00485B65">
        <w:tc>
          <w:tcPr>
            <w:tcW w:w="10065" w:type="dxa"/>
          </w:tcPr>
          <w:p w14:paraId="7280BAFE" w14:textId="77777777" w:rsidR="00485B65" w:rsidRDefault="00485B65" w:rsidP="00EB7883">
            <w:r w:rsidRPr="00391241">
              <w:t>Sub-process steps available to the C</w:t>
            </w:r>
            <w:r>
              <w:t>ase Owner</w:t>
            </w:r>
            <w:r w:rsidRPr="00391241">
              <w:t xml:space="preserve"> at this stage:</w:t>
            </w:r>
          </w:p>
          <w:p w14:paraId="29AF6A31" w14:textId="67799714" w:rsidR="00CA617A" w:rsidRPr="00CA617A" w:rsidRDefault="00521767" w:rsidP="00EB7883">
            <w:pPr>
              <w:rPr>
                <w:rFonts w:ascii="Calibri" w:hAnsi="Calibri" w:cs="Calibri"/>
              </w:rPr>
            </w:pPr>
            <w:hyperlink r:id="rId51" w:history="1">
              <w:r w:rsidR="00674F5A">
                <w:rPr>
                  <w:rStyle w:val="Hyperlink"/>
                  <w:rFonts w:ascii="Calibri" w:hAnsi="Calibri" w:cs="Calibri"/>
                </w:rPr>
                <w:t>I want to claim Reimbursement of Administrative check or Medical Information</w:t>
              </w:r>
              <w:r w:rsidR="00CA617A" w:rsidRPr="00CA617A">
                <w:rPr>
                  <w:rStyle w:val="Hyperlink"/>
                  <w:rFonts w:ascii="Calibri" w:hAnsi="Calibri" w:cs="Calibri"/>
                </w:rPr>
                <w:t xml:space="preserve"> (H_BUC_04)</w:t>
              </w:r>
            </w:hyperlink>
          </w:p>
          <w:p w14:paraId="498999DD" w14:textId="0A551012" w:rsidR="00CA617A" w:rsidRDefault="00521767" w:rsidP="00EB7883">
            <w:hyperlink r:id="rId52" w:history="1">
              <w:r w:rsidR="00100B84">
                <w:rPr>
                  <w:rStyle w:val="Hyperlink"/>
                </w:rPr>
                <w:t xml:space="preserve">I want to Notify </w:t>
              </w:r>
              <w:r w:rsidR="00CA617A" w:rsidRPr="00CA617A">
                <w:rPr>
                  <w:rStyle w:val="Hyperlink"/>
                </w:rPr>
                <w:t>of Death of a person in an ongoing case (H_BUC_07)</w:t>
              </w:r>
            </w:hyperlink>
          </w:p>
          <w:p w14:paraId="3EE098BD" w14:textId="7A1E6233" w:rsidR="00CA617A" w:rsidRDefault="00521767" w:rsidP="00EB7883">
            <w:hyperlink r:id="rId53" w:history="1">
              <w:r w:rsidR="00674F5A">
                <w:rPr>
                  <w:rStyle w:val="Hyperlink"/>
                </w:rPr>
                <w:t>I want to request Medical Information</w:t>
              </w:r>
              <w:r w:rsidR="00CA617A" w:rsidRPr="00CA617A">
                <w:rPr>
                  <w:rStyle w:val="Hyperlink"/>
                </w:rPr>
                <w:t xml:space="preserve"> (H_BUC_08)</w:t>
              </w:r>
            </w:hyperlink>
          </w:p>
          <w:p w14:paraId="49506240" w14:textId="1621BBC1" w:rsidR="00CA617A" w:rsidRDefault="00521767" w:rsidP="00EB7883">
            <w:hyperlink r:id="rId54" w:history="1">
              <w:r w:rsidR="003E397E">
                <w:rPr>
                  <w:rStyle w:val="Hyperlink"/>
                </w:rPr>
                <w:t xml:space="preserve">I want to Add </w:t>
              </w:r>
              <w:r w:rsidR="00CA617A" w:rsidRPr="00CA617A">
                <w:rPr>
                  <w:rStyle w:val="Hyperlink"/>
                </w:rPr>
                <w:t>Participant to the case (AD_BUC_03)</w:t>
              </w:r>
            </w:hyperlink>
          </w:p>
          <w:p w14:paraId="2BD6180E" w14:textId="3DAD8941" w:rsidR="00CA617A" w:rsidRDefault="00521767" w:rsidP="00EB7883">
            <w:hyperlink r:id="rId55" w:history="1">
              <w:r w:rsidR="001E4715">
                <w:rPr>
                  <w:rStyle w:val="Hyperlink"/>
                </w:rPr>
                <w:t>I want to Remove</w:t>
              </w:r>
              <w:r w:rsidR="00CA617A" w:rsidRPr="00CA617A">
                <w:rPr>
                  <w:rStyle w:val="Hyperlink"/>
                </w:rPr>
                <w:t xml:space="preserve"> Participant from a multilateral case (AD_BUC_04)</w:t>
              </w:r>
            </w:hyperlink>
          </w:p>
          <w:p w14:paraId="4F658CA7" w14:textId="5A21142D" w:rsidR="00CA617A" w:rsidRDefault="00521767" w:rsidP="00EB7883">
            <w:hyperlink r:id="rId56" w:history="1">
              <w:r w:rsidR="003E397E">
                <w:rPr>
                  <w:rStyle w:val="Hyperlink"/>
                </w:rPr>
                <w:t xml:space="preserve">I want to Forward </w:t>
              </w:r>
              <w:r w:rsidR="00CA617A" w:rsidRPr="00CA617A">
                <w:rPr>
                  <w:rStyle w:val="Hyperlink"/>
                </w:rPr>
                <w:t>Case to another Institution (AD_BUC_05)</w:t>
              </w:r>
            </w:hyperlink>
          </w:p>
          <w:p w14:paraId="49E50D17" w14:textId="0C998089" w:rsidR="000029E1" w:rsidRPr="00390707" w:rsidRDefault="00521767" w:rsidP="000029E1">
            <w:pPr>
              <w:rPr>
                <w:rFonts w:ascii="Calibri" w:hAnsi="Calibri"/>
              </w:rPr>
            </w:pPr>
            <w:hyperlink r:id="rId57" w:history="1">
              <w:r w:rsidR="000029E1" w:rsidRPr="00390707">
                <w:rPr>
                  <w:rStyle w:val="Hyperlink"/>
                  <w:rFonts w:ascii="Calibri" w:hAnsi="Calibri"/>
                </w:rPr>
                <w:t xml:space="preserve">I want to invalidate </w:t>
              </w:r>
              <w:r w:rsidR="000029E1">
                <w:rPr>
                  <w:rStyle w:val="Hyperlink"/>
                  <w:rFonts w:ascii="Calibri" w:hAnsi="Calibri"/>
                </w:rPr>
                <w:t>the</w:t>
              </w:r>
              <w:r w:rsidR="000029E1" w:rsidRPr="00390707">
                <w:rPr>
                  <w:rStyle w:val="Hyperlink"/>
                  <w:rFonts w:ascii="Calibri" w:hAnsi="Calibri"/>
                </w:rPr>
                <w:t xml:space="preserve"> sent SED (AD_BUC_06)</w:t>
              </w:r>
            </w:hyperlink>
            <w:r w:rsidR="000029E1" w:rsidRPr="00390707">
              <w:rPr>
                <w:rStyle w:val="Hyperlink"/>
                <w:rFonts w:ascii="Calibri" w:hAnsi="Calibri"/>
              </w:rPr>
              <w:t>;</w:t>
            </w:r>
          </w:p>
          <w:p w14:paraId="05D1CC05" w14:textId="2D2B669A" w:rsidR="00CA617A" w:rsidRDefault="00521767" w:rsidP="00EB7883">
            <w:hyperlink r:id="rId58" w:history="1">
              <w:r w:rsidR="00CA617A" w:rsidRPr="00CA617A">
                <w:rPr>
                  <w:rStyle w:val="Hyperlink"/>
                </w:rPr>
                <w:t>I want to send Reminder (AD_BUC_07)</w:t>
              </w:r>
            </w:hyperlink>
          </w:p>
          <w:p w14:paraId="4F92A4A6" w14:textId="7F967AB3" w:rsidR="009850A2" w:rsidRPr="00EB7883" w:rsidRDefault="00521767" w:rsidP="00EB7883">
            <w:pPr>
              <w:spacing w:after="120"/>
              <w:rPr>
                <w:rFonts w:ascii="Calibri" w:eastAsia="Times New Roman" w:hAnsi="Calibri" w:cs="Calibri"/>
                <w:color w:val="0000FF" w:themeColor="hyperlink"/>
                <w:u w:val="single"/>
                <w:lang w:eastAsia="en-GB"/>
              </w:rPr>
            </w:pPr>
            <w:hyperlink r:id="rId59" w:history="1">
              <w:r w:rsidR="00CA617A" w:rsidRPr="00B912E2">
                <w:rPr>
                  <w:rStyle w:val="Hyperlink"/>
                  <w:rFonts w:ascii="Calibri" w:eastAsia="Times New Roman" w:hAnsi="Calibri" w:cs="Calibri"/>
                  <w:lang w:eastAsia="en-GB"/>
                </w:rPr>
                <w:t>I want to Update information contained in a sent SED (AD_BUC_10)</w:t>
              </w:r>
            </w:hyperlink>
          </w:p>
        </w:tc>
      </w:tr>
    </w:tbl>
    <w:p w14:paraId="3EF391AD" w14:textId="77777777" w:rsidR="00FF2FC0" w:rsidRDefault="00FF2FC0" w:rsidP="00EB7883">
      <w:pPr>
        <w:spacing w:after="0" w:line="240" w:lineRule="auto"/>
        <w:jc w:val="both"/>
        <w:rPr>
          <w:lang w:val="en-US"/>
        </w:rPr>
      </w:pPr>
      <w:bookmarkStart w:id="22" w:name="_CO.9_What_should"/>
      <w:bookmarkEnd w:id="22"/>
    </w:p>
    <w:tbl>
      <w:tblPr>
        <w:tblStyle w:val="TableGrid"/>
        <w:tblW w:w="10065" w:type="dxa"/>
        <w:tblInd w:w="-318" w:type="dxa"/>
        <w:tblLook w:val="04A0" w:firstRow="1" w:lastRow="0" w:firstColumn="1" w:lastColumn="0" w:noHBand="0" w:noVBand="1"/>
      </w:tblPr>
      <w:tblGrid>
        <w:gridCol w:w="10065"/>
      </w:tblGrid>
      <w:tr w:rsidR="00485B65" w:rsidRPr="00B7769B" w14:paraId="704ADA06" w14:textId="77777777" w:rsidTr="00485B65">
        <w:tc>
          <w:tcPr>
            <w:tcW w:w="10065" w:type="dxa"/>
            <w:shd w:val="clear" w:color="auto" w:fill="BFBFBF" w:themeFill="background1" w:themeFillShade="BF"/>
          </w:tcPr>
          <w:p w14:paraId="02F79CE6" w14:textId="63985ABF" w:rsidR="00485B65" w:rsidRPr="002E6629" w:rsidRDefault="000E56EB" w:rsidP="00B93359">
            <w:pPr>
              <w:pStyle w:val="Heading2"/>
              <w:outlineLvl w:val="1"/>
            </w:pPr>
            <w:bookmarkStart w:id="23" w:name="_CO.10_How_do"/>
            <w:bookmarkStart w:id="24" w:name="CO10"/>
            <w:bookmarkStart w:id="25" w:name="_Toc501549872"/>
            <w:bookmarkEnd w:id="23"/>
            <w:r>
              <w:t>CO.</w:t>
            </w:r>
            <w:r w:rsidR="00B93359">
              <w:t>7</w:t>
            </w:r>
            <w:r w:rsidR="00485B65" w:rsidRPr="002E6629">
              <w:t xml:space="preserve"> </w:t>
            </w:r>
            <w:bookmarkEnd w:id="24"/>
            <w:r w:rsidR="00485B65">
              <w:t>How do I sen</w:t>
            </w:r>
            <w:r w:rsidR="00883A11">
              <w:t xml:space="preserve">d </w:t>
            </w:r>
            <w:r w:rsidR="007668C3">
              <w:t xml:space="preserve"> ‘</w:t>
            </w:r>
            <w:r w:rsidR="007668C3" w:rsidRPr="007668C3">
              <w:t>Insurance/residence periods</w:t>
            </w:r>
            <w:r w:rsidR="00485B65" w:rsidRPr="00F57DBE">
              <w:t xml:space="preserve">’ </w:t>
            </w:r>
            <w:r w:rsidR="00883A11">
              <w:t xml:space="preserve">– SED </w:t>
            </w:r>
            <w:r w:rsidR="00485B65">
              <w:t>P5000?</w:t>
            </w:r>
            <w:bookmarkEnd w:id="25"/>
          </w:p>
        </w:tc>
      </w:tr>
      <w:tr w:rsidR="00485B65" w14:paraId="52255067" w14:textId="77777777" w:rsidTr="00485B65">
        <w:tc>
          <w:tcPr>
            <w:tcW w:w="10065" w:type="dxa"/>
          </w:tcPr>
          <w:p w14:paraId="44CB3851" w14:textId="1AF2F2A8" w:rsidR="00485B65" w:rsidRDefault="00485B65" w:rsidP="00420B7D">
            <w:pPr>
              <w:spacing w:before="120"/>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sidR="007668C3" w:rsidRPr="007668C3">
              <w:rPr>
                <w:rFonts w:ascii="Calibri" w:hAnsi="Calibri"/>
                <w:szCs w:val="24"/>
                <w:lang w:eastAsia="en-GB"/>
              </w:rPr>
              <w:t>Insurance/residence periods</w:t>
            </w:r>
            <w:r>
              <w:rPr>
                <w:rFonts w:ascii="Calibri" w:hAnsi="Calibri"/>
                <w:szCs w:val="24"/>
                <w:lang w:eastAsia="en-GB"/>
              </w:rPr>
              <w:t>’</w:t>
            </w:r>
            <w:r>
              <w:t xml:space="preserve"> </w:t>
            </w:r>
            <w:hyperlink r:id="rId60" w:history="1">
              <w:r w:rsidR="0051238F">
                <w:rPr>
                  <w:rStyle w:val="Hyperlink"/>
                  <w:rFonts w:ascii="Calibri" w:hAnsi="Calibri" w:cs="Calibri"/>
                </w:rPr>
                <w:t>SED P5000</w:t>
              </w:r>
            </w:hyperlink>
            <w:r>
              <w:rPr>
                <w:rFonts w:ascii="Calibri" w:hAnsi="Calibri" w:cs="Calibri"/>
                <w:color w:val="000000"/>
              </w:rPr>
              <w:t xml:space="preserve"> by entering all the required information. Afterwards, you send the </w:t>
            </w:r>
            <w:hyperlink r:id="rId61" w:history="1">
              <w:r w:rsidR="0051238F">
                <w:rPr>
                  <w:rStyle w:val="Hyperlink"/>
                  <w:rFonts w:ascii="Calibri" w:hAnsi="Calibri" w:cs="Calibri"/>
                </w:rPr>
                <w:t>SED P5000</w:t>
              </w:r>
            </w:hyperlink>
            <w:r>
              <w:rPr>
                <w:rFonts w:ascii="Calibri" w:hAnsi="Calibri" w:cs="Calibri"/>
                <w:color w:val="000000"/>
              </w:rPr>
              <w:t xml:space="preserve"> </w:t>
            </w:r>
            <w:r w:rsidRPr="00A65B53">
              <w:rPr>
                <w:rFonts w:ascii="Calibri" w:hAnsi="Calibri" w:cs="Calibri"/>
                <w:color w:val="000000"/>
              </w:rPr>
              <w:t xml:space="preserve">to </w:t>
            </w:r>
            <w:r w:rsidR="007668C3">
              <w:rPr>
                <w:rFonts w:ascii="Calibri" w:hAnsi="Calibri" w:cs="Calibri"/>
                <w:color w:val="000000"/>
              </w:rPr>
              <w:t xml:space="preserve">all </w:t>
            </w:r>
            <w:r w:rsidRPr="00A65B53">
              <w:rPr>
                <w:rFonts w:ascii="Calibri" w:hAnsi="Calibri" w:cs="Calibri"/>
                <w:color w:val="000000"/>
              </w:rPr>
              <w:t>the</w:t>
            </w:r>
            <w:r>
              <w:rPr>
                <w:rFonts w:ascii="Calibri" w:hAnsi="Calibri" w:cs="Calibri"/>
                <w:color w:val="000000"/>
              </w:rPr>
              <w:t xml:space="preserve"> </w:t>
            </w:r>
            <w:r w:rsidR="007668C3">
              <w:rPr>
                <w:rFonts w:ascii="Calibri" w:hAnsi="Calibri" w:cs="Calibri"/>
              </w:rPr>
              <w:t>Counterparties</w:t>
            </w:r>
            <w:r w:rsidR="003E66F4">
              <w:rPr>
                <w:rFonts w:ascii="Calibri" w:hAnsi="Calibri" w:cs="Calibri"/>
                <w:color w:val="000000"/>
              </w:rPr>
              <w:t xml:space="preserve">. </w:t>
            </w:r>
          </w:p>
          <w:p w14:paraId="0BAC4A0A" w14:textId="6E02BF3B" w:rsidR="007668C3" w:rsidRPr="007668C3" w:rsidRDefault="007668C3" w:rsidP="00EB7883">
            <w:pPr>
              <w:spacing w:before="120"/>
              <w:jc w:val="both"/>
              <w:rPr>
                <w:rFonts w:ascii="Calibri" w:hAnsi="Calibri" w:cs="Calibri"/>
                <w:color w:val="000000"/>
              </w:rPr>
            </w:pPr>
            <w:r>
              <w:rPr>
                <w:rFonts w:ascii="Calibri" w:hAnsi="Calibri" w:cs="Calibri"/>
                <w:color w:val="000000"/>
              </w:rPr>
              <w:t xml:space="preserve">The </w:t>
            </w:r>
            <w:r w:rsidR="00883A11">
              <w:rPr>
                <w:rFonts w:ascii="Calibri" w:hAnsi="Calibri" w:cs="Calibri"/>
                <w:color w:val="000000"/>
              </w:rPr>
              <w:t xml:space="preserve">SED </w:t>
            </w:r>
            <w:r w:rsidRPr="007668C3">
              <w:rPr>
                <w:rFonts w:ascii="Calibri" w:hAnsi="Calibri" w:cs="Calibri"/>
                <w:color w:val="000000"/>
              </w:rPr>
              <w:t xml:space="preserve">P5000 always </w:t>
            </w:r>
            <w:r w:rsidR="00984F6F">
              <w:rPr>
                <w:rFonts w:ascii="Calibri" w:hAnsi="Calibri" w:cs="Calibri"/>
                <w:color w:val="000000"/>
              </w:rPr>
              <w:t xml:space="preserve">provides a detailed summary of insurance/ </w:t>
            </w:r>
            <w:r w:rsidRPr="007668C3">
              <w:rPr>
                <w:rFonts w:ascii="Calibri" w:hAnsi="Calibri" w:cs="Calibri"/>
                <w:color w:val="000000"/>
              </w:rPr>
              <w:t xml:space="preserve">residence </w:t>
            </w:r>
            <w:r w:rsidR="00DB3F7B">
              <w:rPr>
                <w:rFonts w:ascii="Calibri" w:hAnsi="Calibri" w:cs="Calibri"/>
                <w:color w:val="000000"/>
              </w:rPr>
              <w:t xml:space="preserve">periods </w:t>
            </w:r>
            <w:r w:rsidR="00984F6F">
              <w:rPr>
                <w:rFonts w:ascii="Calibri" w:hAnsi="Calibri" w:cs="Calibri"/>
                <w:color w:val="000000"/>
              </w:rPr>
              <w:t xml:space="preserve">for the insured person </w:t>
            </w:r>
            <w:r w:rsidRPr="007668C3">
              <w:rPr>
                <w:rFonts w:ascii="Calibri" w:hAnsi="Calibri" w:cs="Calibri"/>
                <w:color w:val="000000"/>
              </w:rPr>
              <w:t xml:space="preserve">as </w:t>
            </w:r>
            <w:r w:rsidRPr="007668C3">
              <w:rPr>
                <w:rFonts w:ascii="Calibri" w:hAnsi="Calibri" w:cs="Calibri"/>
                <w:color w:val="000000"/>
              </w:rPr>
              <w:lastRenderedPageBreak/>
              <w:t>they are recognised in the sending Member State.</w:t>
            </w:r>
            <w:r w:rsidR="003E66F4">
              <w:rPr>
                <w:rFonts w:ascii="Calibri" w:hAnsi="Calibri" w:cs="Calibri"/>
                <w:color w:val="000000"/>
              </w:rPr>
              <w:t xml:space="preserve"> </w:t>
            </w:r>
            <w:r w:rsidRPr="007668C3">
              <w:rPr>
                <w:rFonts w:ascii="Calibri" w:hAnsi="Calibri" w:cs="Calibri"/>
                <w:color w:val="000000"/>
              </w:rPr>
              <w:t xml:space="preserve">If there are periods in several independent systems in one Member State, the institutions concerned can certify their periods in a separate </w:t>
            </w:r>
            <w:r w:rsidR="00883A11">
              <w:rPr>
                <w:rFonts w:ascii="Calibri" w:hAnsi="Calibri" w:cs="Calibri"/>
                <w:color w:val="000000"/>
              </w:rPr>
              <w:t xml:space="preserve">SED </w:t>
            </w:r>
            <w:r w:rsidRPr="007668C3">
              <w:rPr>
                <w:rFonts w:ascii="Calibri" w:hAnsi="Calibri" w:cs="Calibri"/>
                <w:color w:val="000000"/>
              </w:rPr>
              <w:t xml:space="preserve">P5000 for each system or in one </w:t>
            </w:r>
            <w:r w:rsidR="00EF7C78">
              <w:rPr>
                <w:rFonts w:ascii="Calibri" w:hAnsi="Calibri" w:cs="Calibri"/>
                <w:color w:val="000000"/>
              </w:rPr>
              <w:t xml:space="preserve">SED </w:t>
            </w:r>
            <w:r w:rsidRPr="007668C3">
              <w:rPr>
                <w:rFonts w:ascii="Calibri" w:hAnsi="Calibri" w:cs="Calibri"/>
                <w:color w:val="000000"/>
              </w:rPr>
              <w:t>P5000.</w:t>
            </w:r>
          </w:p>
          <w:p w14:paraId="79872F0F" w14:textId="58693681" w:rsidR="00485B65" w:rsidRPr="00EB7883" w:rsidRDefault="009C01DD" w:rsidP="00EB7883">
            <w:pPr>
              <w:spacing w:before="120" w:after="120"/>
              <w:rPr>
                <w:color w:val="0000FF" w:themeColor="hyperlink"/>
                <w:u w:val="single"/>
              </w:rPr>
            </w:pPr>
            <w:r>
              <w:rPr>
                <w:rFonts w:ascii="Calibri" w:eastAsia="Calibri" w:hAnsi="Calibri" w:cs="Calibri"/>
              </w:rPr>
              <w:t xml:space="preserve">There are multiple possible next steps in this process, </w:t>
            </w:r>
            <w:hyperlink w:anchor="_CO.5_What_are" w:history="1">
              <w:r w:rsidRPr="009C01DD">
                <w:rPr>
                  <w:rStyle w:val="Hyperlink"/>
                  <w:rFonts w:ascii="Calibri" w:eastAsia="Calibri" w:hAnsi="Calibri" w:cs="Calibri"/>
                </w:rPr>
                <w:t>click here to see all the options</w:t>
              </w:r>
            </w:hyperlink>
            <w:r w:rsidR="000447B3">
              <w:rPr>
                <w:rStyle w:val="Hyperlink"/>
                <w:rFonts w:ascii="Calibri" w:eastAsia="Calibri" w:hAnsi="Calibri" w:cs="Calibri"/>
              </w:rPr>
              <w:t xml:space="preserve"> </w:t>
            </w:r>
            <w:r w:rsidR="000447B3" w:rsidRPr="005B4829">
              <w:rPr>
                <w:rStyle w:val="Hyperlink"/>
                <w:color w:val="auto"/>
                <w:u w:val="none"/>
              </w:rPr>
              <w:t>(</w:t>
            </w:r>
            <w:r w:rsidR="00AE062D">
              <w:rPr>
                <w:rStyle w:val="Hyperlink"/>
                <w:color w:val="auto"/>
                <w:u w:val="none"/>
              </w:rPr>
              <w:t>step CO.4</w:t>
            </w:r>
            <w:r w:rsidR="000447B3" w:rsidRPr="005B4829">
              <w:rPr>
                <w:rStyle w:val="Hyperlink"/>
                <w:color w:val="auto"/>
                <w:u w:val="none"/>
              </w:rPr>
              <w:t>)</w:t>
            </w:r>
          </w:p>
        </w:tc>
      </w:tr>
      <w:tr w:rsidR="00485B65" w14:paraId="187454AC" w14:textId="77777777" w:rsidTr="00485B65">
        <w:tc>
          <w:tcPr>
            <w:tcW w:w="10065" w:type="dxa"/>
          </w:tcPr>
          <w:p w14:paraId="7C8A664B" w14:textId="77777777" w:rsidR="00485B65" w:rsidRDefault="00485B65" w:rsidP="00EB7883">
            <w:r w:rsidRPr="00391241">
              <w:lastRenderedPageBreak/>
              <w:t>Sub-process steps available to the C</w:t>
            </w:r>
            <w:r>
              <w:t>ase Owner</w:t>
            </w:r>
            <w:r w:rsidRPr="00391241">
              <w:t xml:space="preserve"> at this stage:</w:t>
            </w:r>
          </w:p>
          <w:p w14:paraId="7906E3B0" w14:textId="76EF967C" w:rsidR="003E66F4" w:rsidRPr="00CA617A" w:rsidRDefault="00521767" w:rsidP="00EB7883">
            <w:pPr>
              <w:rPr>
                <w:rFonts w:ascii="Calibri" w:hAnsi="Calibri" w:cs="Calibri"/>
              </w:rPr>
            </w:pPr>
            <w:hyperlink r:id="rId62" w:history="1">
              <w:r w:rsidR="00674F5A">
                <w:rPr>
                  <w:rStyle w:val="Hyperlink"/>
                  <w:rFonts w:ascii="Calibri" w:hAnsi="Calibri" w:cs="Calibri"/>
                </w:rPr>
                <w:t>I want to claim Reimbursement of Administrative check or Medical Information</w:t>
              </w:r>
              <w:r w:rsidR="003E66F4" w:rsidRPr="00CA617A">
                <w:rPr>
                  <w:rStyle w:val="Hyperlink"/>
                  <w:rFonts w:ascii="Calibri" w:hAnsi="Calibri" w:cs="Calibri"/>
                </w:rPr>
                <w:t xml:space="preserve"> (H_BUC_04)</w:t>
              </w:r>
            </w:hyperlink>
          </w:p>
          <w:p w14:paraId="1859D33F" w14:textId="40EA3E90" w:rsidR="003E66F4" w:rsidRDefault="00521767" w:rsidP="00EB7883">
            <w:hyperlink r:id="rId63" w:history="1">
              <w:r w:rsidR="00100B84">
                <w:rPr>
                  <w:rStyle w:val="Hyperlink"/>
                </w:rPr>
                <w:t xml:space="preserve">I want to Notify </w:t>
              </w:r>
              <w:r w:rsidR="003E66F4" w:rsidRPr="00CA617A">
                <w:rPr>
                  <w:rStyle w:val="Hyperlink"/>
                </w:rPr>
                <w:t>of Death of a person in an ongoing case (H_BUC_07)</w:t>
              </w:r>
            </w:hyperlink>
          </w:p>
          <w:p w14:paraId="4909D88D" w14:textId="2286CA87" w:rsidR="003E66F4" w:rsidRDefault="00521767" w:rsidP="00EB7883">
            <w:hyperlink r:id="rId64" w:history="1">
              <w:r w:rsidR="003E66F4" w:rsidRPr="00CA617A">
                <w:rPr>
                  <w:rStyle w:val="Hyperlink"/>
                </w:rPr>
                <w:t>I want to request a Medical Report (H_BUC_08)</w:t>
              </w:r>
            </w:hyperlink>
          </w:p>
          <w:p w14:paraId="19C569B3" w14:textId="2376762D" w:rsidR="003E66F4" w:rsidRDefault="00521767" w:rsidP="00EB7883">
            <w:hyperlink r:id="rId65" w:history="1">
              <w:r w:rsidR="003E397E">
                <w:rPr>
                  <w:rStyle w:val="Hyperlink"/>
                </w:rPr>
                <w:t xml:space="preserve">I want to Add </w:t>
              </w:r>
              <w:r w:rsidR="003E66F4" w:rsidRPr="00CA617A">
                <w:rPr>
                  <w:rStyle w:val="Hyperlink"/>
                </w:rPr>
                <w:t>Participant to the case (AD_BUC_03)</w:t>
              </w:r>
            </w:hyperlink>
          </w:p>
          <w:p w14:paraId="4574AEA6" w14:textId="615F1731" w:rsidR="003E66F4" w:rsidRDefault="00521767" w:rsidP="00EB7883">
            <w:hyperlink r:id="rId66" w:history="1">
              <w:r w:rsidR="001E4715">
                <w:rPr>
                  <w:rStyle w:val="Hyperlink"/>
                </w:rPr>
                <w:t xml:space="preserve">I want to Remove </w:t>
              </w:r>
              <w:r w:rsidR="003E66F4" w:rsidRPr="00CA617A">
                <w:rPr>
                  <w:rStyle w:val="Hyperlink"/>
                </w:rPr>
                <w:t>Participant from a multilateral case (AD_BUC_04)</w:t>
              </w:r>
            </w:hyperlink>
          </w:p>
          <w:p w14:paraId="285D001B" w14:textId="66552EC5" w:rsidR="003E66F4" w:rsidRDefault="00521767" w:rsidP="00EB7883">
            <w:pPr>
              <w:rPr>
                <w:rStyle w:val="Hyperlink"/>
              </w:rPr>
            </w:pPr>
            <w:hyperlink r:id="rId67" w:history="1">
              <w:r w:rsidR="00EA67F0">
                <w:rPr>
                  <w:rStyle w:val="Hyperlink"/>
                </w:rPr>
                <w:t xml:space="preserve">I want to Forward </w:t>
              </w:r>
              <w:r w:rsidR="003E66F4" w:rsidRPr="00CA617A">
                <w:rPr>
                  <w:rStyle w:val="Hyperlink"/>
                </w:rPr>
                <w:t>Case to another Institution (AD_BUC_05)</w:t>
              </w:r>
            </w:hyperlink>
          </w:p>
          <w:p w14:paraId="00488F38" w14:textId="14A15B27" w:rsidR="00CB4075" w:rsidRPr="00CB4075" w:rsidRDefault="00521767" w:rsidP="00EB7883">
            <w:pPr>
              <w:rPr>
                <w:rFonts w:ascii="Calibri" w:hAnsi="Calibri"/>
              </w:rPr>
            </w:pPr>
            <w:hyperlink r:id="rId68" w:history="1">
              <w:r w:rsidR="00CB4075" w:rsidRPr="00390707">
                <w:rPr>
                  <w:rStyle w:val="Hyperlink"/>
                  <w:rFonts w:ascii="Calibri" w:hAnsi="Calibri"/>
                </w:rPr>
                <w:t xml:space="preserve">I want to invalidate </w:t>
              </w:r>
              <w:r w:rsidR="00CB4075">
                <w:rPr>
                  <w:rStyle w:val="Hyperlink"/>
                  <w:rFonts w:ascii="Calibri" w:hAnsi="Calibri"/>
                </w:rPr>
                <w:t>the</w:t>
              </w:r>
              <w:r w:rsidR="00CB4075" w:rsidRPr="00390707">
                <w:rPr>
                  <w:rStyle w:val="Hyperlink"/>
                  <w:rFonts w:ascii="Calibri" w:hAnsi="Calibri"/>
                </w:rPr>
                <w:t xml:space="preserve"> sent SED (AD_BUC_06)</w:t>
              </w:r>
            </w:hyperlink>
            <w:r w:rsidR="00CB4075" w:rsidRPr="00390707">
              <w:rPr>
                <w:rStyle w:val="Hyperlink"/>
                <w:rFonts w:ascii="Calibri" w:hAnsi="Calibri"/>
              </w:rPr>
              <w:t>;</w:t>
            </w:r>
          </w:p>
          <w:p w14:paraId="12D9D192" w14:textId="646BA65C" w:rsidR="003E66F4" w:rsidRDefault="00521767" w:rsidP="00EB7883">
            <w:hyperlink r:id="rId69" w:history="1">
              <w:r w:rsidR="003E66F4" w:rsidRPr="00CA617A">
                <w:rPr>
                  <w:rStyle w:val="Hyperlink"/>
                </w:rPr>
                <w:t>I want to send Reminder (AD_BUC_07)</w:t>
              </w:r>
            </w:hyperlink>
          </w:p>
          <w:p w14:paraId="64833425" w14:textId="1B721730" w:rsidR="009850A2" w:rsidRPr="00EB7883" w:rsidRDefault="00521767" w:rsidP="00EB7883">
            <w:pPr>
              <w:spacing w:after="120"/>
              <w:rPr>
                <w:rFonts w:ascii="Calibri" w:eastAsia="Times New Roman" w:hAnsi="Calibri" w:cs="Calibri"/>
                <w:color w:val="0000FF" w:themeColor="hyperlink"/>
                <w:u w:val="single"/>
                <w:lang w:eastAsia="en-GB"/>
              </w:rPr>
            </w:pPr>
            <w:hyperlink r:id="rId70" w:history="1">
              <w:r w:rsidR="003E66F4" w:rsidRPr="00B912E2">
                <w:rPr>
                  <w:rStyle w:val="Hyperlink"/>
                  <w:rFonts w:ascii="Calibri" w:eastAsia="Times New Roman" w:hAnsi="Calibri" w:cs="Calibri"/>
                  <w:lang w:eastAsia="en-GB"/>
                </w:rPr>
                <w:t>I want to Update information contained in a sent SED (AD_BUC_10)</w:t>
              </w:r>
            </w:hyperlink>
          </w:p>
        </w:tc>
      </w:tr>
    </w:tbl>
    <w:p w14:paraId="104BAC61" w14:textId="77777777" w:rsidR="007668C3" w:rsidRDefault="007668C3" w:rsidP="00EB7883">
      <w:pPr>
        <w:spacing w:after="0" w:line="240" w:lineRule="auto"/>
        <w:jc w:val="both"/>
        <w:rPr>
          <w:lang w:val="en-US"/>
        </w:rPr>
      </w:pPr>
      <w:bookmarkStart w:id="26" w:name="_CO.11_What_should"/>
      <w:bookmarkEnd w:id="26"/>
    </w:p>
    <w:tbl>
      <w:tblPr>
        <w:tblStyle w:val="TableGrid"/>
        <w:tblW w:w="10065" w:type="dxa"/>
        <w:tblInd w:w="-318" w:type="dxa"/>
        <w:tblLook w:val="04A0" w:firstRow="1" w:lastRow="0" w:firstColumn="1" w:lastColumn="0" w:noHBand="0" w:noVBand="1"/>
      </w:tblPr>
      <w:tblGrid>
        <w:gridCol w:w="10065"/>
      </w:tblGrid>
      <w:tr w:rsidR="007668C3" w:rsidRPr="00B7769B" w14:paraId="7C413750" w14:textId="77777777" w:rsidTr="00AE12D4">
        <w:tc>
          <w:tcPr>
            <w:tcW w:w="10065" w:type="dxa"/>
            <w:shd w:val="clear" w:color="auto" w:fill="BFBFBF" w:themeFill="background1" w:themeFillShade="BF"/>
          </w:tcPr>
          <w:p w14:paraId="4220B80A" w14:textId="5A0E0AFD" w:rsidR="007668C3" w:rsidRPr="002E6629" w:rsidRDefault="000E56EB" w:rsidP="00FF2FC0">
            <w:pPr>
              <w:pStyle w:val="Heading2"/>
              <w:outlineLvl w:val="1"/>
            </w:pPr>
            <w:bookmarkStart w:id="27" w:name="_CO.12_How_do"/>
            <w:bookmarkStart w:id="28" w:name="CO12"/>
            <w:bookmarkStart w:id="29" w:name="_Toc501549873"/>
            <w:bookmarkEnd w:id="27"/>
            <w:r>
              <w:t>CO.</w:t>
            </w:r>
            <w:r w:rsidR="00B93359">
              <w:t xml:space="preserve">8 </w:t>
            </w:r>
            <w:bookmarkEnd w:id="28"/>
            <w:r w:rsidR="007668C3">
              <w:t>H</w:t>
            </w:r>
            <w:r w:rsidR="00EF7C78">
              <w:t>ow do I send</w:t>
            </w:r>
            <w:r w:rsidR="007668C3">
              <w:t xml:space="preserve"> ‘</w:t>
            </w:r>
            <w:r w:rsidR="00E647AD" w:rsidRPr="00E647AD">
              <w:t>Pension Decision</w:t>
            </w:r>
            <w:r w:rsidR="007668C3" w:rsidRPr="00F57DBE">
              <w:t xml:space="preserve">’ </w:t>
            </w:r>
            <w:r w:rsidR="00EF7C78">
              <w:t xml:space="preserve">– SED </w:t>
            </w:r>
            <w:r w:rsidR="007668C3">
              <w:t>P6000?</w:t>
            </w:r>
            <w:bookmarkEnd w:id="29"/>
          </w:p>
        </w:tc>
      </w:tr>
      <w:tr w:rsidR="007668C3" w14:paraId="64ACF195" w14:textId="77777777" w:rsidTr="00AE12D4">
        <w:tc>
          <w:tcPr>
            <w:tcW w:w="10065" w:type="dxa"/>
          </w:tcPr>
          <w:p w14:paraId="1519E023" w14:textId="7E8921E6" w:rsidR="007668C3" w:rsidRDefault="007668C3" w:rsidP="00420B7D">
            <w:pPr>
              <w:spacing w:before="120"/>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sidR="00E647AD">
              <w:rPr>
                <w:rFonts w:ascii="Calibri" w:hAnsi="Calibri"/>
                <w:szCs w:val="24"/>
                <w:lang w:eastAsia="en-GB"/>
              </w:rPr>
              <w:t>Pension Decision</w:t>
            </w:r>
            <w:r>
              <w:rPr>
                <w:rFonts w:ascii="Calibri" w:hAnsi="Calibri"/>
                <w:szCs w:val="24"/>
                <w:lang w:eastAsia="en-GB"/>
              </w:rPr>
              <w:t>’</w:t>
            </w:r>
            <w:r>
              <w:t xml:space="preserve"> </w:t>
            </w:r>
            <w:hyperlink r:id="rId71" w:history="1">
              <w:r>
                <w:rPr>
                  <w:rStyle w:val="Hyperlink"/>
                  <w:rFonts w:ascii="Calibri" w:hAnsi="Calibri" w:cs="Calibri"/>
                </w:rPr>
                <w:t>SED P6000</w:t>
              </w:r>
            </w:hyperlink>
            <w:r>
              <w:rPr>
                <w:rFonts w:ascii="Calibri" w:hAnsi="Calibri" w:cs="Calibri"/>
                <w:color w:val="000000"/>
              </w:rPr>
              <w:t xml:space="preserve"> by entering all the required information. Afterwards, you send the </w:t>
            </w:r>
            <w:hyperlink r:id="rId72" w:history="1">
              <w:r>
                <w:rPr>
                  <w:rStyle w:val="Hyperlink"/>
                  <w:rFonts w:ascii="Calibri" w:hAnsi="Calibri" w:cs="Calibri"/>
                </w:rPr>
                <w:t>SED P6000</w:t>
              </w:r>
            </w:hyperlink>
            <w:r>
              <w:rPr>
                <w:rFonts w:ascii="Calibri" w:hAnsi="Calibri" w:cs="Calibri"/>
                <w:color w:val="000000"/>
              </w:rPr>
              <w:t xml:space="preserve"> </w:t>
            </w:r>
            <w:r w:rsidRPr="00A65B53">
              <w:rPr>
                <w:rFonts w:ascii="Calibri" w:hAnsi="Calibri" w:cs="Calibri"/>
                <w:color w:val="000000"/>
              </w:rPr>
              <w:t xml:space="preserve">to </w:t>
            </w:r>
            <w:r>
              <w:rPr>
                <w:rFonts w:ascii="Calibri" w:hAnsi="Calibri" w:cs="Calibri"/>
                <w:color w:val="000000"/>
              </w:rPr>
              <w:t xml:space="preserve">all </w:t>
            </w:r>
            <w:r w:rsidRPr="00A65B53">
              <w:rPr>
                <w:rFonts w:ascii="Calibri" w:hAnsi="Calibri" w:cs="Calibri"/>
                <w:color w:val="000000"/>
              </w:rPr>
              <w:t>the</w:t>
            </w:r>
            <w:r>
              <w:rPr>
                <w:rFonts w:ascii="Calibri" w:hAnsi="Calibri" w:cs="Calibri"/>
                <w:color w:val="000000"/>
              </w:rPr>
              <w:t xml:space="preserve"> </w:t>
            </w:r>
            <w:r>
              <w:rPr>
                <w:rFonts w:ascii="Calibri" w:hAnsi="Calibri" w:cs="Calibri"/>
              </w:rPr>
              <w:t>Counterparties</w:t>
            </w:r>
            <w:r w:rsidR="0079292D">
              <w:rPr>
                <w:rFonts w:ascii="Calibri" w:hAnsi="Calibri" w:cs="Calibri"/>
              </w:rPr>
              <w:t xml:space="preserve">. </w:t>
            </w:r>
            <w:r w:rsidRPr="009F2537">
              <w:rPr>
                <w:rFonts w:ascii="Calibri" w:hAnsi="Calibri" w:cs="Calibri"/>
                <w:color w:val="000000"/>
              </w:rPr>
              <w:t>The</w:t>
            </w:r>
            <w:r>
              <w:rPr>
                <w:rFonts w:ascii="Calibri" w:hAnsi="Calibri" w:cs="Calibri"/>
                <w:color w:val="000000"/>
              </w:rPr>
              <w:t xml:space="preserve"> </w:t>
            </w:r>
            <w:hyperlink r:id="rId73" w:history="1">
              <w:r>
                <w:rPr>
                  <w:rStyle w:val="Hyperlink"/>
                  <w:rFonts w:ascii="Calibri" w:hAnsi="Calibri" w:cs="Calibri"/>
                </w:rPr>
                <w:t>SED P6000</w:t>
              </w:r>
            </w:hyperlink>
            <w:r>
              <w:rPr>
                <w:rFonts w:ascii="Calibri" w:hAnsi="Calibri" w:cs="Calibri"/>
                <w:color w:val="000000"/>
              </w:rPr>
              <w:t xml:space="preserve"> is</w:t>
            </w:r>
            <w:r w:rsidRPr="00ED2EBC">
              <w:rPr>
                <w:rFonts w:ascii="Calibri" w:hAnsi="Calibri" w:cs="Calibri"/>
                <w:color w:val="000000"/>
              </w:rPr>
              <w:t xml:space="preserve"> </w:t>
            </w:r>
            <w:r>
              <w:rPr>
                <w:rFonts w:ascii="Calibri" w:hAnsi="Calibri" w:cs="Calibri"/>
                <w:color w:val="000000"/>
              </w:rPr>
              <w:t xml:space="preserve">a notification of the final or provisional decision your institution has taken with regards to the </w:t>
            </w:r>
            <w:r w:rsidR="00CA617A">
              <w:rPr>
                <w:rFonts w:ascii="Calibri" w:hAnsi="Calibri" w:cs="Calibri"/>
                <w:color w:val="000000"/>
              </w:rPr>
              <w:t>claimant</w:t>
            </w:r>
            <w:r>
              <w:rPr>
                <w:rFonts w:ascii="Calibri" w:hAnsi="Calibri" w:cs="Calibri"/>
                <w:color w:val="000000"/>
              </w:rPr>
              <w:t xml:space="preserve">s claim for </w:t>
            </w:r>
            <w:r w:rsidR="003303C0">
              <w:rPr>
                <w:rFonts w:ascii="Calibri" w:hAnsi="Calibri" w:cs="Calibri"/>
                <w:color w:val="000000"/>
              </w:rPr>
              <w:t xml:space="preserve">Old Age </w:t>
            </w:r>
            <w:r>
              <w:rPr>
                <w:rFonts w:ascii="Calibri" w:hAnsi="Calibri" w:cs="Calibri"/>
                <w:color w:val="000000"/>
              </w:rPr>
              <w:t>Pension.</w:t>
            </w:r>
          </w:p>
          <w:p w14:paraId="235361FF" w14:textId="1C2FAB1C" w:rsidR="007668C3" w:rsidRDefault="003303C0" w:rsidP="00EB7883">
            <w:pPr>
              <w:spacing w:before="120"/>
              <w:jc w:val="both"/>
              <w:rPr>
                <w:rFonts w:ascii="Calibri" w:hAnsi="Calibri" w:cs="Calibri"/>
                <w:color w:val="000000"/>
              </w:rPr>
            </w:pPr>
            <w:r>
              <w:rPr>
                <w:rFonts w:ascii="Calibri" w:hAnsi="Calibri" w:cs="Calibri"/>
                <w:color w:val="000000"/>
              </w:rPr>
              <w:t xml:space="preserve">The </w:t>
            </w:r>
            <w:r w:rsidR="00A403F9">
              <w:rPr>
                <w:rFonts w:ascii="Calibri" w:hAnsi="Calibri" w:cs="Calibri"/>
                <w:color w:val="000000"/>
              </w:rPr>
              <w:t xml:space="preserve">SED </w:t>
            </w:r>
            <w:r>
              <w:rPr>
                <w:rFonts w:ascii="Calibri" w:hAnsi="Calibri" w:cs="Calibri"/>
                <w:color w:val="000000"/>
              </w:rPr>
              <w:t>P6000 includes either a</w:t>
            </w:r>
            <w:r w:rsidR="00161D7A">
              <w:rPr>
                <w:rFonts w:ascii="Calibri" w:hAnsi="Calibri" w:cs="Calibri"/>
                <w:color w:val="000000"/>
              </w:rPr>
              <w:t xml:space="preserve"> positive decision indicating the amount and frequency of </w:t>
            </w:r>
            <w:r>
              <w:rPr>
                <w:rFonts w:ascii="Calibri" w:hAnsi="Calibri" w:cs="Calibri"/>
                <w:color w:val="000000"/>
              </w:rPr>
              <w:t xml:space="preserve">payment of the Old Age </w:t>
            </w:r>
            <w:r w:rsidR="00161D7A">
              <w:rPr>
                <w:rFonts w:ascii="Calibri" w:hAnsi="Calibri" w:cs="Calibri"/>
                <w:color w:val="000000"/>
              </w:rPr>
              <w:t>Pension that was awarded</w:t>
            </w:r>
            <w:r w:rsidR="00E647AD">
              <w:rPr>
                <w:rFonts w:ascii="Calibri" w:hAnsi="Calibri" w:cs="Calibri"/>
                <w:color w:val="000000"/>
              </w:rPr>
              <w:t xml:space="preserve">, </w:t>
            </w:r>
            <w:r>
              <w:rPr>
                <w:rFonts w:ascii="Calibri" w:hAnsi="Calibri" w:cs="Calibri"/>
                <w:color w:val="000000"/>
              </w:rPr>
              <w:t>or a</w:t>
            </w:r>
            <w:r w:rsidR="00E647AD">
              <w:rPr>
                <w:rFonts w:ascii="Calibri" w:hAnsi="Calibri" w:cs="Calibri"/>
                <w:color w:val="000000"/>
              </w:rPr>
              <w:t xml:space="preserve"> negative </w:t>
            </w:r>
            <w:r>
              <w:rPr>
                <w:rFonts w:ascii="Calibri" w:hAnsi="Calibri" w:cs="Calibri"/>
                <w:color w:val="000000"/>
              </w:rPr>
              <w:t>decision indicating the reason for it.</w:t>
            </w:r>
          </w:p>
          <w:p w14:paraId="07C49637" w14:textId="15FF4892" w:rsidR="00D131F5" w:rsidRDefault="00D131F5" w:rsidP="00EB7883">
            <w:pPr>
              <w:spacing w:before="120"/>
              <w:jc w:val="both"/>
              <w:rPr>
                <w:rFonts w:ascii="Calibri" w:hAnsi="Calibri" w:cs="Calibri"/>
                <w:color w:val="000000"/>
              </w:rPr>
            </w:pPr>
            <w:r w:rsidRPr="007668C3">
              <w:rPr>
                <w:rFonts w:ascii="Calibri" w:hAnsi="Calibri" w:cs="Calibri"/>
                <w:color w:val="000000"/>
              </w:rPr>
              <w:t xml:space="preserve">If there are several independent systems in one Member State, the institutions concerned can </w:t>
            </w:r>
            <w:r>
              <w:rPr>
                <w:rFonts w:ascii="Calibri" w:hAnsi="Calibri" w:cs="Calibri"/>
                <w:color w:val="000000"/>
              </w:rPr>
              <w:t>send</w:t>
            </w:r>
            <w:r w:rsidRPr="007668C3">
              <w:rPr>
                <w:rFonts w:ascii="Calibri" w:hAnsi="Calibri" w:cs="Calibri"/>
                <w:color w:val="000000"/>
              </w:rPr>
              <w:t xml:space="preserve"> their </w:t>
            </w:r>
            <w:r>
              <w:rPr>
                <w:rFonts w:ascii="Calibri" w:hAnsi="Calibri" w:cs="Calibri"/>
                <w:color w:val="000000"/>
              </w:rPr>
              <w:t>decisions</w:t>
            </w:r>
            <w:r w:rsidRPr="007668C3">
              <w:rPr>
                <w:rFonts w:ascii="Calibri" w:hAnsi="Calibri" w:cs="Calibri"/>
                <w:color w:val="000000"/>
              </w:rPr>
              <w:t xml:space="preserve"> in a separate </w:t>
            </w:r>
            <w:r w:rsidR="005F7663">
              <w:rPr>
                <w:rFonts w:ascii="Calibri" w:hAnsi="Calibri" w:cs="Calibri"/>
                <w:color w:val="000000"/>
              </w:rPr>
              <w:t xml:space="preserve">SED </w:t>
            </w:r>
            <w:r w:rsidRPr="007668C3">
              <w:rPr>
                <w:rFonts w:ascii="Calibri" w:hAnsi="Calibri" w:cs="Calibri"/>
                <w:color w:val="000000"/>
              </w:rPr>
              <w:t>P</w:t>
            </w:r>
            <w:r>
              <w:rPr>
                <w:rFonts w:ascii="Calibri" w:hAnsi="Calibri" w:cs="Calibri"/>
                <w:color w:val="000000"/>
              </w:rPr>
              <w:t>6</w:t>
            </w:r>
            <w:r w:rsidRPr="007668C3">
              <w:rPr>
                <w:rFonts w:ascii="Calibri" w:hAnsi="Calibri" w:cs="Calibri"/>
                <w:color w:val="000000"/>
              </w:rPr>
              <w:t xml:space="preserve">000 for each system or in one </w:t>
            </w:r>
            <w:r w:rsidR="005F7663">
              <w:rPr>
                <w:rFonts w:ascii="Calibri" w:hAnsi="Calibri" w:cs="Calibri"/>
                <w:color w:val="000000"/>
              </w:rPr>
              <w:t xml:space="preserve">SED </w:t>
            </w:r>
            <w:r w:rsidRPr="007668C3">
              <w:rPr>
                <w:rFonts w:ascii="Calibri" w:hAnsi="Calibri" w:cs="Calibri"/>
                <w:color w:val="000000"/>
              </w:rPr>
              <w:t>P</w:t>
            </w:r>
            <w:r>
              <w:rPr>
                <w:rFonts w:ascii="Calibri" w:hAnsi="Calibri" w:cs="Calibri"/>
                <w:color w:val="000000"/>
              </w:rPr>
              <w:t>6</w:t>
            </w:r>
            <w:r w:rsidRPr="007668C3">
              <w:rPr>
                <w:rFonts w:ascii="Calibri" w:hAnsi="Calibri" w:cs="Calibri"/>
                <w:color w:val="000000"/>
              </w:rPr>
              <w:t>000.</w:t>
            </w:r>
          </w:p>
          <w:p w14:paraId="0BA56F56" w14:textId="211CC4EC" w:rsidR="007668C3" w:rsidRPr="00EB7883" w:rsidRDefault="009C01DD" w:rsidP="00EB7883">
            <w:pPr>
              <w:spacing w:before="120" w:after="120"/>
              <w:rPr>
                <w:color w:val="0000FF" w:themeColor="hyperlink"/>
                <w:u w:val="single"/>
              </w:rPr>
            </w:pPr>
            <w:r>
              <w:rPr>
                <w:rFonts w:ascii="Calibri" w:eastAsia="Calibri" w:hAnsi="Calibri" w:cs="Calibri"/>
              </w:rPr>
              <w:t xml:space="preserve">There are multiple possible next steps in this process, </w:t>
            </w:r>
            <w:hyperlink w:anchor="_CO.5_What_are" w:history="1">
              <w:r w:rsidRPr="009C01DD">
                <w:rPr>
                  <w:rStyle w:val="Hyperlink"/>
                  <w:rFonts w:ascii="Calibri" w:eastAsia="Calibri" w:hAnsi="Calibri" w:cs="Calibri"/>
                </w:rPr>
                <w:t>click here to see all the options</w:t>
              </w:r>
            </w:hyperlink>
            <w:r w:rsidR="00C83EB8">
              <w:rPr>
                <w:rStyle w:val="Hyperlink"/>
                <w:rFonts w:ascii="Calibri" w:eastAsia="Calibri" w:hAnsi="Calibri" w:cs="Calibri"/>
              </w:rPr>
              <w:t xml:space="preserve"> </w:t>
            </w:r>
            <w:r w:rsidR="00C83EB8" w:rsidRPr="005B4829">
              <w:rPr>
                <w:rStyle w:val="Hyperlink"/>
                <w:color w:val="auto"/>
                <w:u w:val="none"/>
              </w:rPr>
              <w:t>(</w:t>
            </w:r>
            <w:r w:rsidR="00AE062D">
              <w:rPr>
                <w:rStyle w:val="Hyperlink"/>
                <w:color w:val="auto"/>
                <w:u w:val="none"/>
              </w:rPr>
              <w:t>step CO.4</w:t>
            </w:r>
            <w:r w:rsidR="00C83EB8" w:rsidRPr="005B4829">
              <w:rPr>
                <w:rStyle w:val="Hyperlink"/>
                <w:color w:val="auto"/>
                <w:u w:val="none"/>
              </w:rPr>
              <w:t>)</w:t>
            </w:r>
          </w:p>
        </w:tc>
      </w:tr>
      <w:tr w:rsidR="007668C3" w14:paraId="011A717D" w14:textId="77777777" w:rsidTr="00AE12D4">
        <w:tc>
          <w:tcPr>
            <w:tcW w:w="10065" w:type="dxa"/>
          </w:tcPr>
          <w:p w14:paraId="59BCDBEF" w14:textId="77777777" w:rsidR="007668C3" w:rsidRDefault="007668C3" w:rsidP="00EB7883">
            <w:r w:rsidRPr="00391241">
              <w:t>Sub-process steps available to the C</w:t>
            </w:r>
            <w:r>
              <w:t>ase Owner</w:t>
            </w:r>
            <w:r w:rsidRPr="00391241">
              <w:t xml:space="preserve"> at this stage:</w:t>
            </w:r>
          </w:p>
          <w:p w14:paraId="6C7D6D27" w14:textId="52B6795D" w:rsidR="00CA617A" w:rsidRPr="00CA617A" w:rsidRDefault="00521767" w:rsidP="00EB7883">
            <w:pPr>
              <w:rPr>
                <w:rFonts w:ascii="Calibri" w:hAnsi="Calibri" w:cs="Calibri"/>
              </w:rPr>
            </w:pPr>
            <w:hyperlink r:id="rId74" w:history="1">
              <w:r w:rsidR="00674F5A">
                <w:rPr>
                  <w:rStyle w:val="Hyperlink"/>
                  <w:rFonts w:ascii="Calibri" w:hAnsi="Calibri" w:cs="Calibri"/>
                </w:rPr>
                <w:t>I want to claim Reimbursement of Administrative check or Medical Information</w:t>
              </w:r>
              <w:r w:rsidR="00CA617A" w:rsidRPr="00CA617A">
                <w:rPr>
                  <w:rStyle w:val="Hyperlink"/>
                  <w:rFonts w:ascii="Calibri" w:hAnsi="Calibri" w:cs="Calibri"/>
                </w:rPr>
                <w:t xml:space="preserve"> (H_BUC_04)</w:t>
              </w:r>
            </w:hyperlink>
          </w:p>
          <w:p w14:paraId="22D14F81" w14:textId="7FB93D67" w:rsidR="00CA617A" w:rsidRDefault="00521767" w:rsidP="00EB7883">
            <w:hyperlink r:id="rId75" w:history="1">
              <w:r w:rsidR="00100B84">
                <w:rPr>
                  <w:rStyle w:val="Hyperlink"/>
                </w:rPr>
                <w:t xml:space="preserve">I want to Notify </w:t>
              </w:r>
              <w:r w:rsidR="00CA617A" w:rsidRPr="00CA617A">
                <w:rPr>
                  <w:rStyle w:val="Hyperlink"/>
                </w:rPr>
                <w:t>of Death of a person in an ongoing case (H_BUC_07)</w:t>
              </w:r>
            </w:hyperlink>
          </w:p>
          <w:p w14:paraId="52E3D5B7" w14:textId="7D4A732A" w:rsidR="00CA617A" w:rsidRDefault="00521767" w:rsidP="00EB7883">
            <w:hyperlink r:id="rId76" w:history="1">
              <w:r w:rsidR="00674F5A">
                <w:rPr>
                  <w:rStyle w:val="Hyperlink"/>
                </w:rPr>
                <w:t>I want to request Medical Information</w:t>
              </w:r>
              <w:r w:rsidR="00CA617A" w:rsidRPr="00CA617A">
                <w:rPr>
                  <w:rStyle w:val="Hyperlink"/>
                </w:rPr>
                <w:t xml:space="preserve"> (H_BUC_08)</w:t>
              </w:r>
            </w:hyperlink>
          </w:p>
          <w:p w14:paraId="098A9CC2" w14:textId="68787ADC" w:rsidR="00CA617A" w:rsidRDefault="00521767" w:rsidP="00EB7883">
            <w:hyperlink r:id="rId77" w:history="1">
              <w:r w:rsidR="001E4715">
                <w:rPr>
                  <w:rStyle w:val="Hyperlink"/>
                </w:rPr>
                <w:t xml:space="preserve">I want to Add </w:t>
              </w:r>
              <w:r w:rsidR="00CA617A" w:rsidRPr="00CA617A">
                <w:rPr>
                  <w:rStyle w:val="Hyperlink"/>
                </w:rPr>
                <w:t>Participant to the case (AD_BUC_03)</w:t>
              </w:r>
            </w:hyperlink>
          </w:p>
          <w:p w14:paraId="25AC78B3" w14:textId="0CCA0D13" w:rsidR="00CA617A" w:rsidRDefault="00521767" w:rsidP="00EB7883">
            <w:hyperlink r:id="rId78" w:history="1">
              <w:r w:rsidR="001E4715">
                <w:rPr>
                  <w:rStyle w:val="Hyperlink"/>
                </w:rPr>
                <w:t xml:space="preserve">I want to Remove </w:t>
              </w:r>
              <w:r w:rsidR="00CA617A" w:rsidRPr="00CA617A">
                <w:rPr>
                  <w:rStyle w:val="Hyperlink"/>
                </w:rPr>
                <w:t>Participant from a multilateral case (AD_BUC_04)</w:t>
              </w:r>
            </w:hyperlink>
          </w:p>
          <w:p w14:paraId="649F23AC" w14:textId="5A62031F" w:rsidR="00CA617A" w:rsidRDefault="00521767" w:rsidP="00EB7883">
            <w:pPr>
              <w:rPr>
                <w:rStyle w:val="Hyperlink"/>
              </w:rPr>
            </w:pPr>
            <w:hyperlink r:id="rId79" w:history="1">
              <w:r w:rsidR="00EA67F0">
                <w:rPr>
                  <w:rStyle w:val="Hyperlink"/>
                </w:rPr>
                <w:t xml:space="preserve">I want to Forward </w:t>
              </w:r>
              <w:r w:rsidR="00CA617A" w:rsidRPr="00CA617A">
                <w:rPr>
                  <w:rStyle w:val="Hyperlink"/>
                </w:rPr>
                <w:t>Case to another Institution (AD_BUC_05)</w:t>
              </w:r>
            </w:hyperlink>
          </w:p>
          <w:p w14:paraId="33CB2948" w14:textId="1F8342FC" w:rsidR="00022124" w:rsidRPr="00390707" w:rsidRDefault="00521767" w:rsidP="00022124">
            <w:pPr>
              <w:rPr>
                <w:rFonts w:ascii="Calibri" w:hAnsi="Calibri"/>
              </w:rPr>
            </w:pPr>
            <w:hyperlink r:id="rId80" w:history="1">
              <w:r w:rsidR="00022124" w:rsidRPr="00390707">
                <w:rPr>
                  <w:rStyle w:val="Hyperlink"/>
                  <w:rFonts w:ascii="Calibri" w:hAnsi="Calibri"/>
                </w:rPr>
                <w:t xml:space="preserve">I want to invalidate </w:t>
              </w:r>
              <w:r w:rsidR="00022124">
                <w:rPr>
                  <w:rStyle w:val="Hyperlink"/>
                  <w:rFonts w:ascii="Calibri" w:hAnsi="Calibri"/>
                </w:rPr>
                <w:t>the</w:t>
              </w:r>
              <w:r w:rsidR="00022124" w:rsidRPr="00390707">
                <w:rPr>
                  <w:rStyle w:val="Hyperlink"/>
                  <w:rFonts w:ascii="Calibri" w:hAnsi="Calibri"/>
                </w:rPr>
                <w:t xml:space="preserve"> sent SED (AD_BUC_06)</w:t>
              </w:r>
            </w:hyperlink>
            <w:r w:rsidR="00022124" w:rsidRPr="00390707">
              <w:rPr>
                <w:rStyle w:val="Hyperlink"/>
                <w:rFonts w:ascii="Calibri" w:hAnsi="Calibri"/>
              </w:rPr>
              <w:t>;</w:t>
            </w:r>
          </w:p>
          <w:p w14:paraId="4828639D" w14:textId="14AA61C6" w:rsidR="00CA617A" w:rsidRDefault="00521767" w:rsidP="00EB7883">
            <w:hyperlink r:id="rId81" w:history="1">
              <w:r w:rsidR="00CA617A" w:rsidRPr="00CA617A">
                <w:rPr>
                  <w:rStyle w:val="Hyperlink"/>
                </w:rPr>
                <w:t>I want to send Reminder (AD_BUC_07)</w:t>
              </w:r>
            </w:hyperlink>
          </w:p>
          <w:p w14:paraId="3D4E54DD" w14:textId="763E207B" w:rsidR="009850A2" w:rsidRPr="00EB7883" w:rsidRDefault="00521767" w:rsidP="00EB7883">
            <w:pPr>
              <w:spacing w:after="120"/>
              <w:rPr>
                <w:rFonts w:ascii="Calibri" w:eastAsia="Times New Roman" w:hAnsi="Calibri" w:cs="Calibri"/>
                <w:color w:val="0000FF" w:themeColor="hyperlink"/>
                <w:u w:val="single"/>
                <w:lang w:eastAsia="en-GB"/>
              </w:rPr>
            </w:pPr>
            <w:hyperlink r:id="rId82" w:history="1">
              <w:r w:rsidR="00CA617A" w:rsidRPr="00B912E2">
                <w:rPr>
                  <w:rStyle w:val="Hyperlink"/>
                  <w:rFonts w:ascii="Calibri" w:eastAsia="Times New Roman" w:hAnsi="Calibri" w:cs="Calibri"/>
                  <w:lang w:eastAsia="en-GB"/>
                </w:rPr>
                <w:t>I want to Update information contained in a sent SED (AD_BUC_10)</w:t>
              </w:r>
            </w:hyperlink>
          </w:p>
        </w:tc>
      </w:tr>
    </w:tbl>
    <w:p w14:paraId="3FAEF629" w14:textId="77777777" w:rsidR="007668C3" w:rsidRDefault="007668C3" w:rsidP="00EB7883">
      <w:pPr>
        <w:spacing w:after="0" w:line="240" w:lineRule="auto"/>
        <w:jc w:val="both"/>
        <w:rPr>
          <w:lang w:val="en-US"/>
        </w:rPr>
      </w:pPr>
      <w:bookmarkStart w:id="30" w:name="_CO.13_What_should"/>
      <w:bookmarkEnd w:id="30"/>
    </w:p>
    <w:tbl>
      <w:tblPr>
        <w:tblStyle w:val="TableGrid"/>
        <w:tblW w:w="10065" w:type="dxa"/>
        <w:tblInd w:w="-318" w:type="dxa"/>
        <w:tblLook w:val="04A0" w:firstRow="1" w:lastRow="0" w:firstColumn="1" w:lastColumn="0" w:noHBand="0" w:noVBand="1"/>
      </w:tblPr>
      <w:tblGrid>
        <w:gridCol w:w="10065"/>
      </w:tblGrid>
      <w:tr w:rsidR="00E647AD" w:rsidRPr="00B7769B" w14:paraId="17605D70" w14:textId="77777777" w:rsidTr="00AE12D4">
        <w:tc>
          <w:tcPr>
            <w:tcW w:w="10065" w:type="dxa"/>
            <w:shd w:val="clear" w:color="auto" w:fill="BFBFBF" w:themeFill="background1" w:themeFillShade="BF"/>
          </w:tcPr>
          <w:p w14:paraId="34D98216" w14:textId="3A5536EC" w:rsidR="00E647AD" w:rsidRPr="002E6629" w:rsidRDefault="000E56EB" w:rsidP="00FF2FC0">
            <w:pPr>
              <w:pStyle w:val="Heading2"/>
              <w:outlineLvl w:val="1"/>
            </w:pPr>
            <w:bookmarkStart w:id="31" w:name="_CO.14_How_do"/>
            <w:bookmarkStart w:id="32" w:name="CO14"/>
            <w:bookmarkStart w:id="33" w:name="_Toc501549874"/>
            <w:bookmarkEnd w:id="31"/>
            <w:r>
              <w:t>CO.</w:t>
            </w:r>
            <w:r w:rsidR="00B93359">
              <w:t xml:space="preserve">9 </w:t>
            </w:r>
            <w:bookmarkEnd w:id="32"/>
            <w:r w:rsidR="00613225">
              <w:t xml:space="preserve">How do I send </w:t>
            </w:r>
            <w:r w:rsidR="00E647AD">
              <w:t xml:space="preserve"> ‘</w:t>
            </w:r>
            <w:r w:rsidR="00AE12D4">
              <w:rPr>
                <w:rFonts w:ascii="Calibri" w:hAnsi="Calibri"/>
                <w:szCs w:val="24"/>
                <w:lang w:eastAsia="en-GB"/>
              </w:rPr>
              <w:t>Request for Additional Information</w:t>
            </w:r>
            <w:r w:rsidR="00E647AD" w:rsidRPr="00F57DBE">
              <w:t xml:space="preserve">’ </w:t>
            </w:r>
            <w:r w:rsidR="00613225">
              <w:t xml:space="preserve">– SED </w:t>
            </w:r>
            <w:r w:rsidR="00E647AD">
              <w:t>P8000?</w:t>
            </w:r>
            <w:bookmarkEnd w:id="33"/>
          </w:p>
        </w:tc>
      </w:tr>
      <w:tr w:rsidR="00E647AD" w14:paraId="0F61AA81" w14:textId="77777777" w:rsidTr="00AE12D4">
        <w:tc>
          <w:tcPr>
            <w:tcW w:w="10065" w:type="dxa"/>
          </w:tcPr>
          <w:p w14:paraId="25AB9936" w14:textId="2A12CDB7" w:rsidR="004B6379" w:rsidRDefault="00E647AD" w:rsidP="00420B7D">
            <w:pPr>
              <w:spacing w:before="120" w:after="120"/>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sidR="00AE12D4">
              <w:rPr>
                <w:rFonts w:ascii="Calibri" w:hAnsi="Calibri"/>
                <w:szCs w:val="24"/>
                <w:lang w:eastAsia="en-GB"/>
              </w:rPr>
              <w:t>Request for Additional Information</w:t>
            </w:r>
            <w:r>
              <w:rPr>
                <w:rFonts w:ascii="Calibri" w:hAnsi="Calibri"/>
                <w:szCs w:val="24"/>
                <w:lang w:eastAsia="en-GB"/>
              </w:rPr>
              <w:t>’</w:t>
            </w:r>
            <w:r>
              <w:t xml:space="preserve"> </w:t>
            </w:r>
            <w:hyperlink r:id="rId83" w:history="1">
              <w:r>
                <w:rPr>
                  <w:rStyle w:val="Hyperlink"/>
                  <w:rFonts w:ascii="Calibri" w:hAnsi="Calibri" w:cs="Calibri"/>
                </w:rPr>
                <w:t>SED P8000</w:t>
              </w:r>
            </w:hyperlink>
            <w:r>
              <w:rPr>
                <w:rFonts w:ascii="Calibri" w:hAnsi="Calibri" w:cs="Calibri"/>
                <w:color w:val="000000"/>
              </w:rPr>
              <w:t xml:space="preserve"> by entering all the required information. Afterwards, you send the </w:t>
            </w:r>
            <w:hyperlink r:id="rId84" w:history="1">
              <w:r>
                <w:rPr>
                  <w:rStyle w:val="Hyperlink"/>
                  <w:rFonts w:ascii="Calibri" w:hAnsi="Calibri" w:cs="Calibri"/>
                </w:rPr>
                <w:t>SED P8000</w:t>
              </w:r>
            </w:hyperlink>
            <w:r>
              <w:rPr>
                <w:rFonts w:ascii="Calibri" w:hAnsi="Calibri" w:cs="Calibri"/>
                <w:color w:val="000000"/>
              </w:rPr>
              <w:t xml:space="preserve"> </w:t>
            </w:r>
            <w:r w:rsidRPr="00A65B53">
              <w:rPr>
                <w:rFonts w:ascii="Calibri" w:hAnsi="Calibri" w:cs="Calibri"/>
                <w:color w:val="000000"/>
              </w:rPr>
              <w:t xml:space="preserve">to </w:t>
            </w:r>
            <w:r w:rsidR="00AE12D4">
              <w:rPr>
                <w:rFonts w:ascii="Calibri" w:hAnsi="Calibri" w:cs="Calibri"/>
                <w:color w:val="000000"/>
              </w:rPr>
              <w:t>one or more of</w:t>
            </w:r>
            <w:r>
              <w:rPr>
                <w:rFonts w:ascii="Calibri" w:hAnsi="Calibri" w:cs="Calibri"/>
                <w:color w:val="000000"/>
              </w:rPr>
              <w:t xml:space="preserve"> </w:t>
            </w:r>
            <w:r w:rsidRPr="00A65B53">
              <w:rPr>
                <w:rFonts w:ascii="Calibri" w:hAnsi="Calibri" w:cs="Calibri"/>
                <w:color w:val="000000"/>
              </w:rPr>
              <w:t>the</w:t>
            </w:r>
            <w:r>
              <w:rPr>
                <w:rFonts w:ascii="Calibri" w:hAnsi="Calibri" w:cs="Calibri"/>
                <w:color w:val="000000"/>
              </w:rPr>
              <w:t xml:space="preserve"> </w:t>
            </w:r>
            <w:r>
              <w:rPr>
                <w:rFonts w:ascii="Calibri" w:hAnsi="Calibri" w:cs="Calibri"/>
              </w:rPr>
              <w:t>Counterparties</w:t>
            </w:r>
            <w:r w:rsidR="00676CC0">
              <w:rPr>
                <w:rFonts w:ascii="Calibri" w:hAnsi="Calibri" w:cs="Calibri"/>
                <w:color w:val="000000"/>
              </w:rPr>
              <w:t xml:space="preserve">. </w:t>
            </w:r>
            <w:r w:rsidRPr="009F2537">
              <w:rPr>
                <w:rFonts w:ascii="Calibri" w:hAnsi="Calibri" w:cs="Calibri"/>
                <w:color w:val="000000"/>
              </w:rPr>
              <w:t>The</w:t>
            </w:r>
            <w:r>
              <w:rPr>
                <w:rFonts w:ascii="Calibri" w:hAnsi="Calibri" w:cs="Calibri"/>
                <w:color w:val="000000"/>
              </w:rPr>
              <w:t xml:space="preserve"> </w:t>
            </w:r>
            <w:hyperlink r:id="rId85" w:history="1">
              <w:r>
                <w:rPr>
                  <w:rStyle w:val="Hyperlink"/>
                  <w:rFonts w:ascii="Calibri" w:hAnsi="Calibri" w:cs="Calibri"/>
                </w:rPr>
                <w:t>SED P8000</w:t>
              </w:r>
            </w:hyperlink>
            <w:r>
              <w:rPr>
                <w:rFonts w:ascii="Calibri" w:hAnsi="Calibri" w:cs="Calibri"/>
                <w:color w:val="000000"/>
              </w:rPr>
              <w:t xml:space="preserve"> is</w:t>
            </w:r>
            <w:r w:rsidRPr="00ED2EBC">
              <w:rPr>
                <w:rFonts w:ascii="Calibri" w:hAnsi="Calibri" w:cs="Calibri"/>
                <w:color w:val="000000"/>
              </w:rPr>
              <w:t xml:space="preserve"> </w:t>
            </w:r>
            <w:r>
              <w:rPr>
                <w:rFonts w:ascii="Calibri" w:hAnsi="Calibri" w:cs="Calibri"/>
                <w:color w:val="000000"/>
              </w:rPr>
              <w:t xml:space="preserve">a </w:t>
            </w:r>
            <w:r w:rsidR="00AE12D4">
              <w:rPr>
                <w:rFonts w:ascii="Calibri" w:hAnsi="Calibri" w:cs="Calibri"/>
                <w:color w:val="000000"/>
              </w:rPr>
              <w:t xml:space="preserve">request for specific additional information you need to allow you to progress with the claim for </w:t>
            </w:r>
            <w:r w:rsidR="004B6379">
              <w:rPr>
                <w:rFonts w:ascii="Calibri" w:hAnsi="Calibri" w:cs="Calibri"/>
                <w:color w:val="000000"/>
              </w:rPr>
              <w:t xml:space="preserve">Old Age </w:t>
            </w:r>
            <w:r w:rsidR="00AE12D4">
              <w:rPr>
                <w:rFonts w:ascii="Calibri" w:hAnsi="Calibri" w:cs="Calibri"/>
                <w:color w:val="000000"/>
              </w:rPr>
              <w:t xml:space="preserve">Pension you have received. </w:t>
            </w:r>
          </w:p>
          <w:p w14:paraId="43216317" w14:textId="3461F0EC" w:rsidR="004B6379" w:rsidRDefault="004B6379" w:rsidP="00EB7883">
            <w:pPr>
              <w:jc w:val="both"/>
              <w:rPr>
                <w:rFonts w:ascii="Calibri" w:hAnsi="Calibri" w:cs="Calibri"/>
                <w:color w:val="000000"/>
              </w:rPr>
            </w:pPr>
            <w:r>
              <w:rPr>
                <w:rFonts w:ascii="Calibri" w:hAnsi="Calibri" w:cs="Calibri"/>
                <w:color w:val="000000"/>
              </w:rPr>
              <w:t>You can send one or more SED P8000 to the counterparties if you have different questions during the case handling.</w:t>
            </w:r>
          </w:p>
          <w:p w14:paraId="6C90F05A" w14:textId="19F890A6" w:rsidR="00E647AD" w:rsidRPr="00EB7883" w:rsidRDefault="009C01DD" w:rsidP="00EB7883">
            <w:pPr>
              <w:spacing w:before="120" w:after="120"/>
              <w:rPr>
                <w:color w:val="0000FF" w:themeColor="hyperlink"/>
                <w:u w:val="single"/>
              </w:rPr>
            </w:pPr>
            <w:r>
              <w:rPr>
                <w:rFonts w:ascii="Calibri" w:eastAsia="Calibri" w:hAnsi="Calibri" w:cs="Calibri"/>
              </w:rPr>
              <w:t xml:space="preserve">There are multiple possible next steps in this process, </w:t>
            </w:r>
            <w:hyperlink w:anchor="_CO.5_What_are" w:history="1">
              <w:r w:rsidRPr="009C01DD">
                <w:rPr>
                  <w:rStyle w:val="Hyperlink"/>
                  <w:rFonts w:ascii="Calibri" w:eastAsia="Calibri" w:hAnsi="Calibri" w:cs="Calibri"/>
                </w:rPr>
                <w:t>click here to see all the options</w:t>
              </w:r>
            </w:hyperlink>
            <w:r w:rsidR="008F5BD6">
              <w:rPr>
                <w:rStyle w:val="Hyperlink"/>
                <w:rFonts w:ascii="Calibri" w:eastAsia="Calibri" w:hAnsi="Calibri" w:cs="Calibri"/>
              </w:rPr>
              <w:t xml:space="preserve"> </w:t>
            </w:r>
            <w:r w:rsidR="008F5BD6" w:rsidRPr="005B4829">
              <w:rPr>
                <w:rStyle w:val="Hyperlink"/>
                <w:color w:val="auto"/>
                <w:u w:val="none"/>
              </w:rPr>
              <w:t>(</w:t>
            </w:r>
            <w:r w:rsidR="00AE062D">
              <w:rPr>
                <w:rStyle w:val="Hyperlink"/>
                <w:color w:val="auto"/>
                <w:u w:val="none"/>
              </w:rPr>
              <w:t>step CO.4</w:t>
            </w:r>
            <w:r w:rsidR="008F5BD6" w:rsidRPr="005B4829">
              <w:rPr>
                <w:rStyle w:val="Hyperlink"/>
                <w:color w:val="auto"/>
                <w:u w:val="none"/>
              </w:rPr>
              <w:t>)</w:t>
            </w:r>
          </w:p>
        </w:tc>
      </w:tr>
      <w:tr w:rsidR="00E647AD" w14:paraId="4077AF7F" w14:textId="77777777" w:rsidTr="00AE12D4">
        <w:tc>
          <w:tcPr>
            <w:tcW w:w="10065" w:type="dxa"/>
          </w:tcPr>
          <w:p w14:paraId="30D6C971" w14:textId="77777777" w:rsidR="00E647AD" w:rsidRDefault="00E647AD" w:rsidP="00EB7883">
            <w:r w:rsidRPr="00391241">
              <w:t>Sub-process steps available to the C</w:t>
            </w:r>
            <w:r>
              <w:t>ase Owner</w:t>
            </w:r>
            <w:r w:rsidRPr="00391241">
              <w:t xml:space="preserve"> at this stage:</w:t>
            </w:r>
          </w:p>
          <w:p w14:paraId="38704B85" w14:textId="5C55BD0C" w:rsidR="00CA617A" w:rsidRPr="00CA617A" w:rsidRDefault="00521767" w:rsidP="00EB7883">
            <w:pPr>
              <w:rPr>
                <w:rFonts w:ascii="Calibri" w:hAnsi="Calibri" w:cs="Calibri"/>
              </w:rPr>
            </w:pPr>
            <w:hyperlink r:id="rId86" w:history="1">
              <w:r w:rsidR="00674F5A">
                <w:rPr>
                  <w:rStyle w:val="Hyperlink"/>
                  <w:rFonts w:ascii="Calibri" w:hAnsi="Calibri" w:cs="Calibri"/>
                </w:rPr>
                <w:t>I want to claim Reimbursement of Administrative check or Medical Information</w:t>
              </w:r>
              <w:r w:rsidR="00CA617A" w:rsidRPr="00CA617A">
                <w:rPr>
                  <w:rStyle w:val="Hyperlink"/>
                  <w:rFonts w:ascii="Calibri" w:hAnsi="Calibri" w:cs="Calibri"/>
                </w:rPr>
                <w:t xml:space="preserve"> (H_BUC_04)</w:t>
              </w:r>
            </w:hyperlink>
          </w:p>
          <w:p w14:paraId="470DF1F3" w14:textId="7F93AB85" w:rsidR="00CA617A" w:rsidRDefault="00521767" w:rsidP="00EB7883">
            <w:hyperlink r:id="rId87" w:history="1">
              <w:r w:rsidR="00100B84">
                <w:rPr>
                  <w:rStyle w:val="Hyperlink"/>
                </w:rPr>
                <w:t xml:space="preserve">I want to Notify </w:t>
              </w:r>
              <w:r w:rsidR="00CA617A" w:rsidRPr="00CA617A">
                <w:rPr>
                  <w:rStyle w:val="Hyperlink"/>
                </w:rPr>
                <w:t>of Death of a person in an ongoing case (H_BUC_07)</w:t>
              </w:r>
            </w:hyperlink>
          </w:p>
          <w:p w14:paraId="7D07DFCD" w14:textId="7161AD41" w:rsidR="00CA617A" w:rsidRDefault="00521767" w:rsidP="00EB7883">
            <w:hyperlink r:id="rId88" w:history="1">
              <w:r w:rsidR="00674F5A">
                <w:rPr>
                  <w:rStyle w:val="Hyperlink"/>
                </w:rPr>
                <w:t>I want to request Medical Information</w:t>
              </w:r>
              <w:r w:rsidR="00CA617A" w:rsidRPr="00CA617A">
                <w:rPr>
                  <w:rStyle w:val="Hyperlink"/>
                </w:rPr>
                <w:t xml:space="preserve"> (H_BUC_08)</w:t>
              </w:r>
            </w:hyperlink>
          </w:p>
          <w:p w14:paraId="3221A439" w14:textId="05D1E18C" w:rsidR="00CA617A" w:rsidRDefault="00521767" w:rsidP="00EB7883">
            <w:hyperlink r:id="rId89" w:history="1">
              <w:r w:rsidR="001E4715">
                <w:rPr>
                  <w:rStyle w:val="Hyperlink"/>
                </w:rPr>
                <w:t xml:space="preserve">I want to Add </w:t>
              </w:r>
              <w:r w:rsidR="00CA617A" w:rsidRPr="00CA617A">
                <w:rPr>
                  <w:rStyle w:val="Hyperlink"/>
                </w:rPr>
                <w:t>Participant to the case (AD_BUC_03)</w:t>
              </w:r>
            </w:hyperlink>
          </w:p>
          <w:p w14:paraId="4FA5F626" w14:textId="7D6CE0A0" w:rsidR="00CA617A" w:rsidRDefault="00521767" w:rsidP="00EB7883">
            <w:hyperlink r:id="rId90" w:history="1">
              <w:r w:rsidR="001E4715">
                <w:rPr>
                  <w:rStyle w:val="Hyperlink"/>
                </w:rPr>
                <w:t xml:space="preserve">I want to Remove </w:t>
              </w:r>
              <w:r w:rsidR="00CA617A" w:rsidRPr="00CA617A">
                <w:rPr>
                  <w:rStyle w:val="Hyperlink"/>
                </w:rPr>
                <w:t>Participant from a multilateral case (AD_BUC_04)</w:t>
              </w:r>
            </w:hyperlink>
          </w:p>
          <w:p w14:paraId="2CE0E8AC" w14:textId="0F0EC21A" w:rsidR="00CA617A" w:rsidRDefault="00521767" w:rsidP="00EB7883">
            <w:pPr>
              <w:rPr>
                <w:rStyle w:val="Hyperlink"/>
              </w:rPr>
            </w:pPr>
            <w:hyperlink r:id="rId91" w:history="1">
              <w:r w:rsidR="00EA67F0">
                <w:rPr>
                  <w:rStyle w:val="Hyperlink"/>
                </w:rPr>
                <w:t xml:space="preserve">I want to Forward </w:t>
              </w:r>
              <w:r w:rsidR="00CA617A" w:rsidRPr="00CA617A">
                <w:rPr>
                  <w:rStyle w:val="Hyperlink"/>
                </w:rPr>
                <w:t>Case to another Institution (AD_BUC_05)</w:t>
              </w:r>
            </w:hyperlink>
          </w:p>
          <w:p w14:paraId="2E791465" w14:textId="5E799D7A" w:rsidR="00166B4F" w:rsidRPr="00390707" w:rsidRDefault="00521767" w:rsidP="00166B4F">
            <w:pPr>
              <w:rPr>
                <w:rFonts w:ascii="Calibri" w:hAnsi="Calibri"/>
              </w:rPr>
            </w:pPr>
            <w:hyperlink r:id="rId92" w:history="1">
              <w:r w:rsidR="00166B4F" w:rsidRPr="00390707">
                <w:rPr>
                  <w:rStyle w:val="Hyperlink"/>
                  <w:rFonts w:ascii="Calibri" w:hAnsi="Calibri"/>
                </w:rPr>
                <w:t xml:space="preserve">I want to invalidate </w:t>
              </w:r>
              <w:r w:rsidR="00166B4F">
                <w:rPr>
                  <w:rStyle w:val="Hyperlink"/>
                  <w:rFonts w:ascii="Calibri" w:hAnsi="Calibri"/>
                </w:rPr>
                <w:t>the</w:t>
              </w:r>
              <w:r w:rsidR="00166B4F" w:rsidRPr="00390707">
                <w:rPr>
                  <w:rStyle w:val="Hyperlink"/>
                  <w:rFonts w:ascii="Calibri" w:hAnsi="Calibri"/>
                </w:rPr>
                <w:t xml:space="preserve"> sent SED (AD_BUC_06)</w:t>
              </w:r>
            </w:hyperlink>
            <w:r w:rsidR="00166B4F" w:rsidRPr="00390707">
              <w:rPr>
                <w:rStyle w:val="Hyperlink"/>
                <w:rFonts w:ascii="Calibri" w:hAnsi="Calibri"/>
              </w:rPr>
              <w:t>;</w:t>
            </w:r>
          </w:p>
          <w:p w14:paraId="4B4AD24B" w14:textId="3FDC44CD" w:rsidR="00CA617A" w:rsidRDefault="00521767" w:rsidP="00EB7883">
            <w:hyperlink r:id="rId93" w:history="1">
              <w:r w:rsidR="00CA617A" w:rsidRPr="00CA617A">
                <w:rPr>
                  <w:rStyle w:val="Hyperlink"/>
                </w:rPr>
                <w:t>I want to send Reminder (AD_BUC_07)</w:t>
              </w:r>
            </w:hyperlink>
          </w:p>
          <w:p w14:paraId="3AFABED4" w14:textId="4870FA81" w:rsidR="009850A2" w:rsidRPr="00EB7883" w:rsidRDefault="00521767" w:rsidP="00EB7883">
            <w:pPr>
              <w:spacing w:after="120"/>
              <w:rPr>
                <w:rFonts w:ascii="Calibri" w:eastAsia="Times New Roman" w:hAnsi="Calibri" w:cs="Calibri"/>
                <w:color w:val="0000FF" w:themeColor="hyperlink"/>
                <w:u w:val="single"/>
                <w:lang w:eastAsia="en-GB"/>
              </w:rPr>
            </w:pPr>
            <w:hyperlink r:id="rId94" w:history="1">
              <w:r w:rsidR="00CA617A" w:rsidRPr="00B912E2">
                <w:rPr>
                  <w:rStyle w:val="Hyperlink"/>
                  <w:rFonts w:ascii="Calibri" w:eastAsia="Times New Roman" w:hAnsi="Calibri" w:cs="Calibri"/>
                  <w:lang w:eastAsia="en-GB"/>
                </w:rPr>
                <w:t>I want to Update information contained in a sent SED (AD_BUC_10)</w:t>
              </w:r>
            </w:hyperlink>
          </w:p>
        </w:tc>
      </w:tr>
    </w:tbl>
    <w:p w14:paraId="12F906B3" w14:textId="77777777" w:rsidR="00C9094A" w:rsidRDefault="00C9094A" w:rsidP="00EB7883">
      <w:pPr>
        <w:spacing w:after="0" w:line="240" w:lineRule="auto"/>
        <w:jc w:val="both"/>
        <w:rPr>
          <w:lang w:val="en-US"/>
        </w:rPr>
      </w:pPr>
      <w:bookmarkStart w:id="34" w:name="_CO.15_What_should"/>
      <w:bookmarkEnd w:id="34"/>
    </w:p>
    <w:tbl>
      <w:tblPr>
        <w:tblStyle w:val="TableGrid"/>
        <w:tblW w:w="10065" w:type="dxa"/>
        <w:tblInd w:w="-318" w:type="dxa"/>
        <w:tblLook w:val="04A0" w:firstRow="1" w:lastRow="0" w:firstColumn="1" w:lastColumn="0" w:noHBand="0" w:noVBand="1"/>
      </w:tblPr>
      <w:tblGrid>
        <w:gridCol w:w="10065"/>
      </w:tblGrid>
      <w:tr w:rsidR="00AE12D4" w:rsidRPr="00B7769B" w14:paraId="17FBFC8D" w14:textId="77777777" w:rsidTr="00AE12D4">
        <w:tc>
          <w:tcPr>
            <w:tcW w:w="10065" w:type="dxa"/>
            <w:shd w:val="clear" w:color="auto" w:fill="BFBFBF" w:themeFill="background1" w:themeFillShade="BF"/>
          </w:tcPr>
          <w:p w14:paraId="0EA62C3E" w14:textId="12977303" w:rsidR="00AE12D4" w:rsidRPr="002E6629" w:rsidRDefault="000E56EB" w:rsidP="002721A4">
            <w:pPr>
              <w:pStyle w:val="Heading2"/>
              <w:outlineLvl w:val="1"/>
            </w:pPr>
            <w:bookmarkStart w:id="35" w:name="_CO.16_How_do"/>
            <w:bookmarkStart w:id="36" w:name="CO16"/>
            <w:bookmarkStart w:id="37" w:name="_Toc501549875"/>
            <w:bookmarkEnd w:id="35"/>
            <w:r>
              <w:t>CO.1</w:t>
            </w:r>
            <w:r w:rsidR="002721A4">
              <w:t>0</w:t>
            </w:r>
            <w:r w:rsidR="00AE12D4" w:rsidRPr="002E6629">
              <w:t xml:space="preserve"> </w:t>
            </w:r>
            <w:bookmarkEnd w:id="36"/>
            <w:r w:rsidR="00420B7D">
              <w:t>How do I send</w:t>
            </w:r>
            <w:r w:rsidR="00AE12D4">
              <w:t xml:space="preserve"> ‘</w:t>
            </w:r>
            <w:r w:rsidR="00E139D0">
              <w:rPr>
                <w:rFonts w:ascii="Calibri" w:hAnsi="Calibri"/>
                <w:szCs w:val="24"/>
                <w:lang w:eastAsia="en-GB"/>
              </w:rPr>
              <w:t>Transfer of</w:t>
            </w:r>
            <w:r w:rsidR="00AE12D4">
              <w:rPr>
                <w:rFonts w:ascii="Calibri" w:hAnsi="Calibri"/>
                <w:szCs w:val="24"/>
                <w:lang w:eastAsia="en-GB"/>
              </w:rPr>
              <w:t xml:space="preserve"> Additional Information</w:t>
            </w:r>
            <w:r w:rsidR="00AE12D4" w:rsidRPr="00F57DBE">
              <w:t xml:space="preserve">’ </w:t>
            </w:r>
            <w:r w:rsidR="00C1451B">
              <w:t xml:space="preserve">– SED </w:t>
            </w:r>
            <w:r w:rsidR="00AE12D4">
              <w:t>P10000?</w:t>
            </w:r>
            <w:bookmarkEnd w:id="37"/>
          </w:p>
        </w:tc>
      </w:tr>
      <w:tr w:rsidR="00AE12D4" w14:paraId="62A97AD3" w14:textId="77777777" w:rsidTr="00AE12D4">
        <w:tc>
          <w:tcPr>
            <w:tcW w:w="10065" w:type="dxa"/>
          </w:tcPr>
          <w:p w14:paraId="37FE033F" w14:textId="213AA747" w:rsidR="00AE12D4" w:rsidRDefault="00AE12D4" w:rsidP="00420B7D">
            <w:pPr>
              <w:spacing w:before="120"/>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sidR="00E139D0">
              <w:rPr>
                <w:rFonts w:ascii="Calibri" w:hAnsi="Calibri"/>
                <w:szCs w:val="24"/>
                <w:lang w:eastAsia="en-GB"/>
              </w:rPr>
              <w:t>Transfer of</w:t>
            </w:r>
            <w:r>
              <w:rPr>
                <w:rFonts w:ascii="Calibri" w:hAnsi="Calibri"/>
                <w:szCs w:val="24"/>
                <w:lang w:eastAsia="en-GB"/>
              </w:rPr>
              <w:t xml:space="preserve"> Additional Information’</w:t>
            </w:r>
            <w:r>
              <w:t xml:space="preserve"> </w:t>
            </w:r>
            <w:hyperlink r:id="rId95" w:history="1">
              <w:r>
                <w:rPr>
                  <w:rStyle w:val="Hyperlink"/>
                  <w:rFonts w:ascii="Calibri" w:hAnsi="Calibri" w:cs="Calibri"/>
                </w:rPr>
                <w:t>SED P10000</w:t>
              </w:r>
            </w:hyperlink>
            <w:r>
              <w:rPr>
                <w:rFonts w:ascii="Calibri" w:hAnsi="Calibri" w:cs="Calibri"/>
                <w:color w:val="000000"/>
              </w:rPr>
              <w:t xml:space="preserve"> by entering all the required information. Afterwards, you send the </w:t>
            </w:r>
            <w:hyperlink r:id="rId96" w:history="1">
              <w:r>
                <w:rPr>
                  <w:rStyle w:val="Hyperlink"/>
                  <w:rFonts w:ascii="Calibri" w:hAnsi="Calibri" w:cs="Calibri"/>
                </w:rPr>
                <w:t>SED P10000</w:t>
              </w:r>
            </w:hyperlink>
            <w:r>
              <w:rPr>
                <w:rFonts w:ascii="Calibri" w:hAnsi="Calibri" w:cs="Calibri"/>
                <w:color w:val="000000"/>
              </w:rPr>
              <w:t xml:space="preserve"> </w:t>
            </w:r>
            <w:r w:rsidRPr="00A65B53">
              <w:rPr>
                <w:rFonts w:ascii="Calibri" w:hAnsi="Calibri" w:cs="Calibri"/>
                <w:color w:val="000000"/>
              </w:rPr>
              <w:t xml:space="preserve">to </w:t>
            </w:r>
            <w:r>
              <w:rPr>
                <w:rFonts w:ascii="Calibri" w:hAnsi="Calibri" w:cs="Calibri"/>
                <w:color w:val="000000"/>
              </w:rPr>
              <w:t xml:space="preserve">one or more of </w:t>
            </w:r>
            <w:r w:rsidRPr="00A65B53">
              <w:rPr>
                <w:rFonts w:ascii="Calibri" w:hAnsi="Calibri" w:cs="Calibri"/>
                <w:color w:val="000000"/>
              </w:rPr>
              <w:t>the</w:t>
            </w:r>
            <w:r>
              <w:rPr>
                <w:rFonts w:ascii="Calibri" w:hAnsi="Calibri" w:cs="Calibri"/>
                <w:color w:val="000000"/>
              </w:rPr>
              <w:t xml:space="preserve"> </w:t>
            </w:r>
            <w:r>
              <w:rPr>
                <w:rFonts w:ascii="Calibri" w:hAnsi="Calibri" w:cs="Calibri"/>
              </w:rPr>
              <w:t>Counterparties</w:t>
            </w:r>
            <w:r w:rsidR="00C9094A">
              <w:rPr>
                <w:rFonts w:ascii="Calibri" w:hAnsi="Calibri" w:cs="Calibri"/>
              </w:rPr>
              <w:t xml:space="preserve">. </w:t>
            </w:r>
            <w:r w:rsidRPr="009F2537">
              <w:rPr>
                <w:rFonts w:ascii="Calibri" w:hAnsi="Calibri" w:cs="Calibri"/>
                <w:color w:val="000000"/>
              </w:rPr>
              <w:t>The</w:t>
            </w:r>
            <w:r>
              <w:rPr>
                <w:rFonts w:ascii="Calibri" w:hAnsi="Calibri" w:cs="Calibri"/>
                <w:color w:val="000000"/>
              </w:rPr>
              <w:t xml:space="preserve"> </w:t>
            </w:r>
            <w:hyperlink r:id="rId97" w:history="1">
              <w:r>
                <w:rPr>
                  <w:rStyle w:val="Hyperlink"/>
                  <w:rFonts w:ascii="Calibri" w:hAnsi="Calibri" w:cs="Calibri"/>
                </w:rPr>
                <w:t>SED P10000</w:t>
              </w:r>
            </w:hyperlink>
            <w:r>
              <w:rPr>
                <w:rFonts w:ascii="Calibri" w:hAnsi="Calibri" w:cs="Calibri"/>
                <w:color w:val="000000"/>
              </w:rPr>
              <w:t xml:space="preserve"> is</w:t>
            </w:r>
            <w:r w:rsidRPr="00ED2EBC">
              <w:rPr>
                <w:rFonts w:ascii="Calibri" w:hAnsi="Calibri" w:cs="Calibri"/>
                <w:color w:val="000000"/>
              </w:rPr>
              <w:t xml:space="preserve"> </w:t>
            </w:r>
            <w:r>
              <w:rPr>
                <w:rFonts w:ascii="Calibri" w:hAnsi="Calibri" w:cs="Calibri"/>
                <w:color w:val="000000"/>
              </w:rPr>
              <w:t xml:space="preserve">a </w:t>
            </w:r>
            <w:r w:rsidR="00E139D0">
              <w:rPr>
                <w:rFonts w:ascii="Calibri" w:hAnsi="Calibri" w:cs="Calibri"/>
                <w:color w:val="000000"/>
              </w:rPr>
              <w:t>notification/transfer of relevant information</w:t>
            </w:r>
            <w:r>
              <w:rPr>
                <w:rFonts w:ascii="Calibri" w:hAnsi="Calibri" w:cs="Calibri"/>
                <w:color w:val="000000"/>
              </w:rPr>
              <w:t xml:space="preserve"> </w:t>
            </w:r>
            <w:r w:rsidR="00E139D0">
              <w:rPr>
                <w:rFonts w:ascii="Calibri" w:hAnsi="Calibri" w:cs="Calibri"/>
                <w:color w:val="000000"/>
              </w:rPr>
              <w:t>to assist wi</w:t>
            </w:r>
            <w:r w:rsidR="0019581A">
              <w:rPr>
                <w:rFonts w:ascii="Calibri" w:hAnsi="Calibri" w:cs="Calibri"/>
                <w:color w:val="000000"/>
              </w:rPr>
              <w:t>th the claim handling procedure without a previous request.</w:t>
            </w:r>
          </w:p>
          <w:p w14:paraId="1D4FBA07" w14:textId="6AD0C78B" w:rsidR="00E139D0" w:rsidRPr="00E139D0" w:rsidRDefault="00E139D0" w:rsidP="00EB7883">
            <w:pPr>
              <w:spacing w:before="120"/>
              <w:jc w:val="both"/>
              <w:rPr>
                <w:rFonts w:ascii="Calibri" w:hAnsi="Calibri" w:cs="Calibri"/>
                <w:color w:val="000000"/>
                <w:lang w:val="en-US"/>
              </w:rPr>
            </w:pPr>
            <w:r w:rsidRPr="00E139D0">
              <w:rPr>
                <w:rFonts w:ascii="Calibri" w:hAnsi="Calibri" w:cs="Calibri"/>
                <w:color w:val="000000"/>
                <w:lang w:val="en-US"/>
              </w:rPr>
              <w:t xml:space="preserve">(If there was a previous request on </w:t>
            </w:r>
            <w:r w:rsidR="00C1451B">
              <w:rPr>
                <w:rFonts w:ascii="Calibri" w:hAnsi="Calibri" w:cs="Calibri"/>
                <w:color w:val="000000"/>
                <w:lang w:val="en-US"/>
              </w:rPr>
              <w:t xml:space="preserve">SED </w:t>
            </w:r>
            <w:r w:rsidRPr="00E139D0">
              <w:rPr>
                <w:rFonts w:ascii="Calibri" w:hAnsi="Calibri" w:cs="Calibri"/>
                <w:color w:val="000000"/>
                <w:lang w:val="en-US"/>
              </w:rPr>
              <w:t xml:space="preserve">P8000 for additional information, the reply should always be made on </w:t>
            </w:r>
            <w:r w:rsidR="00C1451B">
              <w:rPr>
                <w:rFonts w:ascii="Calibri" w:hAnsi="Calibri" w:cs="Calibri"/>
                <w:color w:val="000000"/>
                <w:lang w:val="en-US"/>
              </w:rPr>
              <w:t xml:space="preserve">SED </w:t>
            </w:r>
            <w:r w:rsidRPr="00E139D0">
              <w:rPr>
                <w:rFonts w:ascii="Calibri" w:hAnsi="Calibri" w:cs="Calibri"/>
                <w:color w:val="000000"/>
                <w:lang w:val="en-US"/>
              </w:rPr>
              <w:t xml:space="preserve">P9000.) </w:t>
            </w:r>
          </w:p>
          <w:p w14:paraId="01CE4E96" w14:textId="6466A6F2" w:rsidR="00AE12D4" w:rsidRPr="00EB7883" w:rsidRDefault="009C01DD" w:rsidP="00EB7883">
            <w:pPr>
              <w:spacing w:before="120" w:after="120"/>
              <w:rPr>
                <w:color w:val="0000FF" w:themeColor="hyperlink"/>
                <w:u w:val="single"/>
              </w:rPr>
            </w:pPr>
            <w:r>
              <w:rPr>
                <w:rFonts w:ascii="Calibri" w:eastAsia="Calibri" w:hAnsi="Calibri" w:cs="Calibri"/>
              </w:rPr>
              <w:t xml:space="preserve">There are multiple possible next steps in this process, </w:t>
            </w:r>
            <w:hyperlink w:anchor="_CO.5_What_are" w:history="1">
              <w:r w:rsidRPr="009C01DD">
                <w:rPr>
                  <w:rStyle w:val="Hyperlink"/>
                  <w:rFonts w:ascii="Calibri" w:eastAsia="Calibri" w:hAnsi="Calibri" w:cs="Calibri"/>
                </w:rPr>
                <w:t>click here to see all the options</w:t>
              </w:r>
            </w:hyperlink>
            <w:r w:rsidR="00B31182">
              <w:rPr>
                <w:rStyle w:val="Hyperlink"/>
                <w:rFonts w:ascii="Calibri" w:eastAsia="Calibri" w:hAnsi="Calibri" w:cs="Calibri"/>
              </w:rPr>
              <w:t xml:space="preserve"> </w:t>
            </w:r>
            <w:r w:rsidR="00B31182" w:rsidRPr="005B4829">
              <w:rPr>
                <w:rStyle w:val="Hyperlink"/>
                <w:color w:val="auto"/>
                <w:u w:val="none"/>
              </w:rPr>
              <w:t>(</w:t>
            </w:r>
            <w:r w:rsidR="00AE062D">
              <w:rPr>
                <w:rStyle w:val="Hyperlink"/>
                <w:color w:val="auto"/>
                <w:u w:val="none"/>
              </w:rPr>
              <w:t>step CO.4</w:t>
            </w:r>
            <w:r w:rsidR="00B31182" w:rsidRPr="005B4829">
              <w:rPr>
                <w:rStyle w:val="Hyperlink"/>
                <w:color w:val="auto"/>
                <w:u w:val="none"/>
              </w:rPr>
              <w:t>)</w:t>
            </w:r>
          </w:p>
        </w:tc>
      </w:tr>
      <w:tr w:rsidR="00AE12D4" w14:paraId="0912CF02" w14:textId="77777777" w:rsidTr="00AE12D4">
        <w:tc>
          <w:tcPr>
            <w:tcW w:w="10065" w:type="dxa"/>
          </w:tcPr>
          <w:p w14:paraId="1AD9E28C" w14:textId="77777777" w:rsidR="00AE12D4" w:rsidRDefault="00AE12D4" w:rsidP="00EB7883">
            <w:r w:rsidRPr="00391241">
              <w:t>Sub-process steps available to the C</w:t>
            </w:r>
            <w:r>
              <w:t>ase Owner</w:t>
            </w:r>
            <w:r w:rsidRPr="00391241">
              <w:t xml:space="preserve"> at this stage:</w:t>
            </w:r>
          </w:p>
          <w:p w14:paraId="2FC96017" w14:textId="6CD0B315" w:rsidR="00CA617A" w:rsidRPr="00CA617A" w:rsidRDefault="00521767" w:rsidP="00EB7883">
            <w:pPr>
              <w:rPr>
                <w:rFonts w:ascii="Calibri" w:hAnsi="Calibri" w:cs="Calibri"/>
              </w:rPr>
            </w:pPr>
            <w:hyperlink r:id="rId98" w:history="1">
              <w:r w:rsidR="00674F5A">
                <w:rPr>
                  <w:rStyle w:val="Hyperlink"/>
                  <w:rFonts w:ascii="Calibri" w:hAnsi="Calibri" w:cs="Calibri"/>
                </w:rPr>
                <w:t>I want to claim Reimbursement of Administrative check or Medical Information</w:t>
              </w:r>
              <w:r w:rsidR="00CA617A" w:rsidRPr="00CA617A">
                <w:rPr>
                  <w:rStyle w:val="Hyperlink"/>
                  <w:rFonts w:ascii="Calibri" w:hAnsi="Calibri" w:cs="Calibri"/>
                </w:rPr>
                <w:t xml:space="preserve"> (H_BUC_04)</w:t>
              </w:r>
            </w:hyperlink>
          </w:p>
          <w:p w14:paraId="5B780DEC" w14:textId="3B5E3552" w:rsidR="00CA617A" w:rsidRDefault="00521767" w:rsidP="00EB7883">
            <w:hyperlink r:id="rId99" w:history="1">
              <w:r w:rsidR="004C336A">
                <w:rPr>
                  <w:rStyle w:val="Hyperlink"/>
                </w:rPr>
                <w:t xml:space="preserve">I want to Notify </w:t>
              </w:r>
              <w:r w:rsidR="00CA617A" w:rsidRPr="00CA617A">
                <w:rPr>
                  <w:rStyle w:val="Hyperlink"/>
                </w:rPr>
                <w:t>of Death of a person in an ongoing case (H_BUC_07)</w:t>
              </w:r>
            </w:hyperlink>
          </w:p>
          <w:p w14:paraId="27BB0016" w14:textId="038E33A7" w:rsidR="00CA617A" w:rsidRDefault="00521767" w:rsidP="00EB7883">
            <w:hyperlink r:id="rId100" w:history="1">
              <w:r w:rsidR="00674F5A">
                <w:rPr>
                  <w:rStyle w:val="Hyperlink"/>
                </w:rPr>
                <w:t>I want to request Medical Information</w:t>
              </w:r>
              <w:r w:rsidR="00CA617A" w:rsidRPr="00CA617A">
                <w:rPr>
                  <w:rStyle w:val="Hyperlink"/>
                </w:rPr>
                <w:t xml:space="preserve"> (H_BUC_08)</w:t>
              </w:r>
            </w:hyperlink>
          </w:p>
          <w:p w14:paraId="4BFF0E4E" w14:textId="0882C6BD" w:rsidR="00CA617A" w:rsidRDefault="00521767" w:rsidP="00EB7883">
            <w:hyperlink r:id="rId101" w:history="1">
              <w:r w:rsidR="001E4715">
                <w:rPr>
                  <w:rStyle w:val="Hyperlink"/>
                </w:rPr>
                <w:t xml:space="preserve">I want to Add </w:t>
              </w:r>
              <w:r w:rsidR="00CA617A" w:rsidRPr="00CA617A">
                <w:rPr>
                  <w:rStyle w:val="Hyperlink"/>
                </w:rPr>
                <w:t>Participant to the case (AD_BUC_03)</w:t>
              </w:r>
            </w:hyperlink>
          </w:p>
          <w:p w14:paraId="12D496AA" w14:textId="03B6E13A" w:rsidR="00CA617A" w:rsidRDefault="00521767" w:rsidP="00EB7883">
            <w:hyperlink r:id="rId102" w:history="1">
              <w:r w:rsidR="001E4715">
                <w:rPr>
                  <w:rStyle w:val="Hyperlink"/>
                </w:rPr>
                <w:t xml:space="preserve">I want to Remove </w:t>
              </w:r>
              <w:r w:rsidR="00CA617A" w:rsidRPr="00CA617A">
                <w:rPr>
                  <w:rStyle w:val="Hyperlink"/>
                </w:rPr>
                <w:t>Participant from a multilateral case (AD_BUC_04)</w:t>
              </w:r>
            </w:hyperlink>
          </w:p>
          <w:p w14:paraId="00A4A073" w14:textId="44F87C2E" w:rsidR="00CA617A" w:rsidRDefault="00521767" w:rsidP="00EB7883">
            <w:pPr>
              <w:rPr>
                <w:rStyle w:val="Hyperlink"/>
              </w:rPr>
            </w:pPr>
            <w:hyperlink r:id="rId103" w:history="1">
              <w:r w:rsidR="00EA67F0">
                <w:rPr>
                  <w:rStyle w:val="Hyperlink"/>
                </w:rPr>
                <w:t xml:space="preserve">I want to Forward </w:t>
              </w:r>
              <w:r w:rsidR="00CA617A" w:rsidRPr="00CA617A">
                <w:rPr>
                  <w:rStyle w:val="Hyperlink"/>
                </w:rPr>
                <w:t>Case to another Institution (AD_BUC_05)</w:t>
              </w:r>
            </w:hyperlink>
          </w:p>
          <w:p w14:paraId="0A8D4DB6" w14:textId="6CFD45FD" w:rsidR="00854A4F" w:rsidRPr="004E23A1" w:rsidRDefault="00521767" w:rsidP="00EB7883">
            <w:pPr>
              <w:rPr>
                <w:rFonts w:ascii="Calibri" w:hAnsi="Calibri"/>
              </w:rPr>
            </w:pPr>
            <w:hyperlink r:id="rId104" w:history="1">
              <w:r w:rsidR="00854A4F" w:rsidRPr="00390707">
                <w:rPr>
                  <w:rStyle w:val="Hyperlink"/>
                  <w:rFonts w:ascii="Calibri" w:hAnsi="Calibri"/>
                </w:rPr>
                <w:t xml:space="preserve">I want to invalidate </w:t>
              </w:r>
              <w:r w:rsidR="00854A4F">
                <w:rPr>
                  <w:rStyle w:val="Hyperlink"/>
                  <w:rFonts w:ascii="Calibri" w:hAnsi="Calibri"/>
                </w:rPr>
                <w:t>the</w:t>
              </w:r>
              <w:r w:rsidR="00854A4F" w:rsidRPr="00390707">
                <w:rPr>
                  <w:rStyle w:val="Hyperlink"/>
                  <w:rFonts w:ascii="Calibri" w:hAnsi="Calibri"/>
                </w:rPr>
                <w:t xml:space="preserve"> sent SED (AD_BUC_06)</w:t>
              </w:r>
            </w:hyperlink>
            <w:r w:rsidR="00854A4F" w:rsidRPr="00390707">
              <w:rPr>
                <w:rStyle w:val="Hyperlink"/>
                <w:rFonts w:ascii="Calibri" w:hAnsi="Calibri"/>
              </w:rPr>
              <w:t>;</w:t>
            </w:r>
          </w:p>
          <w:p w14:paraId="46AC0117" w14:textId="7081B3F0" w:rsidR="00CA617A" w:rsidRDefault="00521767" w:rsidP="00EB7883">
            <w:hyperlink r:id="rId105" w:history="1">
              <w:r w:rsidR="00CA617A" w:rsidRPr="00CA617A">
                <w:rPr>
                  <w:rStyle w:val="Hyperlink"/>
                </w:rPr>
                <w:t>I want to send Reminder (AD_BUC_07)</w:t>
              </w:r>
            </w:hyperlink>
          </w:p>
          <w:p w14:paraId="33D4E2F0" w14:textId="6A4E10C5" w:rsidR="009850A2" w:rsidRPr="00EB7883" w:rsidRDefault="00521767" w:rsidP="00EB7883">
            <w:pPr>
              <w:spacing w:after="120"/>
              <w:rPr>
                <w:rFonts w:ascii="Calibri" w:eastAsia="Times New Roman" w:hAnsi="Calibri" w:cs="Calibri"/>
                <w:color w:val="0000FF" w:themeColor="hyperlink"/>
                <w:u w:val="single"/>
                <w:lang w:eastAsia="en-GB"/>
              </w:rPr>
            </w:pPr>
            <w:hyperlink r:id="rId106" w:history="1">
              <w:r w:rsidR="00CA617A" w:rsidRPr="00B912E2">
                <w:rPr>
                  <w:rStyle w:val="Hyperlink"/>
                  <w:rFonts w:ascii="Calibri" w:eastAsia="Times New Roman" w:hAnsi="Calibri" w:cs="Calibri"/>
                  <w:lang w:eastAsia="en-GB"/>
                </w:rPr>
                <w:t>I want to Update information contained in a sent SED (AD_BUC_10)</w:t>
              </w:r>
            </w:hyperlink>
          </w:p>
        </w:tc>
      </w:tr>
    </w:tbl>
    <w:p w14:paraId="3D5D27B6" w14:textId="77777777" w:rsidR="00485B65" w:rsidRDefault="00485B65" w:rsidP="00EB7883">
      <w:pPr>
        <w:spacing w:after="0" w:line="240" w:lineRule="auto"/>
        <w:jc w:val="both"/>
        <w:rPr>
          <w:lang w:val="en-US"/>
        </w:rPr>
      </w:pPr>
      <w:bookmarkStart w:id="38" w:name="_CO.17_What_should"/>
      <w:bookmarkEnd w:id="38"/>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6F1E5B" w:rsidRPr="00B7769B" w14:paraId="4B94C753" w14:textId="77777777" w:rsidTr="006F1E5B">
        <w:tc>
          <w:tcPr>
            <w:tcW w:w="10060" w:type="dxa"/>
            <w:shd w:val="clear" w:color="auto" w:fill="BFBFBF" w:themeFill="background1" w:themeFillShade="BF"/>
          </w:tcPr>
          <w:p w14:paraId="5E0D9EDF" w14:textId="219F072B" w:rsidR="006F1E5B" w:rsidRPr="00B7769B" w:rsidRDefault="00DA7969" w:rsidP="002721A4">
            <w:pPr>
              <w:pStyle w:val="Heading2"/>
              <w:outlineLvl w:val="1"/>
            </w:pPr>
            <w:bookmarkStart w:id="39" w:name="_CO.18_What_should"/>
            <w:bookmarkStart w:id="40" w:name="CO18"/>
            <w:bookmarkStart w:id="41" w:name="_Toc501549876"/>
            <w:bookmarkEnd w:id="39"/>
            <w:r>
              <w:t>CO.1</w:t>
            </w:r>
            <w:r w:rsidR="002721A4">
              <w:t>1</w:t>
            </w:r>
            <w:r w:rsidR="006F1E5B">
              <w:t xml:space="preserve"> </w:t>
            </w:r>
            <w:bookmarkEnd w:id="40"/>
            <w:r w:rsidR="006F1E5B">
              <w:t>What sh</w:t>
            </w:r>
            <w:r w:rsidR="004A0EB3">
              <w:t>ould I do if I have received</w:t>
            </w:r>
            <w:r w:rsidR="006F1E5B">
              <w:t xml:space="preserve"> </w:t>
            </w:r>
            <w:r w:rsidR="006F1E5B" w:rsidRPr="00F06742">
              <w:t>‘</w:t>
            </w:r>
            <w:r w:rsidR="00E139D0" w:rsidRPr="00E139D0">
              <w:rPr>
                <w:bCs/>
              </w:rPr>
              <w:t>Insurance/Residence Periods</w:t>
            </w:r>
            <w:r w:rsidR="006F1E5B" w:rsidRPr="00F06742">
              <w:t>’</w:t>
            </w:r>
            <w:r w:rsidR="006F1E5B">
              <w:t xml:space="preserve"> </w:t>
            </w:r>
            <w:r w:rsidR="004A0EB3">
              <w:t xml:space="preserve">- </w:t>
            </w:r>
            <w:r w:rsidR="006F1E5B">
              <w:t xml:space="preserve">SED </w:t>
            </w:r>
            <w:r w:rsidR="00485B65">
              <w:t>P5000</w:t>
            </w:r>
            <w:r w:rsidR="006F1E5B" w:rsidRPr="00E734A8">
              <w:t>?</w:t>
            </w:r>
            <w:bookmarkEnd w:id="41"/>
          </w:p>
        </w:tc>
      </w:tr>
      <w:tr w:rsidR="006F1E5B" w14:paraId="0638123B" w14:textId="77777777" w:rsidTr="006F1E5B">
        <w:tc>
          <w:tcPr>
            <w:tcW w:w="10060" w:type="dxa"/>
          </w:tcPr>
          <w:p w14:paraId="5ADCD27D" w14:textId="1AF7682D" w:rsidR="006F1E5B" w:rsidRDefault="006F1E5B" w:rsidP="00420B7D">
            <w:pPr>
              <w:spacing w:before="120"/>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sidR="00E139D0">
              <w:rPr>
                <w:rFonts w:cs="Calibri"/>
                <w:bCs/>
                <w:color w:val="000000"/>
              </w:rPr>
              <w:t>Insurance/Residence Periods</w:t>
            </w:r>
            <w:r>
              <w:rPr>
                <w:rFonts w:cs="Calibri"/>
                <w:color w:val="000000"/>
              </w:rPr>
              <w:t xml:space="preserve">’ </w:t>
            </w:r>
            <w:hyperlink r:id="rId107" w:history="1">
              <w:r w:rsidR="00E139D0">
                <w:rPr>
                  <w:rStyle w:val="Hyperlink"/>
                  <w:rFonts w:cs="Calibri"/>
                </w:rPr>
                <w:t>SED P5000</w:t>
              </w:r>
            </w:hyperlink>
            <w:r>
              <w:rPr>
                <w:rFonts w:cs="Calibri"/>
                <w:color w:val="000000"/>
              </w:rPr>
              <w:t xml:space="preserve">, this SED </w:t>
            </w:r>
            <w:r w:rsidR="00E139D0">
              <w:rPr>
                <w:rFonts w:cs="Calibri"/>
                <w:color w:val="000000"/>
              </w:rPr>
              <w:t xml:space="preserve">will provide you with the insurance/residence periods of the counterparty that sent you the </w:t>
            </w:r>
            <w:r w:rsidR="00AF27BC">
              <w:rPr>
                <w:rFonts w:cs="Calibri"/>
                <w:color w:val="000000"/>
              </w:rPr>
              <w:t xml:space="preserve">SED </w:t>
            </w:r>
            <w:r w:rsidR="00E139D0">
              <w:rPr>
                <w:rFonts w:cs="Calibri"/>
                <w:color w:val="000000"/>
              </w:rPr>
              <w:t>P5000.</w:t>
            </w:r>
          </w:p>
          <w:p w14:paraId="5A44DE48" w14:textId="0EC2300D" w:rsidR="003727EC" w:rsidRPr="006668F0" w:rsidRDefault="00E139D0" w:rsidP="00EB7883">
            <w:pPr>
              <w:spacing w:before="120"/>
              <w:jc w:val="both"/>
              <w:rPr>
                <w:color w:val="0000FF" w:themeColor="hyperlink"/>
                <w:u w:val="single"/>
              </w:rPr>
            </w:pPr>
            <w:r>
              <w:rPr>
                <w:rFonts w:cs="Calibri"/>
                <w:color w:val="000000"/>
              </w:rPr>
              <w:t xml:space="preserve">If you know your own </w:t>
            </w:r>
            <w:r w:rsidRPr="00E139D0">
              <w:rPr>
                <w:bCs/>
              </w:rPr>
              <w:t>Insurance</w:t>
            </w:r>
            <w:r w:rsidRPr="00E139D0">
              <w:rPr>
                <w:rFonts w:cs="Calibri"/>
                <w:bCs/>
                <w:color w:val="000000"/>
              </w:rPr>
              <w:t>/Residence Periods</w:t>
            </w:r>
            <w:r>
              <w:rPr>
                <w:rFonts w:cs="Calibri"/>
                <w:bCs/>
                <w:color w:val="000000"/>
              </w:rPr>
              <w:t xml:space="preserve"> (i.e. typically you have already issued </w:t>
            </w:r>
            <w:r w:rsidR="00D63C6F">
              <w:rPr>
                <w:rFonts w:cs="Calibri"/>
                <w:bCs/>
                <w:color w:val="000000"/>
              </w:rPr>
              <w:t xml:space="preserve">SED </w:t>
            </w:r>
            <w:r>
              <w:rPr>
                <w:rFonts w:cs="Calibri"/>
                <w:bCs/>
                <w:color w:val="000000"/>
              </w:rPr>
              <w:t xml:space="preserve">P5000) </w:t>
            </w:r>
            <w:r w:rsidR="00DF5F5A">
              <w:rPr>
                <w:rFonts w:cs="Calibri"/>
                <w:bCs/>
                <w:color w:val="000000"/>
              </w:rPr>
              <w:t xml:space="preserve">and you have received </w:t>
            </w:r>
            <w:r w:rsidR="00D63C6F">
              <w:rPr>
                <w:rFonts w:cs="Calibri"/>
                <w:bCs/>
                <w:color w:val="000000"/>
              </w:rPr>
              <w:t xml:space="preserve">SED </w:t>
            </w:r>
            <w:r w:rsidR="00DF5F5A">
              <w:rPr>
                <w:rFonts w:cs="Calibri"/>
                <w:bCs/>
                <w:color w:val="000000"/>
              </w:rPr>
              <w:t>P5000</w:t>
            </w:r>
            <w:r>
              <w:rPr>
                <w:rFonts w:cs="Calibri"/>
                <w:bCs/>
                <w:color w:val="000000"/>
              </w:rPr>
              <w:t xml:space="preserve"> from a</w:t>
            </w:r>
            <w:r w:rsidR="00DF5F5A">
              <w:rPr>
                <w:rFonts w:cs="Calibri"/>
                <w:bCs/>
                <w:color w:val="000000"/>
              </w:rPr>
              <w:t xml:space="preserve">ll </w:t>
            </w:r>
            <w:r>
              <w:rPr>
                <w:rFonts w:cs="Calibri"/>
                <w:bCs/>
                <w:color w:val="000000"/>
              </w:rPr>
              <w:t xml:space="preserve">Counterparties in this case, you should have all the required information you need </w:t>
            </w:r>
            <w:r w:rsidR="009F4ECF">
              <w:rPr>
                <w:rFonts w:cs="Calibri"/>
                <w:bCs/>
                <w:color w:val="000000"/>
              </w:rPr>
              <w:t>to assist the</w:t>
            </w:r>
            <w:r>
              <w:rPr>
                <w:rFonts w:cs="Calibri"/>
                <w:bCs/>
                <w:color w:val="000000"/>
              </w:rPr>
              <w:t xml:space="preserve"> </w:t>
            </w:r>
            <w:r w:rsidR="00DF5F5A">
              <w:rPr>
                <w:rFonts w:cs="Calibri"/>
                <w:bCs/>
                <w:color w:val="000000"/>
              </w:rPr>
              <w:t xml:space="preserve">Old Age </w:t>
            </w:r>
            <w:r>
              <w:rPr>
                <w:rFonts w:cs="Calibri"/>
                <w:bCs/>
                <w:color w:val="000000"/>
              </w:rPr>
              <w:t>Pension</w:t>
            </w:r>
            <w:r w:rsidR="003F0757">
              <w:rPr>
                <w:rFonts w:cs="Calibri"/>
                <w:bCs/>
                <w:color w:val="000000"/>
              </w:rPr>
              <w:t xml:space="preserve"> </w:t>
            </w:r>
            <w:r w:rsidR="009F4ECF">
              <w:rPr>
                <w:rFonts w:cs="Calibri"/>
                <w:bCs/>
                <w:color w:val="000000"/>
              </w:rPr>
              <w:t xml:space="preserve">processing </w:t>
            </w:r>
            <w:r w:rsidR="00DF5F5A">
              <w:rPr>
                <w:rFonts w:cs="Calibri"/>
                <w:bCs/>
                <w:color w:val="000000"/>
              </w:rPr>
              <w:t>under EU legislation</w:t>
            </w:r>
            <w:r>
              <w:rPr>
                <w:rFonts w:cs="Calibri"/>
                <w:bCs/>
                <w:color w:val="000000"/>
              </w:rPr>
              <w:t>. If you have done this t</w:t>
            </w:r>
            <w:r w:rsidR="003F0757">
              <w:rPr>
                <w:rFonts w:cs="Calibri"/>
                <w:bCs/>
                <w:color w:val="000000"/>
              </w:rPr>
              <w:t>hen t</w:t>
            </w:r>
            <w:r>
              <w:rPr>
                <w:rFonts w:cs="Calibri"/>
                <w:bCs/>
                <w:color w:val="000000"/>
              </w:rPr>
              <w:t xml:space="preserve">ypically </w:t>
            </w:r>
            <w:r w:rsidR="003F0757">
              <w:rPr>
                <w:rFonts w:cs="Calibri"/>
                <w:bCs/>
                <w:color w:val="000000"/>
              </w:rPr>
              <w:t>your</w:t>
            </w:r>
            <w:r>
              <w:rPr>
                <w:rFonts w:cs="Calibri"/>
                <w:bCs/>
                <w:color w:val="000000"/>
              </w:rPr>
              <w:t xml:space="preserve"> next step is to </w:t>
            </w:r>
            <w:hyperlink w:anchor="_CO.12_How_do" w:history="1">
              <w:r w:rsidRPr="00C57BA4">
                <w:rPr>
                  <w:rStyle w:val="Hyperlink"/>
                  <w:rFonts w:cs="Calibri"/>
                </w:rPr>
                <w:t>issue a Pension Decision</w:t>
              </w:r>
              <w:r w:rsidR="00C57BA4" w:rsidRPr="00C57BA4">
                <w:rPr>
                  <w:rStyle w:val="Hyperlink"/>
                  <w:rFonts w:cs="Calibri"/>
                </w:rPr>
                <w:t xml:space="preserve"> </w:t>
              </w:r>
              <w:r w:rsidR="00D14EFA">
                <w:rPr>
                  <w:rStyle w:val="Hyperlink"/>
                  <w:rFonts w:cs="Calibri"/>
                </w:rPr>
                <w:t xml:space="preserve">SED </w:t>
              </w:r>
              <w:r w:rsidR="00C57BA4" w:rsidRPr="00C57BA4">
                <w:rPr>
                  <w:rStyle w:val="Hyperlink"/>
                  <w:rFonts w:cs="Calibri"/>
                </w:rPr>
                <w:t>P6000</w:t>
              </w:r>
            </w:hyperlink>
            <w:r w:rsidR="003727EC">
              <w:rPr>
                <w:rStyle w:val="Hyperlink"/>
                <w:rFonts w:cs="Calibri"/>
              </w:rPr>
              <w:t xml:space="preserve"> </w:t>
            </w:r>
            <w:r w:rsidR="00C9094A">
              <w:rPr>
                <w:rStyle w:val="Hyperlink"/>
                <w:color w:val="auto"/>
                <w:u w:val="none"/>
              </w:rPr>
              <w:t>and send it to the Counterparty.</w:t>
            </w:r>
          </w:p>
          <w:p w14:paraId="756D8945" w14:textId="3DE2D7DF" w:rsidR="00C57BA4" w:rsidRPr="00EB7883" w:rsidRDefault="00E139D0" w:rsidP="00EB7883">
            <w:pPr>
              <w:spacing w:before="120" w:after="120"/>
              <w:jc w:val="both"/>
              <w:rPr>
                <w:color w:val="0000FF" w:themeColor="hyperlink"/>
                <w:u w:val="single"/>
              </w:rPr>
            </w:pPr>
            <w:r>
              <w:rPr>
                <w:lang w:val="en-US"/>
              </w:rPr>
              <w:t xml:space="preserve">If this is not the case then </w:t>
            </w:r>
            <w:r w:rsidR="003F0757">
              <w:rPr>
                <w:lang w:val="en-US"/>
              </w:rPr>
              <w:t>there</w:t>
            </w:r>
            <w:r>
              <w:rPr>
                <w:rFonts w:ascii="Calibri" w:eastAsia="Calibri" w:hAnsi="Calibri"/>
              </w:rPr>
              <w:t xml:space="preserve"> are multiple possible next steps in this process, </w:t>
            </w:r>
            <w:hyperlink w:anchor="_CO.5_What_are" w:history="1">
              <w:r w:rsidR="00C57BA4" w:rsidRPr="009C01DD">
                <w:rPr>
                  <w:rStyle w:val="Hyperlink"/>
                  <w:rFonts w:ascii="Calibri" w:eastAsia="Calibri" w:hAnsi="Calibri" w:cs="Calibri"/>
                </w:rPr>
                <w:t>click here to see all the options</w:t>
              </w:r>
            </w:hyperlink>
            <w:r w:rsidR="008C3747">
              <w:rPr>
                <w:rStyle w:val="Hyperlink"/>
                <w:rFonts w:ascii="Calibri" w:eastAsia="Calibri" w:hAnsi="Calibri" w:cs="Calibri"/>
              </w:rPr>
              <w:t xml:space="preserve"> </w:t>
            </w:r>
            <w:r w:rsidR="008C3747" w:rsidRPr="005B4829">
              <w:rPr>
                <w:rStyle w:val="Hyperlink"/>
                <w:color w:val="auto"/>
                <w:u w:val="none"/>
              </w:rPr>
              <w:t>(</w:t>
            </w:r>
            <w:r w:rsidR="00AE062D">
              <w:rPr>
                <w:rStyle w:val="Hyperlink"/>
                <w:color w:val="auto"/>
                <w:u w:val="none"/>
              </w:rPr>
              <w:t>step CO.4</w:t>
            </w:r>
            <w:r w:rsidR="008C3747" w:rsidRPr="005B4829">
              <w:rPr>
                <w:rStyle w:val="Hyperlink"/>
                <w:color w:val="auto"/>
                <w:u w:val="none"/>
              </w:rPr>
              <w:t>)</w:t>
            </w:r>
          </w:p>
        </w:tc>
      </w:tr>
      <w:tr w:rsidR="006F1E5B" w14:paraId="65A88944" w14:textId="77777777" w:rsidTr="006F1E5B">
        <w:tc>
          <w:tcPr>
            <w:tcW w:w="10060" w:type="dxa"/>
          </w:tcPr>
          <w:p w14:paraId="30202625" w14:textId="77777777" w:rsidR="006F1E5B" w:rsidRDefault="006F1E5B" w:rsidP="00EB7883">
            <w:pPr>
              <w:rPr>
                <w:lang w:val="en-US"/>
              </w:rPr>
            </w:pPr>
            <w:r w:rsidRPr="00F11799">
              <w:rPr>
                <w:lang w:val="en-US"/>
              </w:rPr>
              <w:t>Sub-process steps available to the C</w:t>
            </w:r>
            <w:r>
              <w:rPr>
                <w:lang w:val="en-US"/>
              </w:rPr>
              <w:t>ase Owner</w:t>
            </w:r>
            <w:r w:rsidRPr="00F11799">
              <w:rPr>
                <w:lang w:val="en-US"/>
              </w:rPr>
              <w:t xml:space="preserve"> at this stage:</w:t>
            </w:r>
          </w:p>
          <w:p w14:paraId="556D1BB8" w14:textId="645B3244" w:rsidR="00CA617A" w:rsidRPr="00CA617A" w:rsidRDefault="00521767" w:rsidP="00EB7883">
            <w:pPr>
              <w:rPr>
                <w:rFonts w:ascii="Calibri" w:hAnsi="Calibri" w:cs="Calibri"/>
              </w:rPr>
            </w:pPr>
            <w:hyperlink r:id="rId108" w:history="1">
              <w:r w:rsidR="00674F5A">
                <w:rPr>
                  <w:rStyle w:val="Hyperlink"/>
                  <w:rFonts w:ascii="Calibri" w:hAnsi="Calibri" w:cs="Calibri"/>
                </w:rPr>
                <w:t>I want to claim Reimbursement of Administrative check or Medical Information</w:t>
              </w:r>
              <w:r w:rsidR="00CA617A" w:rsidRPr="00CA617A">
                <w:rPr>
                  <w:rStyle w:val="Hyperlink"/>
                  <w:rFonts w:ascii="Calibri" w:hAnsi="Calibri" w:cs="Calibri"/>
                </w:rPr>
                <w:t xml:space="preserve"> (H_BUC_04)</w:t>
              </w:r>
            </w:hyperlink>
          </w:p>
          <w:p w14:paraId="55CD4725" w14:textId="5CF00267" w:rsidR="00CA617A" w:rsidRDefault="00521767" w:rsidP="00EB7883">
            <w:hyperlink r:id="rId109" w:history="1">
              <w:r w:rsidR="002324E9">
                <w:rPr>
                  <w:rStyle w:val="Hyperlink"/>
                </w:rPr>
                <w:t xml:space="preserve">I want to Notify </w:t>
              </w:r>
              <w:r w:rsidR="00CA617A" w:rsidRPr="00CA617A">
                <w:rPr>
                  <w:rStyle w:val="Hyperlink"/>
                </w:rPr>
                <w:t xml:space="preserve"> of Death of a person in an ongoing case (H_BUC_07)</w:t>
              </w:r>
            </w:hyperlink>
          </w:p>
          <w:p w14:paraId="3F2F4676" w14:textId="62293736" w:rsidR="00CA617A" w:rsidRDefault="00521767" w:rsidP="00EB7883">
            <w:hyperlink r:id="rId110" w:history="1">
              <w:r w:rsidR="00674F5A">
                <w:rPr>
                  <w:rStyle w:val="Hyperlink"/>
                </w:rPr>
                <w:t>I want to request Medical Information</w:t>
              </w:r>
              <w:r w:rsidR="00CA617A" w:rsidRPr="00CA617A">
                <w:rPr>
                  <w:rStyle w:val="Hyperlink"/>
                </w:rPr>
                <w:t xml:space="preserve"> (H_BUC_08)</w:t>
              </w:r>
            </w:hyperlink>
          </w:p>
          <w:p w14:paraId="13AEE58D" w14:textId="018916D3" w:rsidR="00CA617A" w:rsidRDefault="00521767" w:rsidP="00EB7883">
            <w:hyperlink r:id="rId111" w:history="1">
              <w:r w:rsidR="001E4715">
                <w:rPr>
                  <w:rStyle w:val="Hyperlink"/>
                </w:rPr>
                <w:t xml:space="preserve">I want to Add </w:t>
              </w:r>
              <w:r w:rsidR="00CA617A" w:rsidRPr="00CA617A">
                <w:rPr>
                  <w:rStyle w:val="Hyperlink"/>
                </w:rPr>
                <w:t>Participant to the case (AD_BUC_03)</w:t>
              </w:r>
            </w:hyperlink>
          </w:p>
          <w:p w14:paraId="37A90D0B" w14:textId="3BCDA67B" w:rsidR="00CA617A" w:rsidRDefault="00521767" w:rsidP="00EB7883">
            <w:hyperlink r:id="rId112" w:history="1">
              <w:r w:rsidR="001E4715">
                <w:rPr>
                  <w:rStyle w:val="Hyperlink"/>
                </w:rPr>
                <w:t xml:space="preserve">I want to Remove </w:t>
              </w:r>
              <w:r w:rsidR="00CA617A" w:rsidRPr="00CA617A">
                <w:rPr>
                  <w:rStyle w:val="Hyperlink"/>
                </w:rPr>
                <w:t>Participant from a multilateral case (AD_BUC_04)</w:t>
              </w:r>
            </w:hyperlink>
          </w:p>
          <w:p w14:paraId="6B662906" w14:textId="54A2738E" w:rsidR="00CA617A" w:rsidRDefault="00521767" w:rsidP="00EB7883">
            <w:pPr>
              <w:rPr>
                <w:rStyle w:val="Hyperlink"/>
              </w:rPr>
            </w:pPr>
            <w:hyperlink r:id="rId113" w:history="1">
              <w:r w:rsidR="00EA67F0">
                <w:rPr>
                  <w:rStyle w:val="Hyperlink"/>
                </w:rPr>
                <w:t xml:space="preserve">I want to Forward </w:t>
              </w:r>
              <w:r w:rsidR="00CA617A" w:rsidRPr="00CA617A">
                <w:rPr>
                  <w:rStyle w:val="Hyperlink"/>
                </w:rPr>
                <w:t>Case to another Institution (AD_BUC_05)</w:t>
              </w:r>
            </w:hyperlink>
          </w:p>
          <w:p w14:paraId="4940B6B4" w14:textId="62BA7743" w:rsidR="00CA617A" w:rsidRDefault="00521767" w:rsidP="00EB7883">
            <w:hyperlink r:id="rId114" w:history="1">
              <w:r w:rsidR="00CA617A" w:rsidRPr="00CA617A">
                <w:rPr>
                  <w:rStyle w:val="Hyperlink"/>
                </w:rPr>
                <w:t>I want to send Reminder (AD_BUC_07)</w:t>
              </w:r>
            </w:hyperlink>
          </w:p>
          <w:p w14:paraId="31109ECA" w14:textId="3D3F054F" w:rsidR="009850A2" w:rsidRPr="00EB7883" w:rsidRDefault="00521767" w:rsidP="00EB7883">
            <w:pPr>
              <w:spacing w:after="120"/>
              <w:rPr>
                <w:rFonts w:ascii="Calibri" w:eastAsia="Times New Roman" w:hAnsi="Calibri" w:cs="Calibri"/>
                <w:color w:val="0000FF" w:themeColor="hyperlink"/>
                <w:u w:val="single"/>
                <w:lang w:eastAsia="en-GB"/>
              </w:rPr>
            </w:pPr>
            <w:hyperlink r:id="rId115" w:history="1">
              <w:r w:rsidR="00CA617A" w:rsidRPr="00B912E2">
                <w:rPr>
                  <w:rStyle w:val="Hyperlink"/>
                  <w:rFonts w:ascii="Calibri" w:eastAsia="Times New Roman" w:hAnsi="Calibri" w:cs="Calibri"/>
                  <w:lang w:eastAsia="en-GB"/>
                </w:rPr>
                <w:t>I want to Update information contained in a sent SED (AD_BUC_10)</w:t>
              </w:r>
            </w:hyperlink>
          </w:p>
        </w:tc>
      </w:tr>
    </w:tbl>
    <w:p w14:paraId="3E23BDA9" w14:textId="0455865C" w:rsidR="006F1E5B" w:rsidRDefault="006F1E5B" w:rsidP="00EB7883">
      <w:pPr>
        <w:spacing w:after="0" w:line="240" w:lineRule="auto"/>
        <w:jc w:val="both"/>
        <w:rPr>
          <w:lang w:val="en-US"/>
        </w:rPr>
      </w:pPr>
    </w:p>
    <w:p w14:paraId="0E4AF7CA" w14:textId="77777777" w:rsidR="00420B7D" w:rsidRDefault="00420B7D" w:rsidP="00EB7883">
      <w:pPr>
        <w:spacing w:after="0" w:line="240" w:lineRule="auto"/>
        <w:jc w:val="both"/>
        <w:rPr>
          <w:lang w:val="en-US"/>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3F0757" w:rsidRPr="00B7769B" w14:paraId="2BF8E58D" w14:textId="77777777" w:rsidTr="003F0757">
        <w:tc>
          <w:tcPr>
            <w:tcW w:w="10060" w:type="dxa"/>
            <w:shd w:val="clear" w:color="auto" w:fill="BFBFBF" w:themeFill="background1" w:themeFillShade="BF"/>
          </w:tcPr>
          <w:p w14:paraId="070D801F" w14:textId="3F41E035" w:rsidR="003F0757" w:rsidRPr="00B7769B" w:rsidRDefault="003F0757" w:rsidP="002721A4">
            <w:pPr>
              <w:pStyle w:val="Heading2"/>
              <w:outlineLvl w:val="1"/>
            </w:pPr>
            <w:bookmarkStart w:id="42" w:name="_CO.19_What_should"/>
            <w:bookmarkStart w:id="43" w:name="CO19"/>
            <w:bookmarkStart w:id="44" w:name="_Toc501549877"/>
            <w:bookmarkEnd w:id="42"/>
            <w:r>
              <w:t>CO.</w:t>
            </w:r>
            <w:r w:rsidR="00DA7969">
              <w:t>1</w:t>
            </w:r>
            <w:r w:rsidR="002721A4">
              <w:t>2</w:t>
            </w:r>
            <w:r>
              <w:t xml:space="preserve"> </w:t>
            </w:r>
            <w:bookmarkEnd w:id="43"/>
            <w:r>
              <w:t>What sh</w:t>
            </w:r>
            <w:r w:rsidR="00051EEC">
              <w:t>ould I do if I have received</w:t>
            </w:r>
            <w:r>
              <w:t xml:space="preserve"> </w:t>
            </w:r>
            <w:r w:rsidRPr="00F06742">
              <w:t>‘</w:t>
            </w:r>
            <w:r>
              <w:rPr>
                <w:bCs/>
              </w:rPr>
              <w:t>Pension Decision</w:t>
            </w:r>
            <w:r w:rsidRPr="00F06742">
              <w:t>’</w:t>
            </w:r>
            <w:r>
              <w:t xml:space="preserve"> </w:t>
            </w:r>
            <w:r w:rsidR="00051EEC">
              <w:t xml:space="preserve">- </w:t>
            </w:r>
            <w:r>
              <w:t>SED P6000</w:t>
            </w:r>
            <w:r w:rsidRPr="00E734A8">
              <w:t>?</w:t>
            </w:r>
            <w:bookmarkEnd w:id="44"/>
          </w:p>
        </w:tc>
      </w:tr>
      <w:tr w:rsidR="003F0757" w14:paraId="4E00F641" w14:textId="77777777" w:rsidTr="003F0757">
        <w:tc>
          <w:tcPr>
            <w:tcW w:w="10060" w:type="dxa"/>
          </w:tcPr>
          <w:p w14:paraId="2345FD93" w14:textId="27797E7E" w:rsidR="003F0757" w:rsidRDefault="003F0757" w:rsidP="00420B7D">
            <w:pPr>
              <w:spacing w:before="120"/>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Pr>
                <w:rFonts w:cs="Calibri"/>
                <w:bCs/>
                <w:color w:val="000000"/>
              </w:rPr>
              <w:t>Pension Decision</w:t>
            </w:r>
            <w:r>
              <w:rPr>
                <w:rFonts w:cs="Calibri"/>
                <w:color w:val="000000"/>
              </w:rPr>
              <w:t xml:space="preserve">’ </w:t>
            </w:r>
            <w:hyperlink r:id="rId116" w:history="1">
              <w:r>
                <w:rPr>
                  <w:rStyle w:val="Hyperlink"/>
                  <w:rFonts w:cs="Calibri"/>
                </w:rPr>
                <w:t>SED P6000</w:t>
              </w:r>
            </w:hyperlink>
            <w:r w:rsidR="00E04D72">
              <w:rPr>
                <w:rFonts w:cs="Calibri"/>
                <w:color w:val="000000"/>
              </w:rPr>
              <w:t>;</w:t>
            </w:r>
            <w:r>
              <w:rPr>
                <w:rFonts w:cs="Calibri"/>
                <w:color w:val="000000"/>
              </w:rPr>
              <w:t xml:space="preserve"> this SED will provide you with the </w:t>
            </w:r>
            <w:r w:rsidR="00735F6C">
              <w:rPr>
                <w:rFonts w:cs="Calibri"/>
                <w:color w:val="000000"/>
              </w:rPr>
              <w:t>Old Age Pension Decision of the C</w:t>
            </w:r>
            <w:r>
              <w:rPr>
                <w:rFonts w:cs="Calibri"/>
                <w:color w:val="000000"/>
              </w:rPr>
              <w:t xml:space="preserve">ounterparty that sent you the </w:t>
            </w:r>
            <w:r w:rsidR="007E3A06">
              <w:rPr>
                <w:rFonts w:cs="Calibri"/>
                <w:color w:val="000000"/>
              </w:rPr>
              <w:t xml:space="preserve">SED </w:t>
            </w:r>
            <w:r>
              <w:rPr>
                <w:rFonts w:cs="Calibri"/>
                <w:color w:val="000000"/>
              </w:rPr>
              <w:t>P6000.</w:t>
            </w:r>
          </w:p>
          <w:p w14:paraId="2A9532C7" w14:textId="72534D38" w:rsidR="00D83A7E" w:rsidRPr="00956056" w:rsidRDefault="003F0757" w:rsidP="00EB7883">
            <w:pPr>
              <w:spacing w:before="120"/>
              <w:jc w:val="both"/>
              <w:rPr>
                <w:rFonts w:cs="Calibri"/>
                <w:bCs/>
                <w:color w:val="000000"/>
              </w:rPr>
            </w:pPr>
            <w:r>
              <w:rPr>
                <w:rFonts w:cs="Calibri"/>
                <w:color w:val="000000"/>
              </w:rPr>
              <w:t>If you have taken your own decision</w:t>
            </w:r>
            <w:r>
              <w:rPr>
                <w:rFonts w:cs="Calibri"/>
                <w:bCs/>
                <w:color w:val="000000"/>
              </w:rPr>
              <w:t xml:space="preserve"> (i.e. typically you have already issued P6000) </w:t>
            </w:r>
            <w:r w:rsidR="00C3235D">
              <w:rPr>
                <w:rFonts w:cs="Calibri"/>
                <w:bCs/>
                <w:color w:val="000000"/>
              </w:rPr>
              <w:t>and</w:t>
            </w:r>
            <w:r w:rsidR="002C0C4F">
              <w:rPr>
                <w:rFonts w:cs="Calibri"/>
                <w:bCs/>
                <w:color w:val="000000"/>
              </w:rPr>
              <w:t xml:space="preserve"> you have received SED P6000</w:t>
            </w:r>
            <w:r>
              <w:rPr>
                <w:rFonts w:cs="Calibri"/>
                <w:bCs/>
                <w:color w:val="000000"/>
              </w:rPr>
              <w:t xml:space="preserve"> Pension Decisions from any other Counterparties in this case, you should have all th</w:t>
            </w:r>
            <w:r w:rsidR="005B79BD">
              <w:rPr>
                <w:rFonts w:cs="Calibri"/>
                <w:bCs/>
                <w:color w:val="000000"/>
              </w:rPr>
              <w:t xml:space="preserve">e required information you need to make </w:t>
            </w:r>
            <w:hyperlink w:anchor="CO26" w:history="1">
              <w:r w:rsidR="00AF79D2">
                <w:rPr>
                  <w:rStyle w:val="Hyperlink"/>
                  <w:rFonts w:cs="Calibri"/>
                  <w:bCs/>
                </w:rPr>
                <w:t>Notification o</w:t>
              </w:r>
              <w:r w:rsidR="00076FA5">
                <w:rPr>
                  <w:rStyle w:val="Hyperlink"/>
                  <w:rFonts w:cs="Calibri"/>
                  <w:bCs/>
                </w:rPr>
                <w:t>f</w:t>
              </w:r>
              <w:r w:rsidR="00AF79D2">
                <w:rPr>
                  <w:rStyle w:val="Hyperlink"/>
                  <w:rFonts w:cs="Calibri"/>
                  <w:bCs/>
                </w:rPr>
                <w:t xml:space="preserve"> S</w:t>
              </w:r>
              <w:r w:rsidR="005B79BD" w:rsidRPr="00170B4E">
                <w:rPr>
                  <w:rStyle w:val="Hyperlink"/>
                  <w:rFonts w:cs="Calibri"/>
                  <w:bCs/>
                </w:rPr>
                <w:t>um</w:t>
              </w:r>
              <w:r w:rsidR="00414F41" w:rsidRPr="00170B4E">
                <w:rPr>
                  <w:rStyle w:val="Hyperlink"/>
                  <w:rFonts w:cs="Calibri"/>
                  <w:bCs/>
                </w:rPr>
                <w:t>mary Note P7000</w:t>
              </w:r>
            </w:hyperlink>
            <w:r w:rsidR="00414F41">
              <w:rPr>
                <w:rFonts w:cs="Calibri"/>
                <w:bCs/>
                <w:color w:val="000000"/>
              </w:rPr>
              <w:t xml:space="preserve"> (s</w:t>
            </w:r>
            <w:r w:rsidR="005B79BD">
              <w:rPr>
                <w:rFonts w:cs="Calibri"/>
                <w:bCs/>
                <w:color w:val="000000"/>
              </w:rPr>
              <w:t xml:space="preserve">tep CO. </w:t>
            </w:r>
            <w:r w:rsidR="001D27E4">
              <w:rPr>
                <w:rFonts w:cs="Calibri"/>
                <w:bCs/>
                <w:color w:val="000000"/>
              </w:rPr>
              <w:t>18</w:t>
            </w:r>
            <w:r w:rsidR="005B79BD">
              <w:rPr>
                <w:rFonts w:cs="Calibri"/>
                <w:bCs/>
                <w:color w:val="000000"/>
              </w:rPr>
              <w:t xml:space="preserve">) and to </w:t>
            </w:r>
            <w:hyperlink w:anchor="_CO.25_How_do" w:history="1">
              <w:r w:rsidRPr="00C57BA4">
                <w:rPr>
                  <w:rStyle w:val="Hyperlink"/>
                  <w:rFonts w:cs="Calibri"/>
                </w:rPr>
                <w:t xml:space="preserve">issue a </w:t>
              </w:r>
              <w:r w:rsidR="00C57BA4" w:rsidRPr="00C57BA4">
                <w:rPr>
                  <w:rStyle w:val="Hyperlink"/>
                  <w:rFonts w:cs="Calibri"/>
                </w:rPr>
                <w:t>Portable Document P1</w:t>
              </w:r>
            </w:hyperlink>
            <w:r w:rsidR="00956056">
              <w:rPr>
                <w:rFonts w:cs="Calibri"/>
                <w:bCs/>
                <w:color w:val="000000"/>
              </w:rPr>
              <w:t xml:space="preserve"> </w:t>
            </w:r>
            <w:r w:rsidR="00D83A7E" w:rsidRPr="005B4829">
              <w:rPr>
                <w:rStyle w:val="Hyperlink"/>
                <w:color w:val="auto"/>
                <w:u w:val="none"/>
              </w:rPr>
              <w:t>(step CO.</w:t>
            </w:r>
            <w:r w:rsidR="00F76FE2">
              <w:rPr>
                <w:rStyle w:val="Hyperlink"/>
                <w:color w:val="auto"/>
                <w:u w:val="none"/>
              </w:rPr>
              <w:t>17</w:t>
            </w:r>
            <w:r w:rsidR="00D83A7E" w:rsidRPr="005B4829">
              <w:rPr>
                <w:rStyle w:val="Hyperlink"/>
                <w:color w:val="auto"/>
                <w:u w:val="none"/>
              </w:rPr>
              <w:t>)</w:t>
            </w:r>
            <w:r w:rsidR="00956056">
              <w:rPr>
                <w:rStyle w:val="Hyperlink"/>
                <w:color w:val="auto"/>
                <w:u w:val="none"/>
              </w:rPr>
              <w:t>.</w:t>
            </w:r>
          </w:p>
          <w:p w14:paraId="0F2D0AB8" w14:textId="51600613" w:rsidR="00CA617A" w:rsidRPr="00EB7883" w:rsidRDefault="003F0757" w:rsidP="00EB7883">
            <w:pPr>
              <w:spacing w:before="120" w:after="120"/>
              <w:jc w:val="both"/>
              <w:rPr>
                <w:color w:val="0000FF" w:themeColor="hyperlink"/>
                <w:u w:val="single"/>
              </w:rPr>
            </w:pPr>
            <w:r>
              <w:rPr>
                <w:lang w:val="en-US"/>
              </w:rPr>
              <w:t>If this is not the case then there</w:t>
            </w:r>
            <w:r>
              <w:t xml:space="preserve"> are multiple possible next steps in this process, </w:t>
            </w:r>
            <w:hyperlink w:anchor="_CO.5_What_are" w:history="1">
              <w:r w:rsidR="00C57BA4" w:rsidRPr="009C01DD">
                <w:rPr>
                  <w:rStyle w:val="Hyperlink"/>
                  <w:rFonts w:ascii="Calibri" w:eastAsia="Calibri" w:hAnsi="Calibri" w:cs="Calibri"/>
                </w:rPr>
                <w:t>click here to see all the options</w:t>
              </w:r>
            </w:hyperlink>
            <w:r w:rsidR="00812C99">
              <w:rPr>
                <w:rStyle w:val="Hyperlink"/>
                <w:rFonts w:ascii="Calibri" w:eastAsia="Calibri" w:hAnsi="Calibri" w:cs="Calibri"/>
              </w:rPr>
              <w:t xml:space="preserve"> </w:t>
            </w:r>
            <w:r w:rsidR="00812C99" w:rsidRPr="005B4829">
              <w:rPr>
                <w:rStyle w:val="Hyperlink"/>
                <w:color w:val="auto"/>
                <w:u w:val="none"/>
              </w:rPr>
              <w:t>(</w:t>
            </w:r>
            <w:r w:rsidR="00AE062D">
              <w:rPr>
                <w:rStyle w:val="Hyperlink"/>
                <w:color w:val="auto"/>
                <w:u w:val="none"/>
              </w:rPr>
              <w:t>step CO.4</w:t>
            </w:r>
            <w:r w:rsidR="00812C99" w:rsidRPr="005B4829">
              <w:rPr>
                <w:rStyle w:val="Hyperlink"/>
                <w:color w:val="auto"/>
                <w:u w:val="none"/>
              </w:rPr>
              <w:t>)</w:t>
            </w:r>
          </w:p>
        </w:tc>
      </w:tr>
      <w:tr w:rsidR="003F0757" w14:paraId="7E59F4FB" w14:textId="77777777" w:rsidTr="003F0757">
        <w:tc>
          <w:tcPr>
            <w:tcW w:w="10060" w:type="dxa"/>
          </w:tcPr>
          <w:p w14:paraId="15F40B69" w14:textId="77777777" w:rsidR="003F0757" w:rsidRDefault="003F0757" w:rsidP="00EB7883">
            <w:pPr>
              <w:rPr>
                <w:lang w:val="en-US"/>
              </w:rPr>
            </w:pPr>
            <w:r w:rsidRPr="00F11799">
              <w:rPr>
                <w:lang w:val="en-US"/>
              </w:rPr>
              <w:t>Sub-process steps available to the C</w:t>
            </w:r>
            <w:r>
              <w:rPr>
                <w:lang w:val="en-US"/>
              </w:rPr>
              <w:t>ase Owner</w:t>
            </w:r>
            <w:r w:rsidRPr="00F11799">
              <w:rPr>
                <w:lang w:val="en-US"/>
              </w:rPr>
              <w:t xml:space="preserve"> at this stage:</w:t>
            </w:r>
          </w:p>
          <w:p w14:paraId="61B5B285" w14:textId="50E16C38" w:rsidR="00CA617A" w:rsidRPr="00CA617A" w:rsidRDefault="00521767" w:rsidP="00EB7883">
            <w:pPr>
              <w:rPr>
                <w:rFonts w:ascii="Calibri" w:hAnsi="Calibri" w:cs="Calibri"/>
              </w:rPr>
            </w:pPr>
            <w:hyperlink r:id="rId117" w:history="1">
              <w:r w:rsidR="00674F5A">
                <w:rPr>
                  <w:rStyle w:val="Hyperlink"/>
                  <w:rFonts w:ascii="Calibri" w:hAnsi="Calibri" w:cs="Calibri"/>
                </w:rPr>
                <w:t>I want to claim Reimbursement of Administrative check or Medical Information</w:t>
              </w:r>
              <w:r w:rsidR="00CA617A" w:rsidRPr="00CA617A">
                <w:rPr>
                  <w:rStyle w:val="Hyperlink"/>
                  <w:rFonts w:ascii="Calibri" w:hAnsi="Calibri" w:cs="Calibri"/>
                </w:rPr>
                <w:t xml:space="preserve"> (H_BUC_04)</w:t>
              </w:r>
            </w:hyperlink>
          </w:p>
          <w:p w14:paraId="128E845E" w14:textId="4701CD5D" w:rsidR="00CA617A" w:rsidRDefault="00521767" w:rsidP="00EB7883">
            <w:hyperlink r:id="rId118" w:history="1">
              <w:r w:rsidR="002324E9">
                <w:rPr>
                  <w:rStyle w:val="Hyperlink"/>
                </w:rPr>
                <w:t xml:space="preserve">I want to Notify </w:t>
              </w:r>
              <w:r w:rsidR="00CA617A" w:rsidRPr="00CA617A">
                <w:rPr>
                  <w:rStyle w:val="Hyperlink"/>
                </w:rPr>
                <w:t>of Death of a person in an ongoing case (H_BUC_07)</w:t>
              </w:r>
            </w:hyperlink>
          </w:p>
          <w:p w14:paraId="0078BAC8" w14:textId="175FF72B" w:rsidR="00CA617A" w:rsidRDefault="00521767" w:rsidP="00EB7883">
            <w:hyperlink r:id="rId119" w:history="1">
              <w:r w:rsidR="00674F5A">
                <w:rPr>
                  <w:rStyle w:val="Hyperlink"/>
                </w:rPr>
                <w:t>I want to request Medical Information</w:t>
              </w:r>
              <w:r w:rsidR="00CA617A" w:rsidRPr="00CA617A">
                <w:rPr>
                  <w:rStyle w:val="Hyperlink"/>
                </w:rPr>
                <w:t xml:space="preserve"> (H_BUC_08)</w:t>
              </w:r>
            </w:hyperlink>
          </w:p>
          <w:p w14:paraId="32A239B6" w14:textId="5BBF3F0E" w:rsidR="00CA617A" w:rsidRDefault="00521767" w:rsidP="00EB7883">
            <w:hyperlink r:id="rId120" w:history="1">
              <w:r w:rsidR="001E4715">
                <w:rPr>
                  <w:rStyle w:val="Hyperlink"/>
                </w:rPr>
                <w:t xml:space="preserve">I want to Add </w:t>
              </w:r>
              <w:r w:rsidR="00CA617A" w:rsidRPr="00CA617A">
                <w:rPr>
                  <w:rStyle w:val="Hyperlink"/>
                </w:rPr>
                <w:t>Participant to the case (AD_BUC_03)</w:t>
              </w:r>
            </w:hyperlink>
          </w:p>
          <w:p w14:paraId="148CD7A8" w14:textId="65235552" w:rsidR="00CA617A" w:rsidRDefault="00521767" w:rsidP="00EB7883">
            <w:hyperlink r:id="rId121" w:history="1">
              <w:r w:rsidR="00CA617A" w:rsidRPr="00CA617A">
                <w:rPr>
                  <w:rStyle w:val="Hyperlink"/>
                </w:rPr>
                <w:t>I</w:t>
              </w:r>
              <w:r w:rsidR="001E4715">
                <w:rPr>
                  <w:rStyle w:val="Hyperlink"/>
                </w:rPr>
                <w:t xml:space="preserve"> want to Remove </w:t>
              </w:r>
              <w:r w:rsidR="00CA617A" w:rsidRPr="00CA617A">
                <w:rPr>
                  <w:rStyle w:val="Hyperlink"/>
                </w:rPr>
                <w:t>Participant from a multilateral case (AD_BUC_04)</w:t>
              </w:r>
            </w:hyperlink>
          </w:p>
          <w:p w14:paraId="7A3A1385" w14:textId="6C842989" w:rsidR="00CA617A" w:rsidRDefault="00521767" w:rsidP="00EB7883">
            <w:hyperlink r:id="rId122" w:history="1">
              <w:r w:rsidR="00EA67F0">
                <w:rPr>
                  <w:rStyle w:val="Hyperlink"/>
                </w:rPr>
                <w:t xml:space="preserve">I want to Forward </w:t>
              </w:r>
              <w:r w:rsidR="00CA617A" w:rsidRPr="00CA617A">
                <w:rPr>
                  <w:rStyle w:val="Hyperlink"/>
                </w:rPr>
                <w:t>Case to another Institution (AD_BUC_05)</w:t>
              </w:r>
            </w:hyperlink>
          </w:p>
          <w:p w14:paraId="210BC274" w14:textId="4FFA93D2" w:rsidR="00CA617A" w:rsidRDefault="00521767" w:rsidP="00EB7883">
            <w:hyperlink r:id="rId123" w:history="1">
              <w:r w:rsidR="00CA617A" w:rsidRPr="00CA617A">
                <w:rPr>
                  <w:rStyle w:val="Hyperlink"/>
                </w:rPr>
                <w:t>I want to send Reminder (AD_BUC_07)</w:t>
              </w:r>
            </w:hyperlink>
          </w:p>
          <w:p w14:paraId="12D7DD85" w14:textId="73FB2D19" w:rsidR="009850A2" w:rsidRPr="00EB7883" w:rsidRDefault="00521767" w:rsidP="00EB7883">
            <w:pPr>
              <w:spacing w:after="120"/>
              <w:rPr>
                <w:rFonts w:ascii="Calibri" w:eastAsia="Times New Roman" w:hAnsi="Calibri" w:cs="Calibri"/>
                <w:color w:val="0000FF" w:themeColor="hyperlink"/>
                <w:u w:val="single"/>
                <w:lang w:eastAsia="en-GB"/>
              </w:rPr>
            </w:pPr>
            <w:hyperlink r:id="rId124" w:history="1">
              <w:r w:rsidR="00CA617A" w:rsidRPr="00B912E2">
                <w:rPr>
                  <w:rStyle w:val="Hyperlink"/>
                  <w:rFonts w:ascii="Calibri" w:eastAsia="Times New Roman" w:hAnsi="Calibri" w:cs="Calibri"/>
                  <w:lang w:eastAsia="en-GB"/>
                </w:rPr>
                <w:t>I want to Update information contained in a sent SED (AD_BUC_10)</w:t>
              </w:r>
            </w:hyperlink>
          </w:p>
        </w:tc>
      </w:tr>
    </w:tbl>
    <w:p w14:paraId="601021C1" w14:textId="1168DED1" w:rsidR="003F0757" w:rsidRDefault="003F0757" w:rsidP="00EB7883">
      <w:pPr>
        <w:spacing w:after="0" w:line="240" w:lineRule="auto"/>
        <w:jc w:val="both"/>
        <w:rPr>
          <w:lang w:val="en-US"/>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3F0757" w:rsidRPr="00B7769B" w14:paraId="0518D2BE" w14:textId="77777777" w:rsidTr="003F0757">
        <w:tc>
          <w:tcPr>
            <w:tcW w:w="10060" w:type="dxa"/>
            <w:shd w:val="clear" w:color="auto" w:fill="BFBFBF" w:themeFill="background1" w:themeFillShade="BF"/>
          </w:tcPr>
          <w:p w14:paraId="3849DFBB" w14:textId="40C91DF6" w:rsidR="003F0757" w:rsidRPr="00B7769B" w:rsidRDefault="00DA7969" w:rsidP="00FF2FC0">
            <w:pPr>
              <w:pStyle w:val="Heading2"/>
              <w:outlineLvl w:val="1"/>
            </w:pPr>
            <w:bookmarkStart w:id="45" w:name="_CO.20_What_should"/>
            <w:bookmarkStart w:id="46" w:name="CO20"/>
            <w:bookmarkStart w:id="47" w:name="_Toc501549878"/>
            <w:bookmarkEnd w:id="45"/>
            <w:r>
              <w:t>CO.</w:t>
            </w:r>
            <w:r w:rsidR="002721A4">
              <w:t>13</w:t>
            </w:r>
            <w:r w:rsidR="003F0757">
              <w:t xml:space="preserve"> </w:t>
            </w:r>
            <w:bookmarkEnd w:id="46"/>
            <w:r w:rsidR="003F0757">
              <w:t>What sh</w:t>
            </w:r>
            <w:r w:rsidR="007E3A06">
              <w:t>ould I do if I have received</w:t>
            </w:r>
            <w:r w:rsidR="003F0757">
              <w:t xml:space="preserve"> </w:t>
            </w:r>
            <w:r w:rsidR="003F0757" w:rsidRPr="00F06742">
              <w:t>‘</w:t>
            </w:r>
            <w:r w:rsidR="003F0757">
              <w:rPr>
                <w:bCs/>
              </w:rPr>
              <w:t>Request for Additional Information</w:t>
            </w:r>
            <w:r w:rsidR="003F0757" w:rsidRPr="00F06742">
              <w:t>’</w:t>
            </w:r>
            <w:r w:rsidR="003F0757">
              <w:t xml:space="preserve"> </w:t>
            </w:r>
            <w:r w:rsidR="007E3A06">
              <w:t xml:space="preserve">- </w:t>
            </w:r>
            <w:r w:rsidR="003F0757">
              <w:t>SED P8000</w:t>
            </w:r>
            <w:r w:rsidR="003F0757" w:rsidRPr="00E734A8">
              <w:t>?</w:t>
            </w:r>
            <w:bookmarkEnd w:id="47"/>
          </w:p>
        </w:tc>
      </w:tr>
      <w:tr w:rsidR="003F0757" w14:paraId="612FB19E" w14:textId="77777777" w:rsidTr="003F0757">
        <w:tc>
          <w:tcPr>
            <w:tcW w:w="10060" w:type="dxa"/>
          </w:tcPr>
          <w:p w14:paraId="16A843BC" w14:textId="5A593DED" w:rsidR="003F0757" w:rsidRDefault="003F0757" w:rsidP="00420B7D">
            <w:pPr>
              <w:spacing w:before="120"/>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Pr>
                <w:rFonts w:cs="Calibri"/>
                <w:bCs/>
                <w:color w:val="000000"/>
              </w:rPr>
              <w:t>Request for Additional Information</w:t>
            </w:r>
            <w:r>
              <w:rPr>
                <w:rFonts w:cs="Calibri"/>
                <w:color w:val="000000"/>
              </w:rPr>
              <w:t xml:space="preserve">’ </w:t>
            </w:r>
            <w:hyperlink r:id="rId125" w:history="1">
              <w:r>
                <w:rPr>
                  <w:rStyle w:val="Hyperlink"/>
                  <w:rFonts w:cs="Calibri"/>
                </w:rPr>
                <w:t>SED P8000</w:t>
              </w:r>
            </w:hyperlink>
            <w:r w:rsidR="00E04D72">
              <w:rPr>
                <w:rFonts w:cs="Calibri"/>
                <w:color w:val="000000"/>
              </w:rPr>
              <w:t>;</w:t>
            </w:r>
            <w:r>
              <w:rPr>
                <w:rFonts w:cs="Calibri"/>
                <w:color w:val="000000"/>
              </w:rPr>
              <w:t xml:space="preserve"> this SED is a request for you to provide specific additional information that is needed by the Counterparty. </w:t>
            </w:r>
          </w:p>
          <w:p w14:paraId="15365A37" w14:textId="6DFC918A" w:rsidR="003F0757" w:rsidRPr="00C673D4" w:rsidRDefault="00047666" w:rsidP="00D87699">
            <w:pPr>
              <w:spacing w:before="120" w:after="120"/>
              <w:jc w:val="both"/>
              <w:rPr>
                <w:color w:val="0000FF" w:themeColor="hyperlink"/>
                <w:u w:val="single"/>
              </w:rPr>
            </w:pPr>
            <w:r>
              <w:rPr>
                <w:rFonts w:cs="Calibri"/>
                <w:color w:val="000000"/>
              </w:rPr>
              <w:t xml:space="preserve">Typically you must </w:t>
            </w:r>
            <w:hyperlink w:anchor="_CO.23_How_do" w:history="1">
              <w:r w:rsidRPr="00C57BA4">
                <w:rPr>
                  <w:rStyle w:val="Hyperlink"/>
                  <w:rFonts w:cs="Calibri"/>
                </w:rPr>
                <w:t>reply to the request with a P9000</w:t>
              </w:r>
            </w:hyperlink>
            <w:r>
              <w:rPr>
                <w:rFonts w:cs="Calibri"/>
                <w:color w:val="000000"/>
              </w:rPr>
              <w:t xml:space="preserve"> </w:t>
            </w:r>
            <w:r w:rsidR="00C673D4">
              <w:rPr>
                <w:rFonts w:cs="Calibri"/>
                <w:color w:val="000000"/>
              </w:rPr>
              <w:t>(step CO.</w:t>
            </w:r>
            <w:r w:rsidR="00D87699">
              <w:rPr>
                <w:rFonts w:cs="Calibri"/>
                <w:color w:val="000000"/>
              </w:rPr>
              <w:t>16</w:t>
            </w:r>
            <w:r w:rsidR="00C673D4">
              <w:rPr>
                <w:rFonts w:cs="Calibri"/>
                <w:color w:val="000000"/>
              </w:rPr>
              <w:t xml:space="preserve">) </w:t>
            </w:r>
            <w:r>
              <w:rPr>
                <w:rFonts w:cs="Calibri"/>
                <w:color w:val="000000"/>
              </w:rPr>
              <w:t xml:space="preserve">– which provides the requested information, however in some situation the </w:t>
            </w:r>
            <w:r w:rsidR="007870D8">
              <w:rPr>
                <w:rFonts w:cs="Calibri"/>
                <w:color w:val="000000"/>
              </w:rPr>
              <w:t xml:space="preserve">SED </w:t>
            </w:r>
            <w:r>
              <w:rPr>
                <w:rFonts w:cs="Calibri"/>
                <w:color w:val="000000"/>
              </w:rPr>
              <w:t>P8000 may request another SED as a reply,</w:t>
            </w:r>
            <w:r>
              <w:rPr>
                <w:rFonts w:cs="Calibri"/>
                <w:bCs/>
                <w:color w:val="000000"/>
              </w:rPr>
              <w:t xml:space="preserve"> if this is </w:t>
            </w:r>
            <w:r w:rsidR="003F0757">
              <w:rPr>
                <w:lang w:val="en-US"/>
              </w:rPr>
              <w:t>the case then there</w:t>
            </w:r>
            <w:r w:rsidR="003F0757">
              <w:rPr>
                <w:rFonts w:ascii="Calibri" w:eastAsia="Calibri" w:hAnsi="Calibri" w:cs="Calibri"/>
              </w:rPr>
              <w:t xml:space="preserve"> are multiple possible next steps in this process, </w:t>
            </w:r>
            <w:hyperlink w:anchor="_CO.5_What_are" w:history="1">
              <w:r w:rsidR="003F0757" w:rsidRPr="00C57BA4">
                <w:rPr>
                  <w:rStyle w:val="Hyperlink"/>
                  <w:rFonts w:ascii="Calibri" w:eastAsia="Calibri" w:hAnsi="Calibri" w:cs="Calibri"/>
                </w:rPr>
                <w:t>click here to see all the options</w:t>
              </w:r>
            </w:hyperlink>
            <w:r w:rsidR="00A3497D">
              <w:rPr>
                <w:rStyle w:val="Hyperlink"/>
                <w:rFonts w:ascii="Calibri" w:eastAsia="Calibri" w:hAnsi="Calibri" w:cs="Calibri"/>
              </w:rPr>
              <w:t xml:space="preserve"> </w:t>
            </w:r>
            <w:r w:rsidR="00A3497D" w:rsidRPr="005B4829">
              <w:rPr>
                <w:rStyle w:val="Hyperlink"/>
                <w:color w:val="auto"/>
                <w:u w:val="none"/>
              </w:rPr>
              <w:t>(</w:t>
            </w:r>
            <w:r w:rsidR="00AE062D">
              <w:rPr>
                <w:rStyle w:val="Hyperlink"/>
                <w:color w:val="auto"/>
                <w:u w:val="none"/>
              </w:rPr>
              <w:t>step CO.4</w:t>
            </w:r>
            <w:r w:rsidR="00A3497D" w:rsidRPr="005B4829">
              <w:rPr>
                <w:rStyle w:val="Hyperlink"/>
                <w:color w:val="auto"/>
                <w:u w:val="none"/>
              </w:rPr>
              <w:t>)</w:t>
            </w:r>
          </w:p>
        </w:tc>
      </w:tr>
      <w:tr w:rsidR="003F0757" w14:paraId="5942F629" w14:textId="77777777" w:rsidTr="003F0757">
        <w:tc>
          <w:tcPr>
            <w:tcW w:w="10060" w:type="dxa"/>
          </w:tcPr>
          <w:p w14:paraId="7DBDD8BB" w14:textId="77777777" w:rsidR="003F0757" w:rsidRDefault="003F0757" w:rsidP="00EB7883">
            <w:pPr>
              <w:rPr>
                <w:lang w:val="en-US"/>
              </w:rPr>
            </w:pPr>
            <w:r w:rsidRPr="00F11799">
              <w:rPr>
                <w:lang w:val="en-US"/>
              </w:rPr>
              <w:t>Sub-process steps available to the C</w:t>
            </w:r>
            <w:r>
              <w:rPr>
                <w:lang w:val="en-US"/>
              </w:rPr>
              <w:t>ase Owner</w:t>
            </w:r>
            <w:r w:rsidRPr="00F11799">
              <w:rPr>
                <w:lang w:val="en-US"/>
              </w:rPr>
              <w:t xml:space="preserve"> at this stage:</w:t>
            </w:r>
          </w:p>
          <w:p w14:paraId="3A3EA57F" w14:textId="1DC9EB71" w:rsidR="00CA617A" w:rsidRPr="00CA617A" w:rsidRDefault="00521767" w:rsidP="00EB7883">
            <w:pPr>
              <w:rPr>
                <w:rFonts w:ascii="Calibri" w:hAnsi="Calibri" w:cs="Calibri"/>
              </w:rPr>
            </w:pPr>
            <w:hyperlink r:id="rId126" w:history="1">
              <w:r w:rsidR="00674F5A">
                <w:rPr>
                  <w:rStyle w:val="Hyperlink"/>
                  <w:rFonts w:ascii="Calibri" w:hAnsi="Calibri" w:cs="Calibri"/>
                </w:rPr>
                <w:t>I want to claim Reimbursement of Administrative check or Medical Information</w:t>
              </w:r>
              <w:r w:rsidR="00CA617A" w:rsidRPr="00CA617A">
                <w:rPr>
                  <w:rStyle w:val="Hyperlink"/>
                  <w:rFonts w:ascii="Calibri" w:hAnsi="Calibri" w:cs="Calibri"/>
                </w:rPr>
                <w:t xml:space="preserve"> (H_BUC_04)</w:t>
              </w:r>
            </w:hyperlink>
          </w:p>
          <w:p w14:paraId="105FC0B2" w14:textId="6FA0DFCB" w:rsidR="00CA617A" w:rsidRDefault="00521767" w:rsidP="00EB7883">
            <w:hyperlink r:id="rId127" w:history="1">
              <w:r w:rsidR="002324E9">
                <w:rPr>
                  <w:rStyle w:val="Hyperlink"/>
                </w:rPr>
                <w:t xml:space="preserve">I want to Notify </w:t>
              </w:r>
              <w:r w:rsidR="00CA617A" w:rsidRPr="00CA617A">
                <w:rPr>
                  <w:rStyle w:val="Hyperlink"/>
                </w:rPr>
                <w:t>of Death of a person in an ongoing case (H_BUC_07)</w:t>
              </w:r>
            </w:hyperlink>
          </w:p>
          <w:p w14:paraId="4470320C" w14:textId="45A9EB95" w:rsidR="00CA617A" w:rsidRDefault="00521767" w:rsidP="00EB7883">
            <w:hyperlink r:id="rId128" w:history="1">
              <w:r w:rsidR="00674F5A">
                <w:rPr>
                  <w:rStyle w:val="Hyperlink"/>
                </w:rPr>
                <w:t>I want to request Medical Information</w:t>
              </w:r>
              <w:r w:rsidR="00CA617A" w:rsidRPr="00CA617A">
                <w:rPr>
                  <w:rStyle w:val="Hyperlink"/>
                </w:rPr>
                <w:t xml:space="preserve"> (H_BUC_08)</w:t>
              </w:r>
            </w:hyperlink>
          </w:p>
          <w:p w14:paraId="1F3CD7D8" w14:textId="42F61929" w:rsidR="00CA617A" w:rsidRDefault="00521767" w:rsidP="00EB7883">
            <w:hyperlink r:id="rId129" w:history="1">
              <w:r w:rsidR="001E4715">
                <w:rPr>
                  <w:rStyle w:val="Hyperlink"/>
                </w:rPr>
                <w:t xml:space="preserve">I want to Add </w:t>
              </w:r>
              <w:r w:rsidR="00CA617A" w:rsidRPr="00CA617A">
                <w:rPr>
                  <w:rStyle w:val="Hyperlink"/>
                </w:rPr>
                <w:t>Participant to the case (AD_BUC_03)</w:t>
              </w:r>
            </w:hyperlink>
          </w:p>
          <w:p w14:paraId="7C313901" w14:textId="619E9014" w:rsidR="00CA617A" w:rsidRDefault="00521767" w:rsidP="00EB7883">
            <w:hyperlink r:id="rId130" w:history="1">
              <w:r w:rsidR="001E4715">
                <w:rPr>
                  <w:rStyle w:val="Hyperlink"/>
                </w:rPr>
                <w:t xml:space="preserve">I want to Remove </w:t>
              </w:r>
              <w:r w:rsidR="00CA617A" w:rsidRPr="00CA617A">
                <w:rPr>
                  <w:rStyle w:val="Hyperlink"/>
                </w:rPr>
                <w:t>Participant from a multilateral case (AD_BUC_04)</w:t>
              </w:r>
            </w:hyperlink>
          </w:p>
          <w:p w14:paraId="0764DCC5" w14:textId="04165AB6" w:rsidR="00CA617A" w:rsidRDefault="00521767" w:rsidP="00EB7883">
            <w:hyperlink r:id="rId131" w:history="1">
              <w:r w:rsidR="00EA67F0">
                <w:rPr>
                  <w:rStyle w:val="Hyperlink"/>
                </w:rPr>
                <w:t xml:space="preserve">I want to Forward </w:t>
              </w:r>
              <w:r w:rsidR="00CA617A" w:rsidRPr="00CA617A">
                <w:rPr>
                  <w:rStyle w:val="Hyperlink"/>
                </w:rPr>
                <w:t>Case to another Institution (AD_BUC_05)</w:t>
              </w:r>
            </w:hyperlink>
          </w:p>
          <w:p w14:paraId="4376195A" w14:textId="07BB4039" w:rsidR="00CA617A" w:rsidRDefault="00521767" w:rsidP="00EB7883">
            <w:hyperlink r:id="rId132" w:history="1">
              <w:r w:rsidR="00CA617A" w:rsidRPr="00CA617A">
                <w:rPr>
                  <w:rStyle w:val="Hyperlink"/>
                </w:rPr>
                <w:t>I want to send Reminder (AD_BUC_07)</w:t>
              </w:r>
            </w:hyperlink>
          </w:p>
          <w:p w14:paraId="71154D4A" w14:textId="05FE0601" w:rsidR="009850A2" w:rsidRPr="00EB7883" w:rsidRDefault="00521767" w:rsidP="00EB7883">
            <w:pPr>
              <w:spacing w:after="120"/>
              <w:rPr>
                <w:rFonts w:ascii="Calibri" w:eastAsia="Times New Roman" w:hAnsi="Calibri" w:cs="Calibri"/>
                <w:color w:val="0000FF" w:themeColor="hyperlink"/>
                <w:u w:val="single"/>
                <w:lang w:eastAsia="en-GB"/>
              </w:rPr>
            </w:pPr>
            <w:hyperlink r:id="rId133" w:history="1">
              <w:r w:rsidR="00CA617A" w:rsidRPr="00B912E2">
                <w:rPr>
                  <w:rStyle w:val="Hyperlink"/>
                  <w:rFonts w:ascii="Calibri" w:eastAsia="Times New Roman" w:hAnsi="Calibri" w:cs="Calibri"/>
                  <w:lang w:eastAsia="en-GB"/>
                </w:rPr>
                <w:t>I want to Update information contained in a sent SED (AD_BUC_10)</w:t>
              </w:r>
            </w:hyperlink>
          </w:p>
        </w:tc>
      </w:tr>
    </w:tbl>
    <w:p w14:paraId="7F38B07E" w14:textId="37B832C6" w:rsidR="003F0757" w:rsidRDefault="003F0757" w:rsidP="00EB7883">
      <w:pPr>
        <w:spacing w:after="0" w:line="240" w:lineRule="auto"/>
        <w:jc w:val="both"/>
        <w:rPr>
          <w:lang w:val="en-US"/>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DA7969" w:rsidRPr="00B7769B" w14:paraId="330318B3" w14:textId="77777777" w:rsidTr="004E1F14">
        <w:tc>
          <w:tcPr>
            <w:tcW w:w="10060" w:type="dxa"/>
            <w:shd w:val="clear" w:color="auto" w:fill="BFBFBF" w:themeFill="background1" w:themeFillShade="BF"/>
          </w:tcPr>
          <w:p w14:paraId="6A895EB4" w14:textId="7ACCAA4F" w:rsidR="00DA7969" w:rsidRPr="00B7769B" w:rsidRDefault="00DA7969" w:rsidP="002721A4">
            <w:pPr>
              <w:pStyle w:val="Heading2"/>
              <w:outlineLvl w:val="1"/>
            </w:pPr>
            <w:bookmarkStart w:id="48" w:name="_CO.21_What_should"/>
            <w:bookmarkStart w:id="49" w:name="CO21"/>
            <w:bookmarkStart w:id="50" w:name="_Toc501549879"/>
            <w:bookmarkEnd w:id="48"/>
            <w:r>
              <w:t>CO.</w:t>
            </w:r>
            <w:r w:rsidR="002721A4">
              <w:t>14</w:t>
            </w:r>
            <w:r>
              <w:t xml:space="preserve"> </w:t>
            </w:r>
            <w:bookmarkEnd w:id="49"/>
            <w:r>
              <w:t>What sh</w:t>
            </w:r>
            <w:r w:rsidR="00095E29">
              <w:t>ould I do if I have received</w:t>
            </w:r>
            <w:r>
              <w:t xml:space="preserve"> </w:t>
            </w:r>
            <w:r w:rsidRPr="00F06742">
              <w:t>‘</w:t>
            </w:r>
            <w:r w:rsidR="004E1F14">
              <w:rPr>
                <w:rFonts w:cs="Calibri"/>
                <w:bCs/>
                <w:color w:val="000000"/>
              </w:rPr>
              <w:t>Reply to Request for Additional Information</w:t>
            </w:r>
            <w:r w:rsidRPr="00F06742">
              <w:t>’</w:t>
            </w:r>
            <w:r>
              <w:t xml:space="preserve"> </w:t>
            </w:r>
            <w:r w:rsidR="00095E29">
              <w:t xml:space="preserve">- </w:t>
            </w:r>
            <w:r>
              <w:t>SED P</w:t>
            </w:r>
            <w:r w:rsidR="004E1F14">
              <w:t>9</w:t>
            </w:r>
            <w:r>
              <w:t>000</w:t>
            </w:r>
            <w:r w:rsidRPr="00E734A8">
              <w:t>?</w:t>
            </w:r>
            <w:bookmarkEnd w:id="50"/>
          </w:p>
        </w:tc>
      </w:tr>
      <w:tr w:rsidR="00DA7969" w14:paraId="7F4F8FE0" w14:textId="77777777" w:rsidTr="004E1F14">
        <w:tc>
          <w:tcPr>
            <w:tcW w:w="10060" w:type="dxa"/>
          </w:tcPr>
          <w:p w14:paraId="1AB58547" w14:textId="00202AF3" w:rsidR="00DA7969" w:rsidRDefault="00DA7969" w:rsidP="00420B7D">
            <w:pPr>
              <w:spacing w:before="120"/>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sidR="004E1F14">
              <w:rPr>
                <w:rFonts w:cs="Calibri"/>
                <w:bCs/>
                <w:color w:val="000000"/>
              </w:rPr>
              <w:t>Reply to Request for Additional Information’</w:t>
            </w:r>
            <w:r>
              <w:rPr>
                <w:rFonts w:cs="Calibri"/>
                <w:color w:val="000000"/>
              </w:rPr>
              <w:t xml:space="preserve"> </w:t>
            </w:r>
            <w:hyperlink r:id="rId134" w:history="1">
              <w:r w:rsidR="004E1F14">
                <w:rPr>
                  <w:rStyle w:val="Hyperlink"/>
                  <w:rFonts w:cs="Calibri"/>
                </w:rPr>
                <w:t>SED P9000</w:t>
              </w:r>
            </w:hyperlink>
            <w:r>
              <w:rPr>
                <w:rFonts w:cs="Calibri"/>
                <w:color w:val="000000"/>
              </w:rPr>
              <w:t>, this SED is a notification</w:t>
            </w:r>
            <w:r w:rsidR="004E1F14">
              <w:rPr>
                <w:rFonts w:cs="Calibri"/>
                <w:color w:val="000000"/>
              </w:rPr>
              <w:t xml:space="preserve"> of requested information that was requested by you </w:t>
            </w:r>
            <w:r w:rsidR="00AD1C1E">
              <w:rPr>
                <w:rFonts w:cs="Calibri"/>
                <w:color w:val="000000"/>
              </w:rPr>
              <w:t>or</w:t>
            </w:r>
            <w:r w:rsidR="004E1F14">
              <w:rPr>
                <w:rFonts w:cs="Calibri"/>
                <w:color w:val="000000"/>
              </w:rPr>
              <w:t xml:space="preserve"> another Counterparty. </w:t>
            </w:r>
            <w:r>
              <w:rPr>
                <w:rFonts w:cs="Calibri"/>
                <w:color w:val="000000"/>
              </w:rPr>
              <w:t xml:space="preserve">This information should support you in your decision making for the </w:t>
            </w:r>
            <w:r w:rsidR="001035AA">
              <w:rPr>
                <w:rFonts w:cs="Calibri"/>
                <w:color w:val="000000"/>
              </w:rPr>
              <w:t xml:space="preserve">Old Age </w:t>
            </w:r>
            <w:r>
              <w:rPr>
                <w:rFonts w:cs="Calibri"/>
                <w:color w:val="000000"/>
              </w:rPr>
              <w:t xml:space="preserve">Pension Claim. </w:t>
            </w:r>
          </w:p>
          <w:p w14:paraId="6F03C954" w14:textId="21983E51" w:rsidR="00DA7969" w:rsidRPr="00C673D4" w:rsidRDefault="00DA7969" w:rsidP="00EB7883">
            <w:pPr>
              <w:spacing w:before="120" w:after="120"/>
              <w:rPr>
                <w:color w:val="0000FF" w:themeColor="hyperlink"/>
                <w:u w:val="single"/>
              </w:rPr>
            </w:pPr>
            <w:r>
              <w:rPr>
                <w:rFonts w:cs="Calibri"/>
                <w:color w:val="000000"/>
              </w:rPr>
              <w:t xml:space="preserve">There is no reply to the </w:t>
            </w:r>
            <w:r w:rsidR="001035AA">
              <w:rPr>
                <w:rFonts w:cs="Calibri"/>
                <w:color w:val="000000"/>
              </w:rPr>
              <w:t xml:space="preserve">SED </w:t>
            </w:r>
            <w:r>
              <w:rPr>
                <w:rFonts w:cs="Calibri"/>
                <w:color w:val="000000"/>
              </w:rPr>
              <w:t>P</w:t>
            </w:r>
            <w:r w:rsidR="004E1F14">
              <w:rPr>
                <w:rFonts w:cs="Calibri"/>
                <w:color w:val="000000"/>
              </w:rPr>
              <w:t>9</w:t>
            </w:r>
            <w:r>
              <w:rPr>
                <w:rFonts w:cs="Calibri"/>
                <w:color w:val="000000"/>
              </w:rPr>
              <w:t>000 and t</w:t>
            </w:r>
            <w:r>
              <w:rPr>
                <w:lang w:val="en-US"/>
              </w:rPr>
              <w:t>here</w:t>
            </w:r>
            <w:r>
              <w:rPr>
                <w:rFonts w:ascii="Calibri" w:eastAsia="Calibri" w:hAnsi="Calibri" w:cs="Calibri"/>
              </w:rPr>
              <w:t xml:space="preserve"> are multiple possible next steps in this process, </w:t>
            </w:r>
            <w:hyperlink w:anchor="_CO.5_What_are" w:history="1">
              <w:r w:rsidR="00C57BA4" w:rsidRPr="009C01DD">
                <w:rPr>
                  <w:rStyle w:val="Hyperlink"/>
                  <w:rFonts w:ascii="Calibri" w:eastAsia="Calibri" w:hAnsi="Calibri" w:cs="Calibri"/>
                </w:rPr>
                <w:t>click here to see all the options</w:t>
              </w:r>
            </w:hyperlink>
            <w:r w:rsidR="00F936B0">
              <w:rPr>
                <w:rStyle w:val="Hyperlink"/>
                <w:rFonts w:ascii="Calibri" w:eastAsia="Calibri" w:hAnsi="Calibri" w:cs="Calibri"/>
              </w:rPr>
              <w:t xml:space="preserve"> </w:t>
            </w:r>
            <w:r w:rsidR="00F936B0" w:rsidRPr="005B4829">
              <w:rPr>
                <w:rStyle w:val="Hyperlink"/>
                <w:color w:val="auto"/>
                <w:u w:val="none"/>
              </w:rPr>
              <w:t>(</w:t>
            </w:r>
            <w:r w:rsidR="00AE062D">
              <w:rPr>
                <w:rStyle w:val="Hyperlink"/>
                <w:color w:val="auto"/>
                <w:u w:val="none"/>
              </w:rPr>
              <w:t>step CO.4</w:t>
            </w:r>
            <w:r w:rsidR="00F936B0" w:rsidRPr="005B4829">
              <w:rPr>
                <w:rStyle w:val="Hyperlink"/>
                <w:color w:val="auto"/>
                <w:u w:val="none"/>
              </w:rPr>
              <w:t>)</w:t>
            </w:r>
          </w:p>
        </w:tc>
      </w:tr>
      <w:tr w:rsidR="00DA7969" w14:paraId="27EF3F16" w14:textId="77777777" w:rsidTr="004E1F14">
        <w:tc>
          <w:tcPr>
            <w:tcW w:w="10060" w:type="dxa"/>
          </w:tcPr>
          <w:p w14:paraId="2A4F8807" w14:textId="77777777" w:rsidR="00DA7969" w:rsidRDefault="00DA7969" w:rsidP="00EB7883">
            <w:pPr>
              <w:rPr>
                <w:lang w:val="en-US"/>
              </w:rPr>
            </w:pPr>
            <w:r w:rsidRPr="00F11799">
              <w:rPr>
                <w:lang w:val="en-US"/>
              </w:rPr>
              <w:t>Sub-process steps available to the C</w:t>
            </w:r>
            <w:r>
              <w:rPr>
                <w:lang w:val="en-US"/>
              </w:rPr>
              <w:t>ase Owner</w:t>
            </w:r>
            <w:r w:rsidRPr="00F11799">
              <w:rPr>
                <w:lang w:val="en-US"/>
              </w:rPr>
              <w:t xml:space="preserve"> at this stage:</w:t>
            </w:r>
          </w:p>
          <w:p w14:paraId="057B7F1A" w14:textId="29CABDBF" w:rsidR="00CA617A" w:rsidRPr="00CA617A" w:rsidRDefault="00521767" w:rsidP="00EB7883">
            <w:pPr>
              <w:rPr>
                <w:rFonts w:ascii="Calibri" w:hAnsi="Calibri" w:cs="Calibri"/>
              </w:rPr>
            </w:pPr>
            <w:hyperlink r:id="rId135" w:history="1">
              <w:r w:rsidR="00674F5A">
                <w:rPr>
                  <w:rStyle w:val="Hyperlink"/>
                  <w:rFonts w:ascii="Calibri" w:hAnsi="Calibri" w:cs="Calibri"/>
                </w:rPr>
                <w:t>I want to claim Reimbursement of Administrative check or Medical Information</w:t>
              </w:r>
              <w:r w:rsidR="00CA617A" w:rsidRPr="00CA617A">
                <w:rPr>
                  <w:rStyle w:val="Hyperlink"/>
                  <w:rFonts w:ascii="Calibri" w:hAnsi="Calibri" w:cs="Calibri"/>
                </w:rPr>
                <w:t xml:space="preserve"> (H_BUC_04)</w:t>
              </w:r>
            </w:hyperlink>
          </w:p>
          <w:p w14:paraId="6DC7C908" w14:textId="30A8D969" w:rsidR="00CA617A" w:rsidRDefault="00521767" w:rsidP="00EB7883">
            <w:hyperlink r:id="rId136" w:history="1">
              <w:r w:rsidR="002324E9">
                <w:rPr>
                  <w:rStyle w:val="Hyperlink"/>
                </w:rPr>
                <w:t xml:space="preserve">I want to Notify </w:t>
              </w:r>
              <w:r w:rsidR="00CA617A" w:rsidRPr="00CA617A">
                <w:rPr>
                  <w:rStyle w:val="Hyperlink"/>
                </w:rPr>
                <w:t>of Death of a person in an ongoing case (H_BUC_07)</w:t>
              </w:r>
            </w:hyperlink>
          </w:p>
          <w:p w14:paraId="247827C7" w14:textId="27C9AC33" w:rsidR="00CA617A" w:rsidRDefault="00521767" w:rsidP="00EB7883">
            <w:hyperlink r:id="rId137" w:history="1">
              <w:r w:rsidR="00674F5A">
                <w:rPr>
                  <w:rStyle w:val="Hyperlink"/>
                </w:rPr>
                <w:t>I want to request Medical Information</w:t>
              </w:r>
              <w:r w:rsidR="00CA617A" w:rsidRPr="00CA617A">
                <w:rPr>
                  <w:rStyle w:val="Hyperlink"/>
                </w:rPr>
                <w:t xml:space="preserve"> (H_BUC_08)</w:t>
              </w:r>
            </w:hyperlink>
          </w:p>
          <w:p w14:paraId="309AB81D" w14:textId="55AF8749" w:rsidR="00CA617A" w:rsidRDefault="00521767" w:rsidP="00EB7883">
            <w:hyperlink r:id="rId138" w:history="1">
              <w:r w:rsidR="001E4715">
                <w:rPr>
                  <w:rStyle w:val="Hyperlink"/>
                </w:rPr>
                <w:t xml:space="preserve">I want to Add </w:t>
              </w:r>
              <w:r w:rsidR="00CA617A" w:rsidRPr="00CA617A">
                <w:rPr>
                  <w:rStyle w:val="Hyperlink"/>
                </w:rPr>
                <w:t>Participant to the case (AD_BUC_03)</w:t>
              </w:r>
            </w:hyperlink>
          </w:p>
          <w:p w14:paraId="3A95FA91" w14:textId="676BFCAE" w:rsidR="00CA617A" w:rsidRDefault="00521767" w:rsidP="00EB7883">
            <w:hyperlink r:id="rId139" w:history="1">
              <w:r w:rsidR="001E4715">
                <w:rPr>
                  <w:rStyle w:val="Hyperlink"/>
                </w:rPr>
                <w:t xml:space="preserve">I want to Remove </w:t>
              </w:r>
              <w:r w:rsidR="00CA617A" w:rsidRPr="00CA617A">
                <w:rPr>
                  <w:rStyle w:val="Hyperlink"/>
                </w:rPr>
                <w:t>Participant from a multilateral case (AD_BUC_04)</w:t>
              </w:r>
            </w:hyperlink>
          </w:p>
          <w:p w14:paraId="26BA51D6" w14:textId="096D2FA7" w:rsidR="00CA617A" w:rsidRDefault="00521767" w:rsidP="00EB7883">
            <w:pPr>
              <w:rPr>
                <w:rStyle w:val="Hyperlink"/>
              </w:rPr>
            </w:pPr>
            <w:hyperlink r:id="rId140" w:history="1">
              <w:r w:rsidR="00EA67F0">
                <w:rPr>
                  <w:rStyle w:val="Hyperlink"/>
                </w:rPr>
                <w:t xml:space="preserve">I want to Forward </w:t>
              </w:r>
              <w:r w:rsidR="00CA617A" w:rsidRPr="00CA617A">
                <w:rPr>
                  <w:rStyle w:val="Hyperlink"/>
                </w:rPr>
                <w:t xml:space="preserve"> Case to another Institution (AD_BUC_05)</w:t>
              </w:r>
            </w:hyperlink>
          </w:p>
          <w:p w14:paraId="54E24B51" w14:textId="2775D792" w:rsidR="00CA617A" w:rsidRDefault="00521767" w:rsidP="00EB7883">
            <w:hyperlink r:id="rId141" w:history="1">
              <w:r w:rsidR="00CA617A" w:rsidRPr="00CA617A">
                <w:rPr>
                  <w:rStyle w:val="Hyperlink"/>
                </w:rPr>
                <w:t>I want to send Reminder (AD_BUC_07)</w:t>
              </w:r>
            </w:hyperlink>
          </w:p>
          <w:p w14:paraId="1A4A1AB5" w14:textId="7D3919D2" w:rsidR="009850A2" w:rsidRPr="00EB7883" w:rsidRDefault="00521767" w:rsidP="00EB7883">
            <w:pPr>
              <w:spacing w:after="120"/>
              <w:rPr>
                <w:rFonts w:ascii="Calibri" w:eastAsia="Times New Roman" w:hAnsi="Calibri" w:cs="Calibri"/>
                <w:color w:val="0000FF" w:themeColor="hyperlink"/>
                <w:u w:val="single"/>
                <w:lang w:eastAsia="en-GB"/>
              </w:rPr>
            </w:pPr>
            <w:hyperlink r:id="rId142" w:history="1">
              <w:r w:rsidR="00CA617A" w:rsidRPr="00B912E2">
                <w:rPr>
                  <w:rStyle w:val="Hyperlink"/>
                  <w:rFonts w:ascii="Calibri" w:eastAsia="Times New Roman" w:hAnsi="Calibri" w:cs="Calibri"/>
                  <w:lang w:eastAsia="en-GB"/>
                </w:rPr>
                <w:t>I want to Update information contained in a sent SED (AD_BUC_10)</w:t>
              </w:r>
            </w:hyperlink>
          </w:p>
        </w:tc>
      </w:tr>
    </w:tbl>
    <w:p w14:paraId="380970E3" w14:textId="77777777" w:rsidR="00DA7969" w:rsidRDefault="00DA7969" w:rsidP="00EB7883">
      <w:pPr>
        <w:spacing w:after="0" w:line="240" w:lineRule="auto"/>
        <w:jc w:val="both"/>
        <w:rPr>
          <w:lang w:val="en-US"/>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047666" w:rsidRPr="00B7769B" w14:paraId="5B164EDB" w14:textId="77777777" w:rsidTr="004E1F14">
        <w:tc>
          <w:tcPr>
            <w:tcW w:w="10060" w:type="dxa"/>
            <w:shd w:val="clear" w:color="auto" w:fill="BFBFBF" w:themeFill="background1" w:themeFillShade="BF"/>
          </w:tcPr>
          <w:p w14:paraId="2DA2D6C7" w14:textId="14618D45" w:rsidR="00047666" w:rsidRPr="00B7769B" w:rsidRDefault="00DA7969" w:rsidP="002721A4">
            <w:pPr>
              <w:pStyle w:val="Heading2"/>
              <w:outlineLvl w:val="1"/>
            </w:pPr>
            <w:bookmarkStart w:id="51" w:name="_CO.22_What_should"/>
            <w:bookmarkStart w:id="52" w:name="CO22"/>
            <w:bookmarkStart w:id="53" w:name="_Toc501549880"/>
            <w:bookmarkEnd w:id="51"/>
            <w:r>
              <w:t>CO.</w:t>
            </w:r>
            <w:r w:rsidR="002721A4">
              <w:t>15</w:t>
            </w:r>
            <w:r w:rsidR="00047666">
              <w:t xml:space="preserve"> </w:t>
            </w:r>
            <w:bookmarkEnd w:id="52"/>
            <w:r w:rsidR="00047666">
              <w:t>What sh</w:t>
            </w:r>
            <w:r w:rsidR="00851050">
              <w:t xml:space="preserve">ould I do if I have received </w:t>
            </w:r>
            <w:r w:rsidR="00047666">
              <w:t xml:space="preserve"> </w:t>
            </w:r>
            <w:r w:rsidR="00047666" w:rsidRPr="00F06742">
              <w:t>‘</w:t>
            </w:r>
            <w:r w:rsidR="00EB3455">
              <w:rPr>
                <w:bCs/>
              </w:rPr>
              <w:t>Transfer of</w:t>
            </w:r>
            <w:r w:rsidR="00047666">
              <w:rPr>
                <w:bCs/>
              </w:rPr>
              <w:t xml:space="preserve"> Additional Information</w:t>
            </w:r>
            <w:r w:rsidR="00047666" w:rsidRPr="00F06742">
              <w:t>’</w:t>
            </w:r>
            <w:r w:rsidR="00047666">
              <w:t xml:space="preserve"> </w:t>
            </w:r>
            <w:r w:rsidR="00851050">
              <w:t xml:space="preserve">- </w:t>
            </w:r>
            <w:r w:rsidR="00047666">
              <w:t>SED P10000</w:t>
            </w:r>
            <w:r w:rsidR="00047666" w:rsidRPr="00E734A8">
              <w:t>?</w:t>
            </w:r>
            <w:bookmarkEnd w:id="53"/>
          </w:p>
        </w:tc>
      </w:tr>
      <w:tr w:rsidR="00047666" w14:paraId="018076F0" w14:textId="77777777" w:rsidTr="004E1F14">
        <w:tc>
          <w:tcPr>
            <w:tcW w:w="10060" w:type="dxa"/>
          </w:tcPr>
          <w:p w14:paraId="74086B5D" w14:textId="784AAF94" w:rsidR="00047666" w:rsidRDefault="00047666" w:rsidP="00420B7D">
            <w:pPr>
              <w:spacing w:before="120"/>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Pr>
                <w:rFonts w:cs="Calibri"/>
                <w:bCs/>
                <w:color w:val="000000"/>
              </w:rPr>
              <w:t>Transfer of Additional Information</w:t>
            </w:r>
            <w:r>
              <w:rPr>
                <w:rFonts w:cs="Calibri"/>
                <w:color w:val="000000"/>
              </w:rPr>
              <w:t xml:space="preserve">’ </w:t>
            </w:r>
            <w:hyperlink r:id="rId143" w:history="1">
              <w:r>
                <w:rPr>
                  <w:rStyle w:val="Hyperlink"/>
                  <w:rFonts w:cs="Calibri"/>
                </w:rPr>
                <w:t>SED P10000</w:t>
              </w:r>
            </w:hyperlink>
            <w:r>
              <w:rPr>
                <w:rFonts w:cs="Calibri"/>
                <w:color w:val="000000"/>
              </w:rPr>
              <w:t xml:space="preserve">, this SED is a </w:t>
            </w:r>
            <w:r w:rsidR="000E56EB">
              <w:rPr>
                <w:rFonts w:cs="Calibri"/>
                <w:color w:val="000000"/>
              </w:rPr>
              <w:t xml:space="preserve">notification/transfer if additional information from a counterparty. This information should support you in your decision making for the </w:t>
            </w:r>
            <w:r w:rsidR="009531DB">
              <w:rPr>
                <w:rFonts w:cs="Calibri"/>
                <w:color w:val="000000"/>
              </w:rPr>
              <w:t xml:space="preserve">Old Age </w:t>
            </w:r>
            <w:r w:rsidR="000E56EB">
              <w:rPr>
                <w:rFonts w:cs="Calibri"/>
                <w:color w:val="000000"/>
              </w:rPr>
              <w:t xml:space="preserve">Pension Claim. </w:t>
            </w:r>
          </w:p>
          <w:p w14:paraId="2E1F4AAC" w14:textId="301BE3FB" w:rsidR="00C57BA4" w:rsidRPr="00EB7883" w:rsidRDefault="000E56EB" w:rsidP="00EB7883">
            <w:pPr>
              <w:spacing w:before="120" w:after="120"/>
              <w:rPr>
                <w:color w:val="0000FF" w:themeColor="hyperlink"/>
                <w:u w:val="single"/>
              </w:rPr>
            </w:pPr>
            <w:r>
              <w:rPr>
                <w:color w:val="000000"/>
              </w:rPr>
              <w:t xml:space="preserve">There is no reply to the </w:t>
            </w:r>
            <w:r w:rsidR="009531DB">
              <w:rPr>
                <w:color w:val="000000"/>
              </w:rPr>
              <w:t xml:space="preserve">SED </w:t>
            </w:r>
            <w:r>
              <w:rPr>
                <w:color w:val="000000"/>
              </w:rPr>
              <w:t>P10000 and t</w:t>
            </w:r>
            <w:r w:rsidR="00047666">
              <w:rPr>
                <w:lang w:val="en-US"/>
              </w:rPr>
              <w:t>here</w:t>
            </w:r>
            <w:r w:rsidR="00047666">
              <w:t xml:space="preserve"> are multiple possible next steps in this process, </w:t>
            </w:r>
            <w:hyperlink w:anchor="_CO.5_What_are" w:history="1">
              <w:r w:rsidR="00C57BA4" w:rsidRPr="009C01DD">
                <w:rPr>
                  <w:rStyle w:val="Hyperlink"/>
                  <w:rFonts w:ascii="Calibri" w:eastAsia="Calibri" w:hAnsi="Calibri" w:cs="Calibri"/>
                </w:rPr>
                <w:t>click here to see all the options</w:t>
              </w:r>
            </w:hyperlink>
            <w:r w:rsidR="00A23C8E">
              <w:rPr>
                <w:rStyle w:val="Hyperlink"/>
                <w:rFonts w:ascii="Calibri" w:eastAsia="Calibri" w:hAnsi="Calibri" w:cs="Calibri"/>
              </w:rPr>
              <w:t xml:space="preserve"> </w:t>
            </w:r>
            <w:r w:rsidR="00A23C8E" w:rsidRPr="005B4829">
              <w:rPr>
                <w:rStyle w:val="Hyperlink"/>
                <w:color w:val="auto"/>
                <w:u w:val="none"/>
              </w:rPr>
              <w:t>(</w:t>
            </w:r>
            <w:r w:rsidR="00AE062D">
              <w:rPr>
                <w:rStyle w:val="Hyperlink"/>
                <w:color w:val="auto"/>
                <w:u w:val="none"/>
              </w:rPr>
              <w:t>step CO.4</w:t>
            </w:r>
            <w:r w:rsidR="00A23C8E" w:rsidRPr="005B4829">
              <w:rPr>
                <w:rStyle w:val="Hyperlink"/>
                <w:color w:val="auto"/>
                <w:u w:val="none"/>
              </w:rPr>
              <w:t>)</w:t>
            </w:r>
          </w:p>
        </w:tc>
      </w:tr>
      <w:tr w:rsidR="00047666" w14:paraId="78AC09E5" w14:textId="77777777" w:rsidTr="004E1F14">
        <w:tc>
          <w:tcPr>
            <w:tcW w:w="10060" w:type="dxa"/>
          </w:tcPr>
          <w:p w14:paraId="385F8F7C" w14:textId="77777777" w:rsidR="00047666" w:rsidRDefault="00047666" w:rsidP="00EB7883">
            <w:pPr>
              <w:rPr>
                <w:lang w:val="en-US"/>
              </w:rPr>
            </w:pPr>
            <w:r w:rsidRPr="00F11799">
              <w:rPr>
                <w:lang w:val="en-US"/>
              </w:rPr>
              <w:t>Sub-process steps available to the C</w:t>
            </w:r>
            <w:r>
              <w:rPr>
                <w:lang w:val="en-US"/>
              </w:rPr>
              <w:t>ase Owner</w:t>
            </w:r>
            <w:r w:rsidRPr="00F11799">
              <w:rPr>
                <w:lang w:val="en-US"/>
              </w:rPr>
              <w:t xml:space="preserve"> at this stage:</w:t>
            </w:r>
          </w:p>
          <w:p w14:paraId="721C8A21" w14:textId="1EC0402E" w:rsidR="00CA617A" w:rsidRPr="00CA617A" w:rsidRDefault="00521767" w:rsidP="00EB7883">
            <w:pPr>
              <w:rPr>
                <w:rFonts w:ascii="Calibri" w:hAnsi="Calibri" w:cs="Calibri"/>
              </w:rPr>
            </w:pPr>
            <w:hyperlink r:id="rId144" w:history="1">
              <w:r w:rsidR="00674F5A">
                <w:rPr>
                  <w:rStyle w:val="Hyperlink"/>
                  <w:rFonts w:ascii="Calibri" w:hAnsi="Calibri" w:cs="Calibri"/>
                </w:rPr>
                <w:t>I want to claim Reimbursement of Administrative check or Medical Information</w:t>
              </w:r>
              <w:r w:rsidR="00CA617A" w:rsidRPr="00CA617A">
                <w:rPr>
                  <w:rStyle w:val="Hyperlink"/>
                  <w:rFonts w:ascii="Calibri" w:hAnsi="Calibri" w:cs="Calibri"/>
                </w:rPr>
                <w:t xml:space="preserve"> (H_BUC_04)</w:t>
              </w:r>
            </w:hyperlink>
          </w:p>
          <w:p w14:paraId="4BEBF9E4" w14:textId="0E9EAF07" w:rsidR="00CA617A" w:rsidRDefault="00521767" w:rsidP="00EB7883">
            <w:hyperlink r:id="rId145" w:history="1">
              <w:r w:rsidR="002324E9">
                <w:rPr>
                  <w:rStyle w:val="Hyperlink"/>
                </w:rPr>
                <w:t xml:space="preserve">I want to Notify </w:t>
              </w:r>
              <w:r w:rsidR="00CA617A" w:rsidRPr="00CA617A">
                <w:rPr>
                  <w:rStyle w:val="Hyperlink"/>
                </w:rPr>
                <w:t xml:space="preserve"> of Death of a person in an ongoing case (H_BUC_07)</w:t>
              </w:r>
            </w:hyperlink>
          </w:p>
          <w:p w14:paraId="36DE7ADE" w14:textId="715B3C67" w:rsidR="00CA617A" w:rsidRDefault="00521767" w:rsidP="00EB7883">
            <w:hyperlink r:id="rId146" w:history="1">
              <w:r w:rsidR="00674F5A">
                <w:rPr>
                  <w:rStyle w:val="Hyperlink"/>
                </w:rPr>
                <w:t>I want to request Medical Information</w:t>
              </w:r>
              <w:r w:rsidR="00CA617A" w:rsidRPr="00CA617A">
                <w:rPr>
                  <w:rStyle w:val="Hyperlink"/>
                </w:rPr>
                <w:t xml:space="preserve"> (H_BUC_08)</w:t>
              </w:r>
            </w:hyperlink>
          </w:p>
          <w:p w14:paraId="101C64BA" w14:textId="57880291" w:rsidR="00CA617A" w:rsidRDefault="00521767" w:rsidP="00EB7883">
            <w:hyperlink r:id="rId147" w:history="1">
              <w:r w:rsidR="001E4715">
                <w:rPr>
                  <w:rStyle w:val="Hyperlink"/>
                </w:rPr>
                <w:t xml:space="preserve">I want to Add </w:t>
              </w:r>
              <w:r w:rsidR="00CA617A" w:rsidRPr="00CA617A">
                <w:rPr>
                  <w:rStyle w:val="Hyperlink"/>
                </w:rPr>
                <w:t>Participant to the case (AD_BUC_03)</w:t>
              </w:r>
            </w:hyperlink>
          </w:p>
          <w:p w14:paraId="2C50F163" w14:textId="21BA65A5" w:rsidR="00CA617A" w:rsidRDefault="00521767" w:rsidP="00EB7883">
            <w:hyperlink r:id="rId148" w:history="1">
              <w:r w:rsidR="001E4715">
                <w:rPr>
                  <w:rStyle w:val="Hyperlink"/>
                </w:rPr>
                <w:t xml:space="preserve">I want to Remove </w:t>
              </w:r>
              <w:r w:rsidR="00CA617A" w:rsidRPr="00CA617A">
                <w:rPr>
                  <w:rStyle w:val="Hyperlink"/>
                </w:rPr>
                <w:t>Participant from a multilateral case (AD_BUC_04)</w:t>
              </w:r>
            </w:hyperlink>
          </w:p>
          <w:p w14:paraId="3849372F" w14:textId="78604081" w:rsidR="00CA617A" w:rsidRDefault="00521767" w:rsidP="00EB7883">
            <w:hyperlink r:id="rId149" w:history="1">
              <w:r w:rsidR="00EA67F0">
                <w:rPr>
                  <w:rStyle w:val="Hyperlink"/>
                </w:rPr>
                <w:t xml:space="preserve">I want to Forward </w:t>
              </w:r>
              <w:r w:rsidR="00CA617A" w:rsidRPr="00CA617A">
                <w:rPr>
                  <w:rStyle w:val="Hyperlink"/>
                </w:rPr>
                <w:t>Case to another Institution (AD_BUC_05)</w:t>
              </w:r>
            </w:hyperlink>
          </w:p>
          <w:p w14:paraId="6BD6E634" w14:textId="7E89F9DF" w:rsidR="00CA617A" w:rsidRDefault="00521767" w:rsidP="00EB7883">
            <w:hyperlink r:id="rId150" w:history="1">
              <w:r w:rsidR="00CA617A" w:rsidRPr="00CA617A">
                <w:rPr>
                  <w:rStyle w:val="Hyperlink"/>
                </w:rPr>
                <w:t>I want to send Reminder (AD_BUC_07)</w:t>
              </w:r>
            </w:hyperlink>
          </w:p>
          <w:p w14:paraId="33D11F57" w14:textId="30D1B571" w:rsidR="009850A2" w:rsidRPr="00EB7883" w:rsidRDefault="00521767" w:rsidP="00EB7883">
            <w:pPr>
              <w:spacing w:after="120"/>
              <w:rPr>
                <w:rFonts w:ascii="Calibri" w:eastAsia="Times New Roman" w:hAnsi="Calibri" w:cs="Calibri"/>
                <w:color w:val="0000FF" w:themeColor="hyperlink"/>
                <w:u w:val="single"/>
                <w:lang w:eastAsia="en-GB"/>
              </w:rPr>
            </w:pPr>
            <w:hyperlink r:id="rId151" w:history="1">
              <w:r w:rsidR="00CA617A" w:rsidRPr="00B912E2">
                <w:rPr>
                  <w:rStyle w:val="Hyperlink"/>
                  <w:rFonts w:ascii="Calibri" w:eastAsia="Times New Roman" w:hAnsi="Calibri" w:cs="Calibri"/>
                  <w:lang w:eastAsia="en-GB"/>
                </w:rPr>
                <w:t>I want to Update information contained in a sent SED (AD_BUC_10)</w:t>
              </w:r>
            </w:hyperlink>
          </w:p>
        </w:tc>
      </w:tr>
    </w:tbl>
    <w:p w14:paraId="455ACA5B" w14:textId="77777777" w:rsidR="004E1F14" w:rsidRDefault="004E1F14" w:rsidP="00EB7883">
      <w:pPr>
        <w:spacing w:after="0" w:line="240" w:lineRule="auto"/>
        <w:jc w:val="both"/>
        <w:rPr>
          <w:lang w:val="en-US"/>
        </w:rPr>
      </w:pPr>
    </w:p>
    <w:tbl>
      <w:tblPr>
        <w:tblStyle w:val="TableGrid"/>
        <w:tblW w:w="10065" w:type="dxa"/>
        <w:tblInd w:w="-318" w:type="dxa"/>
        <w:tblLook w:val="04A0" w:firstRow="1" w:lastRow="0" w:firstColumn="1" w:lastColumn="0" w:noHBand="0" w:noVBand="1"/>
      </w:tblPr>
      <w:tblGrid>
        <w:gridCol w:w="10065"/>
      </w:tblGrid>
      <w:tr w:rsidR="004E1F14" w:rsidRPr="00B7769B" w14:paraId="131F950D" w14:textId="77777777" w:rsidTr="004E1F14">
        <w:tc>
          <w:tcPr>
            <w:tcW w:w="10065" w:type="dxa"/>
            <w:shd w:val="clear" w:color="auto" w:fill="BFBFBF" w:themeFill="background1" w:themeFillShade="BF"/>
          </w:tcPr>
          <w:p w14:paraId="4711DB87" w14:textId="3BD03B77" w:rsidR="004E1F14" w:rsidRPr="002E6629" w:rsidRDefault="00324735" w:rsidP="002721A4">
            <w:pPr>
              <w:pStyle w:val="Heading2"/>
              <w:outlineLvl w:val="1"/>
            </w:pPr>
            <w:bookmarkStart w:id="54" w:name="_CO.23_How_do"/>
            <w:bookmarkStart w:id="55" w:name="CO23"/>
            <w:bookmarkStart w:id="56" w:name="_Toc501549881"/>
            <w:bookmarkStart w:id="57" w:name="_Hlk487202396"/>
            <w:bookmarkEnd w:id="54"/>
            <w:r>
              <w:t>CO.</w:t>
            </w:r>
            <w:r w:rsidR="002721A4">
              <w:t>16</w:t>
            </w:r>
            <w:r w:rsidR="004E1F14" w:rsidRPr="002E6629">
              <w:t xml:space="preserve"> </w:t>
            </w:r>
            <w:bookmarkEnd w:id="55"/>
            <w:r w:rsidR="008F32BA">
              <w:t xml:space="preserve">How do I send </w:t>
            </w:r>
            <w:r w:rsidR="004E1F14">
              <w:t xml:space="preserve">‘Reply to </w:t>
            </w:r>
            <w:r w:rsidR="004E1F14">
              <w:rPr>
                <w:rFonts w:ascii="Calibri" w:hAnsi="Calibri"/>
                <w:szCs w:val="24"/>
                <w:lang w:eastAsia="en-GB"/>
              </w:rPr>
              <w:t>Request for Additional Information</w:t>
            </w:r>
            <w:r w:rsidR="004E1F14" w:rsidRPr="00F57DBE">
              <w:t xml:space="preserve">’ </w:t>
            </w:r>
            <w:r w:rsidR="008F32BA">
              <w:t xml:space="preserve">– SED </w:t>
            </w:r>
            <w:r w:rsidR="004E1F14">
              <w:t>P9000?</w:t>
            </w:r>
            <w:bookmarkEnd w:id="56"/>
          </w:p>
        </w:tc>
      </w:tr>
      <w:tr w:rsidR="004E1F14" w14:paraId="47A63151" w14:textId="77777777" w:rsidTr="004E1F14">
        <w:tc>
          <w:tcPr>
            <w:tcW w:w="10065" w:type="dxa"/>
          </w:tcPr>
          <w:p w14:paraId="1AD22CF8" w14:textId="508DE346" w:rsidR="004E1F14" w:rsidRDefault="004E1F14" w:rsidP="00420B7D">
            <w:pPr>
              <w:spacing w:before="120"/>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Pr>
                <w:rFonts w:ascii="Calibri" w:hAnsi="Calibri" w:cs="Calibri"/>
                <w:color w:val="000000"/>
              </w:rPr>
              <w:t xml:space="preserve">Reply to </w:t>
            </w:r>
            <w:r>
              <w:rPr>
                <w:rFonts w:ascii="Calibri" w:hAnsi="Calibri"/>
                <w:szCs w:val="24"/>
                <w:lang w:eastAsia="en-GB"/>
              </w:rPr>
              <w:t>Request for Additional Information’</w:t>
            </w:r>
            <w:r>
              <w:t xml:space="preserve"> </w:t>
            </w:r>
            <w:hyperlink r:id="rId152" w:history="1">
              <w:r>
                <w:rPr>
                  <w:rStyle w:val="Hyperlink"/>
                  <w:rFonts w:ascii="Calibri" w:hAnsi="Calibri" w:cs="Calibri"/>
                </w:rPr>
                <w:t>SED P9000</w:t>
              </w:r>
            </w:hyperlink>
            <w:r>
              <w:rPr>
                <w:rFonts w:ascii="Calibri" w:hAnsi="Calibri" w:cs="Calibri"/>
                <w:color w:val="000000"/>
              </w:rPr>
              <w:t xml:space="preserve"> by entering all the required information. Afterwards, you must send the </w:t>
            </w:r>
            <w:hyperlink r:id="rId153" w:history="1">
              <w:r>
                <w:rPr>
                  <w:rStyle w:val="Hyperlink"/>
                  <w:rFonts w:ascii="Calibri" w:hAnsi="Calibri" w:cs="Calibri"/>
                </w:rPr>
                <w:t>SED P9000</w:t>
              </w:r>
            </w:hyperlink>
            <w:r>
              <w:rPr>
                <w:rFonts w:ascii="Calibri" w:hAnsi="Calibri" w:cs="Calibri"/>
                <w:color w:val="000000"/>
              </w:rPr>
              <w:t xml:space="preserve"> </w:t>
            </w:r>
            <w:r w:rsidRPr="00A65B53">
              <w:rPr>
                <w:rFonts w:ascii="Calibri" w:hAnsi="Calibri" w:cs="Calibri"/>
                <w:color w:val="000000"/>
              </w:rPr>
              <w:t xml:space="preserve">to </w:t>
            </w:r>
            <w:r>
              <w:rPr>
                <w:rFonts w:ascii="Calibri" w:hAnsi="Calibri" w:cs="Calibri"/>
                <w:color w:val="000000"/>
              </w:rPr>
              <w:t xml:space="preserve">the Counterparties that </w:t>
            </w:r>
            <w:r w:rsidR="00E94110">
              <w:rPr>
                <w:rFonts w:ascii="Calibri" w:hAnsi="Calibri" w:cs="Calibri"/>
                <w:color w:val="000000"/>
              </w:rPr>
              <w:t xml:space="preserve">sent you the </w:t>
            </w:r>
            <w:r w:rsidR="00D4688C">
              <w:rPr>
                <w:rFonts w:ascii="Calibri" w:hAnsi="Calibri" w:cs="Calibri"/>
                <w:color w:val="000000"/>
              </w:rPr>
              <w:t xml:space="preserve">SED </w:t>
            </w:r>
            <w:r w:rsidR="00E94110">
              <w:rPr>
                <w:rFonts w:ascii="Calibri" w:hAnsi="Calibri" w:cs="Calibri"/>
                <w:color w:val="000000"/>
              </w:rPr>
              <w:t>P8000. In addition</w:t>
            </w:r>
            <w:r>
              <w:rPr>
                <w:rFonts w:ascii="Calibri" w:hAnsi="Calibri" w:cs="Calibri"/>
                <w:color w:val="000000"/>
              </w:rPr>
              <w:t xml:space="preserve"> you mus</w:t>
            </w:r>
            <w:r w:rsidR="00454E3D">
              <w:rPr>
                <w:rFonts w:ascii="Calibri" w:hAnsi="Calibri" w:cs="Calibri"/>
                <w:color w:val="000000"/>
              </w:rPr>
              <w:t xml:space="preserve">t send your </w:t>
            </w:r>
            <w:r w:rsidR="00D4688C">
              <w:rPr>
                <w:rFonts w:ascii="Calibri" w:hAnsi="Calibri" w:cs="Calibri"/>
                <w:color w:val="000000"/>
              </w:rPr>
              <w:t xml:space="preserve">SED </w:t>
            </w:r>
            <w:r w:rsidR="00454E3D">
              <w:rPr>
                <w:rFonts w:ascii="Calibri" w:hAnsi="Calibri" w:cs="Calibri"/>
                <w:color w:val="000000"/>
              </w:rPr>
              <w:t>P9000 to any other C</w:t>
            </w:r>
            <w:r>
              <w:rPr>
                <w:rFonts w:ascii="Calibri" w:hAnsi="Calibri" w:cs="Calibri"/>
                <w:color w:val="000000"/>
              </w:rPr>
              <w:t xml:space="preserve">ounterparties that received the </w:t>
            </w:r>
            <w:r w:rsidR="00AE4227">
              <w:rPr>
                <w:rFonts w:ascii="Calibri" w:hAnsi="Calibri" w:cs="Calibri"/>
                <w:color w:val="000000"/>
              </w:rPr>
              <w:t>SED P8000.</w:t>
            </w:r>
          </w:p>
          <w:p w14:paraId="74F27524" w14:textId="38F30DDB" w:rsidR="004E1F14" w:rsidRDefault="004E1F14" w:rsidP="00EB7883">
            <w:pPr>
              <w:spacing w:before="120"/>
              <w:jc w:val="both"/>
              <w:rPr>
                <w:rFonts w:ascii="Calibri" w:hAnsi="Calibri" w:cs="Calibri"/>
                <w:color w:val="000000"/>
              </w:rPr>
            </w:pPr>
            <w:r w:rsidRPr="009F2537">
              <w:rPr>
                <w:rFonts w:ascii="Calibri" w:hAnsi="Calibri" w:cs="Calibri"/>
                <w:color w:val="000000"/>
              </w:rPr>
              <w:t>The</w:t>
            </w:r>
            <w:r>
              <w:rPr>
                <w:rFonts w:ascii="Calibri" w:hAnsi="Calibri" w:cs="Calibri"/>
                <w:color w:val="000000"/>
              </w:rPr>
              <w:t xml:space="preserve"> </w:t>
            </w:r>
            <w:hyperlink r:id="rId154" w:history="1">
              <w:r>
                <w:rPr>
                  <w:rStyle w:val="Hyperlink"/>
                  <w:rFonts w:ascii="Calibri" w:hAnsi="Calibri" w:cs="Calibri"/>
                </w:rPr>
                <w:t>SED P9000</w:t>
              </w:r>
            </w:hyperlink>
            <w:r>
              <w:rPr>
                <w:rFonts w:ascii="Calibri" w:hAnsi="Calibri" w:cs="Calibri"/>
                <w:color w:val="000000"/>
              </w:rPr>
              <w:t xml:space="preserve"> is</w:t>
            </w:r>
            <w:r w:rsidRPr="00ED2EBC">
              <w:rPr>
                <w:rFonts w:ascii="Calibri" w:hAnsi="Calibri" w:cs="Calibri"/>
                <w:color w:val="000000"/>
              </w:rPr>
              <w:t xml:space="preserve"> </w:t>
            </w:r>
            <w:r>
              <w:rPr>
                <w:rFonts w:ascii="Calibri" w:hAnsi="Calibri" w:cs="Calibri"/>
                <w:color w:val="000000"/>
              </w:rPr>
              <w:t xml:space="preserve">a reply to a request for specific additional information you have received and you must strive to provide the requested information as quickly as possible. </w:t>
            </w:r>
          </w:p>
          <w:p w14:paraId="18F9672D" w14:textId="072914BF" w:rsidR="00DB4D97" w:rsidRDefault="00993893" w:rsidP="00EB7883">
            <w:pPr>
              <w:spacing w:before="120"/>
              <w:jc w:val="both"/>
              <w:rPr>
                <w:rFonts w:ascii="Calibri" w:hAnsi="Calibri" w:cs="Calibri"/>
                <w:color w:val="000000"/>
              </w:rPr>
            </w:pPr>
            <w:r>
              <w:rPr>
                <w:rFonts w:ascii="Calibri" w:hAnsi="Calibri" w:cs="Calibri"/>
                <w:color w:val="000000"/>
                <w:lang w:val="en-US"/>
              </w:rPr>
              <w:t xml:space="preserve">SED </w:t>
            </w:r>
            <w:r w:rsidR="00DB4D97" w:rsidRPr="00DB4D97">
              <w:rPr>
                <w:rFonts w:ascii="Calibri" w:hAnsi="Calibri" w:cs="Calibri"/>
                <w:color w:val="000000"/>
                <w:lang w:val="en-US"/>
              </w:rPr>
              <w:t xml:space="preserve">P9000 is a reply to a request for additional information made by using </w:t>
            </w:r>
            <w:r>
              <w:rPr>
                <w:rFonts w:ascii="Calibri" w:hAnsi="Calibri" w:cs="Calibri"/>
                <w:color w:val="000000"/>
                <w:lang w:val="en-US"/>
              </w:rPr>
              <w:t xml:space="preserve">SED </w:t>
            </w:r>
            <w:r w:rsidR="00DB4D97" w:rsidRPr="00DB4D97">
              <w:rPr>
                <w:rFonts w:ascii="Calibri" w:hAnsi="Calibri" w:cs="Calibri"/>
                <w:color w:val="000000"/>
                <w:lang w:val="en-US"/>
              </w:rPr>
              <w:t xml:space="preserve">P8000. Hence </w:t>
            </w:r>
            <w:r>
              <w:rPr>
                <w:rFonts w:ascii="Calibri" w:hAnsi="Calibri" w:cs="Calibri"/>
                <w:color w:val="000000"/>
                <w:lang w:val="en-US"/>
              </w:rPr>
              <w:t xml:space="preserve">SED </w:t>
            </w:r>
            <w:r w:rsidR="00DB4D97" w:rsidRPr="00DB4D97">
              <w:rPr>
                <w:rFonts w:ascii="Calibri" w:hAnsi="Calibri" w:cs="Calibri"/>
                <w:color w:val="000000"/>
                <w:lang w:val="en-US"/>
              </w:rPr>
              <w:t xml:space="preserve">P9000 is a reply to </w:t>
            </w:r>
            <w:r>
              <w:rPr>
                <w:rFonts w:ascii="Calibri" w:hAnsi="Calibri" w:cs="Calibri"/>
                <w:color w:val="000000"/>
                <w:lang w:val="en-US"/>
              </w:rPr>
              <w:t xml:space="preserve">SED </w:t>
            </w:r>
            <w:r w:rsidR="00DB4D97" w:rsidRPr="00DB4D97">
              <w:rPr>
                <w:rFonts w:ascii="Calibri" w:hAnsi="Calibri" w:cs="Calibri"/>
                <w:color w:val="000000"/>
                <w:lang w:val="en-US"/>
              </w:rPr>
              <w:t xml:space="preserve">P8000. The information which is requested is stated on the </w:t>
            </w:r>
            <w:r>
              <w:rPr>
                <w:rFonts w:ascii="Calibri" w:hAnsi="Calibri" w:cs="Calibri"/>
                <w:color w:val="000000"/>
                <w:lang w:val="en-US"/>
              </w:rPr>
              <w:t xml:space="preserve">SED </w:t>
            </w:r>
            <w:r w:rsidR="00DB4D97" w:rsidRPr="00DB4D97">
              <w:rPr>
                <w:rFonts w:ascii="Calibri" w:hAnsi="Calibri" w:cs="Calibri"/>
                <w:color w:val="000000"/>
                <w:lang w:val="en-US"/>
              </w:rPr>
              <w:t xml:space="preserve">P8000 and the answer is given on </w:t>
            </w:r>
            <w:r>
              <w:rPr>
                <w:rFonts w:ascii="Calibri" w:hAnsi="Calibri" w:cs="Calibri"/>
                <w:color w:val="000000"/>
                <w:lang w:val="en-US"/>
              </w:rPr>
              <w:t xml:space="preserve">SED </w:t>
            </w:r>
            <w:r w:rsidR="00DB4D97" w:rsidRPr="00DB4D97">
              <w:rPr>
                <w:rFonts w:ascii="Calibri" w:hAnsi="Calibri" w:cs="Calibri"/>
                <w:color w:val="000000"/>
                <w:lang w:val="en-US"/>
              </w:rPr>
              <w:t>P9000</w:t>
            </w:r>
            <w:r w:rsidR="004277CF">
              <w:rPr>
                <w:rFonts w:ascii="Calibri" w:hAnsi="Calibri" w:cs="Calibri"/>
                <w:color w:val="000000"/>
                <w:lang w:val="en-US"/>
              </w:rPr>
              <w:t xml:space="preserve"> or with the requested SED</w:t>
            </w:r>
            <w:r w:rsidR="00DB4D97" w:rsidRPr="00DB4D97">
              <w:rPr>
                <w:rFonts w:ascii="Calibri" w:hAnsi="Calibri" w:cs="Calibri"/>
                <w:color w:val="000000"/>
                <w:lang w:val="en-US"/>
              </w:rPr>
              <w:t xml:space="preserve">. (Information which is communicated to other institutions without prior request has to be done with </w:t>
            </w:r>
            <w:r>
              <w:rPr>
                <w:rFonts w:ascii="Calibri" w:hAnsi="Calibri" w:cs="Calibri"/>
                <w:color w:val="000000"/>
                <w:lang w:val="en-US"/>
              </w:rPr>
              <w:t xml:space="preserve">SED </w:t>
            </w:r>
            <w:r w:rsidR="00DB4D97" w:rsidRPr="00DB4D97">
              <w:rPr>
                <w:rFonts w:ascii="Calibri" w:hAnsi="Calibri" w:cs="Calibri"/>
                <w:color w:val="000000"/>
                <w:lang w:val="en-US"/>
              </w:rPr>
              <w:t>P10000.)</w:t>
            </w:r>
          </w:p>
          <w:p w14:paraId="581563E5" w14:textId="325E3B4D" w:rsidR="004E1F14" w:rsidRPr="00EB7883" w:rsidRDefault="009C01DD" w:rsidP="00EB7883">
            <w:pPr>
              <w:spacing w:before="120" w:after="120"/>
              <w:rPr>
                <w:color w:val="0000FF" w:themeColor="hyperlink"/>
                <w:u w:val="single"/>
              </w:rPr>
            </w:pPr>
            <w:r>
              <w:rPr>
                <w:rFonts w:ascii="Calibri" w:eastAsia="Calibri" w:hAnsi="Calibri" w:cs="Calibri"/>
              </w:rPr>
              <w:t xml:space="preserve">There are multiple possible next steps in this process, </w:t>
            </w:r>
            <w:hyperlink w:anchor="_CO.5_What_are" w:history="1">
              <w:r w:rsidRPr="009C01DD">
                <w:rPr>
                  <w:rStyle w:val="Hyperlink"/>
                  <w:rFonts w:ascii="Calibri" w:eastAsia="Calibri" w:hAnsi="Calibri" w:cs="Calibri"/>
                </w:rPr>
                <w:t>click here to see all the options</w:t>
              </w:r>
            </w:hyperlink>
            <w:r w:rsidR="000120FB">
              <w:rPr>
                <w:rStyle w:val="Hyperlink"/>
                <w:rFonts w:ascii="Calibri" w:eastAsia="Calibri" w:hAnsi="Calibri" w:cs="Calibri"/>
              </w:rPr>
              <w:t xml:space="preserve"> </w:t>
            </w:r>
            <w:r w:rsidR="000120FB" w:rsidRPr="005B4829">
              <w:rPr>
                <w:rStyle w:val="Hyperlink"/>
                <w:color w:val="auto"/>
                <w:u w:val="none"/>
              </w:rPr>
              <w:t>(</w:t>
            </w:r>
            <w:r w:rsidR="00AE062D">
              <w:rPr>
                <w:rStyle w:val="Hyperlink"/>
                <w:color w:val="auto"/>
                <w:u w:val="none"/>
              </w:rPr>
              <w:t>step CO.4</w:t>
            </w:r>
            <w:r w:rsidR="000120FB" w:rsidRPr="005B4829">
              <w:rPr>
                <w:rStyle w:val="Hyperlink"/>
                <w:color w:val="auto"/>
                <w:u w:val="none"/>
              </w:rPr>
              <w:t>)</w:t>
            </w:r>
          </w:p>
        </w:tc>
      </w:tr>
      <w:tr w:rsidR="004E1F14" w14:paraId="146A0F20" w14:textId="77777777" w:rsidTr="004E1F14">
        <w:tc>
          <w:tcPr>
            <w:tcW w:w="10065" w:type="dxa"/>
          </w:tcPr>
          <w:p w14:paraId="4DBEC432" w14:textId="77777777" w:rsidR="004E1F14" w:rsidRDefault="004E1F14" w:rsidP="00EB7883">
            <w:r w:rsidRPr="00391241">
              <w:t>Sub-process steps available to the C</w:t>
            </w:r>
            <w:r>
              <w:t>ase Owner</w:t>
            </w:r>
            <w:r w:rsidRPr="00391241">
              <w:t xml:space="preserve"> at this stage:</w:t>
            </w:r>
          </w:p>
          <w:p w14:paraId="7A2D35AA" w14:textId="30615F2D" w:rsidR="00CA617A" w:rsidRPr="00CA617A" w:rsidRDefault="00521767" w:rsidP="00EB7883">
            <w:pPr>
              <w:rPr>
                <w:rFonts w:ascii="Calibri" w:hAnsi="Calibri" w:cs="Calibri"/>
              </w:rPr>
            </w:pPr>
            <w:hyperlink r:id="rId155" w:history="1">
              <w:r w:rsidR="00674F5A">
                <w:rPr>
                  <w:rStyle w:val="Hyperlink"/>
                  <w:rFonts w:ascii="Calibri" w:hAnsi="Calibri" w:cs="Calibri"/>
                </w:rPr>
                <w:t>I want to claim Reimbursement of Administrative check or Medical Information</w:t>
              </w:r>
              <w:r w:rsidR="00CA617A" w:rsidRPr="00CA617A">
                <w:rPr>
                  <w:rStyle w:val="Hyperlink"/>
                  <w:rFonts w:ascii="Calibri" w:hAnsi="Calibri" w:cs="Calibri"/>
                </w:rPr>
                <w:t xml:space="preserve"> (H_BUC_04)</w:t>
              </w:r>
            </w:hyperlink>
          </w:p>
          <w:p w14:paraId="3370C29B" w14:textId="128FD070" w:rsidR="00CA617A" w:rsidRDefault="00521767" w:rsidP="00EB7883">
            <w:hyperlink r:id="rId156" w:history="1">
              <w:r w:rsidR="002324E9">
                <w:rPr>
                  <w:rStyle w:val="Hyperlink"/>
                </w:rPr>
                <w:t>I want to Notify</w:t>
              </w:r>
              <w:r w:rsidR="00CA617A" w:rsidRPr="00CA617A">
                <w:rPr>
                  <w:rStyle w:val="Hyperlink"/>
                </w:rPr>
                <w:t xml:space="preserve"> of Death of a person in an ongoing case (H_BUC_07)</w:t>
              </w:r>
            </w:hyperlink>
          </w:p>
          <w:p w14:paraId="07E673ED" w14:textId="4DAA4B75" w:rsidR="00CA617A" w:rsidRDefault="00521767" w:rsidP="00EB7883">
            <w:hyperlink r:id="rId157" w:history="1">
              <w:r w:rsidR="00674F5A">
                <w:rPr>
                  <w:rStyle w:val="Hyperlink"/>
                </w:rPr>
                <w:t>I want to request Medical Information</w:t>
              </w:r>
              <w:r w:rsidR="00CA617A" w:rsidRPr="00CA617A">
                <w:rPr>
                  <w:rStyle w:val="Hyperlink"/>
                </w:rPr>
                <w:t xml:space="preserve"> (H_BUC_08)</w:t>
              </w:r>
            </w:hyperlink>
          </w:p>
          <w:p w14:paraId="2EFA06BE" w14:textId="10707C10" w:rsidR="00CA617A" w:rsidRDefault="00521767" w:rsidP="00EB7883">
            <w:hyperlink r:id="rId158" w:history="1">
              <w:r w:rsidR="001E4715">
                <w:rPr>
                  <w:rStyle w:val="Hyperlink"/>
                </w:rPr>
                <w:t xml:space="preserve">I want to Add </w:t>
              </w:r>
              <w:r w:rsidR="00CA617A" w:rsidRPr="00CA617A">
                <w:rPr>
                  <w:rStyle w:val="Hyperlink"/>
                </w:rPr>
                <w:t>Participant to the case (AD_BUC_03)</w:t>
              </w:r>
            </w:hyperlink>
          </w:p>
          <w:p w14:paraId="48E170FA" w14:textId="3498061A" w:rsidR="00CA617A" w:rsidRDefault="00521767" w:rsidP="00EB7883">
            <w:hyperlink r:id="rId159" w:history="1">
              <w:r w:rsidR="001E4715">
                <w:rPr>
                  <w:rStyle w:val="Hyperlink"/>
                </w:rPr>
                <w:t xml:space="preserve">I want to Remove </w:t>
              </w:r>
              <w:r w:rsidR="00CA617A" w:rsidRPr="00CA617A">
                <w:rPr>
                  <w:rStyle w:val="Hyperlink"/>
                </w:rPr>
                <w:t>Participant from a multilateral case (AD_BUC_04)</w:t>
              </w:r>
            </w:hyperlink>
          </w:p>
          <w:p w14:paraId="0BB80B61" w14:textId="4BD70BF8" w:rsidR="00CA617A" w:rsidRDefault="00521767" w:rsidP="00EB7883">
            <w:pPr>
              <w:rPr>
                <w:rStyle w:val="Hyperlink"/>
              </w:rPr>
            </w:pPr>
            <w:hyperlink r:id="rId160" w:history="1">
              <w:r w:rsidR="00EA67F0">
                <w:rPr>
                  <w:rStyle w:val="Hyperlink"/>
                </w:rPr>
                <w:t xml:space="preserve">I want to Forward </w:t>
              </w:r>
              <w:r w:rsidR="00CA617A" w:rsidRPr="00CA617A">
                <w:rPr>
                  <w:rStyle w:val="Hyperlink"/>
                </w:rPr>
                <w:t>Case to another Institution (AD_BUC_05)</w:t>
              </w:r>
            </w:hyperlink>
          </w:p>
          <w:p w14:paraId="587CCBF6" w14:textId="5DD51DB7" w:rsidR="008E1E32" w:rsidRPr="00390707" w:rsidRDefault="00521767" w:rsidP="008E1E32">
            <w:pPr>
              <w:rPr>
                <w:rFonts w:ascii="Calibri" w:hAnsi="Calibri"/>
              </w:rPr>
            </w:pPr>
            <w:hyperlink r:id="rId161" w:history="1">
              <w:r w:rsidR="008E1E32" w:rsidRPr="00390707">
                <w:rPr>
                  <w:rStyle w:val="Hyperlink"/>
                  <w:rFonts w:ascii="Calibri" w:hAnsi="Calibri"/>
                </w:rPr>
                <w:t xml:space="preserve">I want to invalidate </w:t>
              </w:r>
              <w:r w:rsidR="008E1E32">
                <w:rPr>
                  <w:rStyle w:val="Hyperlink"/>
                  <w:rFonts w:ascii="Calibri" w:hAnsi="Calibri"/>
                </w:rPr>
                <w:t>the</w:t>
              </w:r>
              <w:r w:rsidR="008E1E32" w:rsidRPr="00390707">
                <w:rPr>
                  <w:rStyle w:val="Hyperlink"/>
                  <w:rFonts w:ascii="Calibri" w:hAnsi="Calibri"/>
                </w:rPr>
                <w:t xml:space="preserve"> sent SED (AD_BUC_06)</w:t>
              </w:r>
            </w:hyperlink>
            <w:r w:rsidR="008E1E32" w:rsidRPr="00390707">
              <w:rPr>
                <w:rStyle w:val="Hyperlink"/>
                <w:rFonts w:ascii="Calibri" w:hAnsi="Calibri"/>
              </w:rPr>
              <w:t>;</w:t>
            </w:r>
          </w:p>
          <w:p w14:paraId="2E993293" w14:textId="599F1686" w:rsidR="00CA617A" w:rsidRDefault="00521767" w:rsidP="00EB7883">
            <w:hyperlink r:id="rId162" w:history="1">
              <w:r w:rsidR="00CA617A" w:rsidRPr="00CA617A">
                <w:rPr>
                  <w:rStyle w:val="Hyperlink"/>
                </w:rPr>
                <w:t>I want to send Reminder (AD_BUC_07)</w:t>
              </w:r>
            </w:hyperlink>
          </w:p>
          <w:p w14:paraId="2A798EDA" w14:textId="13351ECA" w:rsidR="009850A2" w:rsidRPr="00EB7883" w:rsidRDefault="00521767" w:rsidP="00EB7883">
            <w:pPr>
              <w:spacing w:after="120"/>
              <w:rPr>
                <w:rFonts w:ascii="Calibri" w:eastAsia="Times New Roman" w:hAnsi="Calibri" w:cs="Calibri"/>
                <w:color w:val="0000FF" w:themeColor="hyperlink"/>
                <w:u w:val="single"/>
                <w:lang w:eastAsia="en-GB"/>
              </w:rPr>
            </w:pPr>
            <w:hyperlink r:id="rId163" w:history="1">
              <w:r w:rsidR="00CA617A" w:rsidRPr="00B912E2">
                <w:rPr>
                  <w:rStyle w:val="Hyperlink"/>
                  <w:rFonts w:ascii="Calibri" w:eastAsia="Times New Roman" w:hAnsi="Calibri" w:cs="Calibri"/>
                  <w:lang w:eastAsia="en-GB"/>
                </w:rPr>
                <w:t>I want to Update information contained in a sent SED (AD_BUC_10)</w:t>
              </w:r>
            </w:hyperlink>
          </w:p>
        </w:tc>
      </w:tr>
    </w:tbl>
    <w:p w14:paraId="74B6B6D9" w14:textId="717E4F2A" w:rsidR="00485B65" w:rsidRDefault="00485B65" w:rsidP="00EB7883">
      <w:pPr>
        <w:spacing w:after="0" w:line="240" w:lineRule="auto"/>
        <w:jc w:val="both"/>
        <w:rPr>
          <w:lang w:val="en-US"/>
        </w:rPr>
      </w:pPr>
      <w:bookmarkStart w:id="58" w:name="_CO.24_What_should"/>
      <w:bookmarkEnd w:id="58"/>
      <w:bookmarkEnd w:id="57"/>
    </w:p>
    <w:tbl>
      <w:tblPr>
        <w:tblStyle w:val="TableGrid"/>
        <w:tblW w:w="10065" w:type="dxa"/>
        <w:tblInd w:w="-318" w:type="dxa"/>
        <w:tblLook w:val="04A0" w:firstRow="1" w:lastRow="0" w:firstColumn="1" w:lastColumn="0" w:noHBand="0" w:noVBand="1"/>
      </w:tblPr>
      <w:tblGrid>
        <w:gridCol w:w="10065"/>
      </w:tblGrid>
      <w:tr w:rsidR="009F207C" w:rsidRPr="00B7769B" w14:paraId="056DA4FA" w14:textId="77777777" w:rsidTr="009C01DD">
        <w:tc>
          <w:tcPr>
            <w:tcW w:w="10065" w:type="dxa"/>
            <w:shd w:val="clear" w:color="auto" w:fill="BFBFBF" w:themeFill="background1" w:themeFillShade="BF"/>
          </w:tcPr>
          <w:p w14:paraId="0E80FCC4" w14:textId="51F3DF32" w:rsidR="009F207C" w:rsidRPr="002E6629" w:rsidRDefault="009F207C" w:rsidP="00FF2FC0">
            <w:pPr>
              <w:pStyle w:val="Heading2"/>
              <w:outlineLvl w:val="1"/>
            </w:pPr>
            <w:bookmarkStart w:id="59" w:name="_CO.25_How_do"/>
            <w:bookmarkStart w:id="60" w:name="CO25"/>
            <w:bookmarkStart w:id="61" w:name="_Toc501549882"/>
            <w:bookmarkEnd w:id="59"/>
            <w:r>
              <w:lastRenderedPageBreak/>
              <w:t>CO.</w:t>
            </w:r>
            <w:r w:rsidR="002721A4">
              <w:t xml:space="preserve">17 </w:t>
            </w:r>
            <w:bookmarkEnd w:id="60"/>
            <w:r w:rsidR="00C57BA4">
              <w:t>How do I send the</w:t>
            </w:r>
            <w:r>
              <w:t xml:space="preserve"> Portable Document P1?</w:t>
            </w:r>
            <w:bookmarkEnd w:id="61"/>
          </w:p>
        </w:tc>
      </w:tr>
      <w:tr w:rsidR="009F207C" w14:paraId="1A649E98" w14:textId="77777777" w:rsidTr="009C01DD">
        <w:tc>
          <w:tcPr>
            <w:tcW w:w="10065" w:type="dxa"/>
          </w:tcPr>
          <w:p w14:paraId="7FF9584E" w14:textId="548F8F97" w:rsidR="009F207C" w:rsidRDefault="009F207C" w:rsidP="00420B7D">
            <w:pPr>
              <w:spacing w:before="120"/>
              <w:jc w:val="both"/>
              <w:rPr>
                <w:rFonts w:ascii="Calibri" w:hAnsi="Calibri" w:cs="Calibri"/>
                <w:color w:val="000000"/>
              </w:rPr>
            </w:pPr>
            <w:r>
              <w:rPr>
                <w:rFonts w:ascii="Calibri" w:hAnsi="Calibri" w:cs="Calibri"/>
                <w:color w:val="000000"/>
              </w:rPr>
              <w:t xml:space="preserve">Fill out the </w:t>
            </w:r>
            <w:hyperlink r:id="rId164" w:history="1">
              <w:r w:rsidRPr="00E94110">
                <w:rPr>
                  <w:rStyle w:val="Hyperlink"/>
                  <w:rFonts w:ascii="Calibri" w:hAnsi="Calibri" w:cs="Calibri"/>
                </w:rPr>
                <w:t>Portable Document</w:t>
              </w:r>
              <w:r w:rsidRPr="00E94110">
                <w:rPr>
                  <w:rStyle w:val="Hyperlink"/>
                </w:rPr>
                <w:t xml:space="preserve"> </w:t>
              </w:r>
              <w:r w:rsidRPr="00E94110">
                <w:rPr>
                  <w:rStyle w:val="Hyperlink"/>
                  <w:rFonts w:ascii="Calibri" w:hAnsi="Calibri" w:cs="Calibri"/>
                </w:rPr>
                <w:t>P1</w:t>
              </w:r>
            </w:hyperlink>
            <w:r>
              <w:rPr>
                <w:rFonts w:ascii="Calibri" w:hAnsi="Calibri" w:cs="Calibri"/>
                <w:color w:val="000000"/>
              </w:rPr>
              <w:t xml:space="preserve"> by entering all the required information. Afterwards, you must send the </w:t>
            </w:r>
            <w:r w:rsidRPr="00E94110">
              <w:rPr>
                <w:rFonts w:ascii="Calibri" w:hAnsi="Calibri" w:cs="Calibri"/>
              </w:rPr>
              <w:t>PD P1</w:t>
            </w:r>
            <w:r>
              <w:rPr>
                <w:rFonts w:ascii="Calibri" w:hAnsi="Calibri" w:cs="Calibri"/>
                <w:color w:val="000000"/>
              </w:rPr>
              <w:t xml:space="preserve"> </w:t>
            </w:r>
            <w:r w:rsidRPr="00A65B53">
              <w:rPr>
                <w:rFonts w:ascii="Calibri" w:hAnsi="Calibri" w:cs="Calibri"/>
                <w:color w:val="000000"/>
              </w:rPr>
              <w:t>to</w:t>
            </w:r>
            <w:r>
              <w:rPr>
                <w:rFonts w:ascii="Calibri" w:hAnsi="Calibri" w:cs="Calibri"/>
                <w:color w:val="000000"/>
              </w:rPr>
              <w:t xml:space="preserve"> the </w:t>
            </w:r>
            <w:r w:rsidR="00CB259C">
              <w:rPr>
                <w:rFonts w:ascii="Calibri" w:hAnsi="Calibri" w:cs="Calibri"/>
                <w:color w:val="000000"/>
              </w:rPr>
              <w:t>C</w:t>
            </w:r>
            <w:r w:rsidR="00CA617A">
              <w:rPr>
                <w:rFonts w:ascii="Calibri" w:hAnsi="Calibri" w:cs="Calibri"/>
                <w:color w:val="000000"/>
              </w:rPr>
              <w:t>laimant</w:t>
            </w:r>
            <w:r>
              <w:rPr>
                <w:rFonts w:ascii="Calibri" w:hAnsi="Calibri" w:cs="Calibri"/>
                <w:color w:val="000000"/>
              </w:rPr>
              <w:t>. You must do this following the way you have agreed to do this nationally but usually it is sent by post as a printed document.</w:t>
            </w:r>
          </w:p>
          <w:p w14:paraId="557C21AC" w14:textId="6E92B4C5" w:rsidR="009C01DD" w:rsidRPr="009C01DD" w:rsidRDefault="009C01DD" w:rsidP="00EB7883">
            <w:pPr>
              <w:spacing w:before="120"/>
              <w:jc w:val="both"/>
              <w:rPr>
                <w:rFonts w:ascii="Calibri" w:hAnsi="Calibri" w:cs="Calibri"/>
                <w:color w:val="000000"/>
                <w:lang w:val="en-US"/>
              </w:rPr>
            </w:pPr>
            <w:r w:rsidRPr="009C01DD">
              <w:rPr>
                <w:rFonts w:ascii="Calibri" w:hAnsi="Calibri" w:cs="Calibri"/>
                <w:color w:val="000000"/>
                <w:lang w:val="en-US"/>
              </w:rPr>
              <w:t xml:space="preserve">Portable document </w:t>
            </w:r>
            <w:r w:rsidRPr="00E94110">
              <w:rPr>
                <w:rFonts w:ascii="Calibri" w:hAnsi="Calibri" w:cs="Calibri"/>
                <w:lang w:val="en-US"/>
              </w:rPr>
              <w:t>P1</w:t>
            </w:r>
            <w:r w:rsidRPr="009C01DD">
              <w:rPr>
                <w:rFonts w:ascii="Calibri" w:hAnsi="Calibri" w:cs="Calibri"/>
                <w:color w:val="000000"/>
                <w:lang w:val="en-US"/>
              </w:rPr>
              <w:t xml:space="preserve"> is filled in based on the information on the final pension decisions (</w:t>
            </w:r>
            <w:r w:rsidR="00A00DAA">
              <w:rPr>
                <w:rFonts w:ascii="Calibri" w:hAnsi="Calibri" w:cs="Calibri"/>
                <w:color w:val="000000"/>
                <w:lang w:val="en-US"/>
              </w:rPr>
              <w:t xml:space="preserve">SED </w:t>
            </w:r>
            <w:r w:rsidRPr="009C01DD">
              <w:rPr>
                <w:rFonts w:ascii="Calibri" w:hAnsi="Calibri" w:cs="Calibri"/>
                <w:color w:val="000000"/>
                <w:lang w:val="en-US"/>
              </w:rPr>
              <w:t xml:space="preserve">P6000) </w:t>
            </w:r>
            <w:r>
              <w:rPr>
                <w:rFonts w:ascii="Calibri" w:hAnsi="Calibri" w:cs="Calibri"/>
                <w:color w:val="000000"/>
                <w:lang w:val="en-US"/>
              </w:rPr>
              <w:t>you have issued and received</w:t>
            </w:r>
            <w:r w:rsidRPr="009C01DD">
              <w:rPr>
                <w:rFonts w:ascii="Calibri" w:hAnsi="Calibri" w:cs="Calibri"/>
                <w:color w:val="000000"/>
                <w:lang w:val="en-US"/>
              </w:rPr>
              <w:t xml:space="preserve">. When </w:t>
            </w:r>
            <w:r w:rsidRPr="00E94110">
              <w:rPr>
                <w:rFonts w:ascii="Calibri" w:hAnsi="Calibri" w:cs="Calibri"/>
                <w:lang w:val="en-US"/>
              </w:rPr>
              <w:t>P1</w:t>
            </w:r>
            <w:r w:rsidRPr="009C01DD">
              <w:rPr>
                <w:rFonts w:ascii="Calibri" w:hAnsi="Calibri" w:cs="Calibri"/>
                <w:color w:val="000000"/>
                <w:lang w:val="en-US"/>
              </w:rPr>
              <w:t xml:space="preserve"> has been issued, the </w:t>
            </w:r>
            <w:r w:rsidR="00154987">
              <w:rPr>
                <w:rFonts w:ascii="Calibri" w:hAnsi="Calibri" w:cs="Calibri"/>
                <w:color w:val="000000"/>
                <w:lang w:val="en-US"/>
              </w:rPr>
              <w:t>C</w:t>
            </w:r>
            <w:r w:rsidR="00CA617A">
              <w:rPr>
                <w:rFonts w:ascii="Calibri" w:hAnsi="Calibri" w:cs="Calibri"/>
                <w:color w:val="000000"/>
                <w:lang w:val="en-US"/>
              </w:rPr>
              <w:t>laimant</w:t>
            </w:r>
            <w:r w:rsidRPr="009C01DD">
              <w:rPr>
                <w:rFonts w:ascii="Calibri" w:hAnsi="Calibri" w:cs="Calibri"/>
                <w:color w:val="000000"/>
                <w:lang w:val="en-US"/>
              </w:rPr>
              <w:t xml:space="preserve"> will get the right for review (see points 3.7 and 4.4 on the PD P1).</w:t>
            </w:r>
          </w:p>
          <w:p w14:paraId="40F537A5" w14:textId="15224C20" w:rsidR="009F207C" w:rsidRPr="00EB7883" w:rsidRDefault="00521767" w:rsidP="00B70C5D">
            <w:pPr>
              <w:spacing w:before="120" w:after="120"/>
              <w:rPr>
                <w:color w:val="0000FF" w:themeColor="hyperlink"/>
                <w:u w:val="single"/>
              </w:rPr>
            </w:pPr>
            <w:hyperlink w:anchor="_CO.26_How_do" w:history="1">
              <w:r w:rsidR="009F207C" w:rsidRPr="009C01DD">
                <w:rPr>
                  <w:rStyle w:val="Hyperlink"/>
                  <w:rFonts w:ascii="Calibri" w:eastAsia="Calibri" w:hAnsi="Calibri" w:cs="Calibri"/>
                </w:rPr>
                <w:t xml:space="preserve">Next you must send </w:t>
              </w:r>
              <w:r w:rsidR="009C01DD" w:rsidRPr="009C01DD">
                <w:rPr>
                  <w:rStyle w:val="Hyperlink"/>
                  <w:rFonts w:ascii="Calibri" w:eastAsia="Calibri" w:hAnsi="Calibri" w:cs="Calibri"/>
                </w:rPr>
                <w:t>SED P7000</w:t>
              </w:r>
            </w:hyperlink>
            <w:r w:rsidR="001E4503">
              <w:rPr>
                <w:rStyle w:val="Hyperlink"/>
                <w:rFonts w:ascii="Calibri" w:eastAsia="Calibri" w:hAnsi="Calibri" w:cs="Calibri"/>
              </w:rPr>
              <w:t xml:space="preserve">  </w:t>
            </w:r>
            <w:r w:rsidR="001E4503" w:rsidRPr="005B4829">
              <w:rPr>
                <w:rStyle w:val="Hyperlink"/>
                <w:color w:val="auto"/>
                <w:u w:val="none"/>
              </w:rPr>
              <w:t>(step CO.</w:t>
            </w:r>
            <w:r w:rsidR="00B70C5D">
              <w:rPr>
                <w:rStyle w:val="Hyperlink"/>
                <w:color w:val="auto"/>
                <w:u w:val="none"/>
              </w:rPr>
              <w:t>18</w:t>
            </w:r>
            <w:r w:rsidR="001E4503" w:rsidRPr="005B4829">
              <w:rPr>
                <w:rStyle w:val="Hyperlink"/>
                <w:color w:val="auto"/>
                <w:u w:val="none"/>
              </w:rPr>
              <w:t>)</w:t>
            </w:r>
          </w:p>
        </w:tc>
      </w:tr>
    </w:tbl>
    <w:p w14:paraId="7D3209F1" w14:textId="77777777" w:rsidR="009C01DD" w:rsidRDefault="009C01DD" w:rsidP="00EB7883">
      <w:pPr>
        <w:spacing w:after="0" w:line="240" w:lineRule="auto"/>
        <w:jc w:val="both"/>
        <w:rPr>
          <w:lang w:val="en-US"/>
        </w:rPr>
      </w:pPr>
    </w:p>
    <w:tbl>
      <w:tblPr>
        <w:tblStyle w:val="TableGrid"/>
        <w:tblW w:w="10065" w:type="dxa"/>
        <w:tblInd w:w="-318" w:type="dxa"/>
        <w:tblLook w:val="04A0" w:firstRow="1" w:lastRow="0" w:firstColumn="1" w:lastColumn="0" w:noHBand="0" w:noVBand="1"/>
      </w:tblPr>
      <w:tblGrid>
        <w:gridCol w:w="10065"/>
      </w:tblGrid>
      <w:tr w:rsidR="00DB4D97" w:rsidRPr="00B7769B" w14:paraId="14935211" w14:textId="77777777" w:rsidTr="009C01DD">
        <w:tc>
          <w:tcPr>
            <w:tcW w:w="10065" w:type="dxa"/>
            <w:shd w:val="clear" w:color="auto" w:fill="BFBFBF" w:themeFill="background1" w:themeFillShade="BF"/>
          </w:tcPr>
          <w:p w14:paraId="436BAB31" w14:textId="37502386" w:rsidR="00DB4D97" w:rsidRPr="002E6629" w:rsidRDefault="00DB4D97" w:rsidP="00FF2FC0">
            <w:pPr>
              <w:pStyle w:val="Heading2"/>
              <w:outlineLvl w:val="1"/>
            </w:pPr>
            <w:bookmarkStart w:id="62" w:name="_CO.26_How_do"/>
            <w:bookmarkStart w:id="63" w:name="CO26"/>
            <w:bookmarkStart w:id="64" w:name="_Toc501549883"/>
            <w:bookmarkEnd w:id="62"/>
            <w:r>
              <w:t>CO.</w:t>
            </w:r>
            <w:r w:rsidR="002721A4">
              <w:t xml:space="preserve">18 </w:t>
            </w:r>
            <w:bookmarkEnd w:id="63"/>
            <w:r w:rsidR="00822A76">
              <w:t xml:space="preserve">How do I send </w:t>
            </w:r>
            <w:r w:rsidR="00C84B7F">
              <w:t xml:space="preserve"> 'Notification of Summary note</w:t>
            </w:r>
            <w:r w:rsidR="00C84B7F">
              <w:rPr>
                <w:rFonts w:ascii="Calibri" w:hAnsi="Calibri" w:cs="Calibri"/>
                <w:color w:val="000000"/>
              </w:rPr>
              <w:t>'</w:t>
            </w:r>
            <w:r w:rsidR="005F5933">
              <w:t xml:space="preserve"> </w:t>
            </w:r>
            <w:r w:rsidRPr="00F57DBE">
              <w:t xml:space="preserve"> </w:t>
            </w:r>
            <w:r w:rsidR="00822A76">
              <w:t xml:space="preserve">- SED </w:t>
            </w:r>
            <w:r>
              <w:t>P7000?</w:t>
            </w:r>
            <w:bookmarkEnd w:id="64"/>
          </w:p>
        </w:tc>
      </w:tr>
      <w:tr w:rsidR="00DB4D97" w14:paraId="32B7CCCB" w14:textId="77777777" w:rsidTr="009C01DD">
        <w:tc>
          <w:tcPr>
            <w:tcW w:w="10065" w:type="dxa"/>
          </w:tcPr>
          <w:p w14:paraId="4D9DCD90" w14:textId="60755F01" w:rsidR="00DB4D97" w:rsidRDefault="00DB4D97" w:rsidP="00420B7D">
            <w:pPr>
              <w:spacing w:before="120"/>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sidR="00B11E19">
              <w:rPr>
                <w:rFonts w:ascii="Calibri" w:hAnsi="Calibri" w:cs="Calibri"/>
                <w:color w:val="000000"/>
              </w:rPr>
              <w:t>Notification</w:t>
            </w:r>
            <w:r w:rsidR="009F207C" w:rsidRPr="00F366BD">
              <w:rPr>
                <w:rFonts w:ascii="Calibri" w:hAnsi="Calibri" w:cs="Calibri"/>
                <w:color w:val="000000"/>
              </w:rPr>
              <w:t xml:space="preserve"> of </w:t>
            </w:r>
            <w:r w:rsidR="002F31E9">
              <w:rPr>
                <w:rFonts w:ascii="Calibri" w:hAnsi="Calibri" w:cs="Calibri"/>
                <w:color w:val="000000"/>
              </w:rPr>
              <w:t>Summary note</w:t>
            </w:r>
            <w:r w:rsidR="0070371B">
              <w:rPr>
                <w:rFonts w:ascii="Calibri" w:hAnsi="Calibri" w:cs="Calibri"/>
                <w:color w:val="000000"/>
              </w:rPr>
              <w:t>'</w:t>
            </w:r>
            <w:r w:rsidR="0070371B">
              <w:t xml:space="preserve"> </w:t>
            </w:r>
            <w:hyperlink r:id="rId165" w:history="1">
              <w:r>
                <w:rPr>
                  <w:rStyle w:val="Hyperlink"/>
                  <w:rFonts w:ascii="Calibri" w:hAnsi="Calibri" w:cs="Calibri"/>
                </w:rPr>
                <w:t>SED P7000</w:t>
              </w:r>
            </w:hyperlink>
            <w:r>
              <w:rPr>
                <w:rFonts w:ascii="Calibri" w:hAnsi="Calibri" w:cs="Calibri"/>
                <w:color w:val="000000"/>
              </w:rPr>
              <w:t xml:space="preserve"> by entering all the required information. Afterwards, you must send the </w:t>
            </w:r>
            <w:hyperlink r:id="rId166" w:history="1">
              <w:r>
                <w:rPr>
                  <w:rStyle w:val="Hyperlink"/>
                  <w:rFonts w:ascii="Calibri" w:hAnsi="Calibri" w:cs="Calibri"/>
                </w:rPr>
                <w:t>SED P7000</w:t>
              </w:r>
            </w:hyperlink>
            <w:r>
              <w:rPr>
                <w:rFonts w:ascii="Calibri" w:hAnsi="Calibri" w:cs="Calibri"/>
                <w:color w:val="000000"/>
              </w:rPr>
              <w:t xml:space="preserve"> </w:t>
            </w:r>
            <w:r w:rsidRPr="00A65B53">
              <w:rPr>
                <w:rFonts w:ascii="Calibri" w:hAnsi="Calibri" w:cs="Calibri"/>
                <w:color w:val="000000"/>
              </w:rPr>
              <w:t>to</w:t>
            </w:r>
            <w:r w:rsidR="009F207C">
              <w:rPr>
                <w:rFonts w:ascii="Calibri" w:hAnsi="Calibri" w:cs="Calibri"/>
                <w:color w:val="000000"/>
              </w:rPr>
              <w:t xml:space="preserve"> all</w:t>
            </w:r>
            <w:r w:rsidRPr="00A65B53">
              <w:rPr>
                <w:rFonts w:ascii="Calibri" w:hAnsi="Calibri" w:cs="Calibri"/>
                <w:color w:val="000000"/>
              </w:rPr>
              <w:t xml:space="preserve"> </w:t>
            </w:r>
            <w:r w:rsidR="009F207C">
              <w:rPr>
                <w:rFonts w:ascii="Calibri" w:hAnsi="Calibri" w:cs="Calibri"/>
                <w:color w:val="000000"/>
              </w:rPr>
              <w:t>the Counterparties.</w:t>
            </w:r>
          </w:p>
          <w:p w14:paraId="502A6CE1" w14:textId="0CACEED4" w:rsidR="00447D32" w:rsidRDefault="00DB4D97" w:rsidP="00EB7883">
            <w:pPr>
              <w:spacing w:before="120"/>
              <w:jc w:val="both"/>
              <w:rPr>
                <w:rFonts w:ascii="Calibri" w:hAnsi="Calibri" w:cs="Calibri"/>
                <w:color w:val="000000"/>
              </w:rPr>
            </w:pPr>
            <w:r w:rsidRPr="009F2537">
              <w:rPr>
                <w:rFonts w:ascii="Calibri" w:hAnsi="Calibri" w:cs="Calibri"/>
                <w:color w:val="000000"/>
              </w:rPr>
              <w:t>The</w:t>
            </w:r>
            <w:r>
              <w:rPr>
                <w:rFonts w:ascii="Calibri" w:hAnsi="Calibri" w:cs="Calibri"/>
                <w:color w:val="000000"/>
              </w:rPr>
              <w:t xml:space="preserve"> </w:t>
            </w:r>
            <w:hyperlink r:id="rId167" w:history="1">
              <w:r>
                <w:rPr>
                  <w:rStyle w:val="Hyperlink"/>
                  <w:rFonts w:ascii="Calibri" w:hAnsi="Calibri" w:cs="Calibri"/>
                </w:rPr>
                <w:t>SED P7000</w:t>
              </w:r>
            </w:hyperlink>
            <w:r>
              <w:rPr>
                <w:rFonts w:ascii="Calibri" w:hAnsi="Calibri" w:cs="Calibri"/>
                <w:color w:val="000000"/>
              </w:rPr>
              <w:t xml:space="preserve"> is</w:t>
            </w:r>
            <w:r w:rsidRPr="00ED2EBC">
              <w:rPr>
                <w:rFonts w:ascii="Calibri" w:hAnsi="Calibri" w:cs="Calibri"/>
                <w:color w:val="000000"/>
              </w:rPr>
              <w:t xml:space="preserve"> </w:t>
            </w:r>
            <w:r>
              <w:rPr>
                <w:rFonts w:ascii="Calibri" w:hAnsi="Calibri" w:cs="Calibri"/>
                <w:color w:val="000000"/>
              </w:rPr>
              <w:t xml:space="preserve">a </w:t>
            </w:r>
            <w:r w:rsidR="00447D32" w:rsidRPr="00447D32">
              <w:rPr>
                <w:rFonts w:ascii="Calibri" w:hAnsi="Calibri" w:cs="Calibri"/>
                <w:color w:val="000000"/>
                <w:lang w:val="en-US"/>
              </w:rPr>
              <w:t>summary note of pension decisi</w:t>
            </w:r>
            <w:r w:rsidR="0052676C">
              <w:rPr>
                <w:rFonts w:ascii="Calibri" w:hAnsi="Calibri" w:cs="Calibri"/>
                <w:color w:val="000000"/>
                <w:lang w:val="en-US"/>
              </w:rPr>
              <w:t>ons issued by the Contact I</w:t>
            </w:r>
            <w:r w:rsidR="00447D32" w:rsidRPr="00447D32">
              <w:rPr>
                <w:rFonts w:ascii="Calibri" w:hAnsi="Calibri" w:cs="Calibri"/>
                <w:color w:val="000000"/>
                <w:lang w:val="en-US"/>
              </w:rPr>
              <w:t xml:space="preserve">nstitution and sent to </w:t>
            </w:r>
            <w:r w:rsidR="0052676C">
              <w:rPr>
                <w:rFonts w:ascii="Calibri" w:hAnsi="Calibri" w:cs="Calibri"/>
                <w:color w:val="000000"/>
                <w:lang w:val="en-US"/>
              </w:rPr>
              <w:t>all Counterparties</w:t>
            </w:r>
            <w:r w:rsidR="00447D32" w:rsidRPr="00447D32">
              <w:rPr>
                <w:rFonts w:ascii="Calibri" w:hAnsi="Calibri" w:cs="Calibri"/>
                <w:color w:val="000000"/>
                <w:lang w:val="en-US"/>
              </w:rPr>
              <w:t>. It corresponds with the portable document P1 (Summary of pension de</w:t>
            </w:r>
            <w:r w:rsidR="0052676C">
              <w:rPr>
                <w:rFonts w:ascii="Calibri" w:hAnsi="Calibri" w:cs="Calibri"/>
                <w:color w:val="000000"/>
                <w:lang w:val="en-US"/>
              </w:rPr>
              <w:t>cisions) sent to the C</w:t>
            </w:r>
            <w:r w:rsidR="009F207C">
              <w:rPr>
                <w:rFonts w:ascii="Calibri" w:hAnsi="Calibri" w:cs="Calibri"/>
                <w:color w:val="000000"/>
                <w:lang w:val="en-US"/>
              </w:rPr>
              <w:t>laimant</w:t>
            </w:r>
            <w:r w:rsidR="00447D32" w:rsidRPr="00447D32">
              <w:rPr>
                <w:rFonts w:ascii="Calibri" w:hAnsi="Calibri" w:cs="Calibri"/>
                <w:color w:val="000000"/>
                <w:lang w:val="en-US"/>
              </w:rPr>
              <w:t>. All final pension decisions (</w:t>
            </w:r>
            <w:r w:rsidR="00557E8A">
              <w:rPr>
                <w:rFonts w:ascii="Calibri" w:hAnsi="Calibri" w:cs="Calibri"/>
                <w:color w:val="000000"/>
                <w:lang w:val="en-US"/>
              </w:rPr>
              <w:t xml:space="preserve">SED </w:t>
            </w:r>
            <w:r w:rsidR="00447D32" w:rsidRPr="00447D32">
              <w:rPr>
                <w:rFonts w:ascii="Calibri" w:hAnsi="Calibri" w:cs="Calibri"/>
                <w:color w:val="000000"/>
                <w:lang w:val="en-US"/>
              </w:rPr>
              <w:t xml:space="preserve">P6000) must be received before the Notification of Summary note </w:t>
            </w:r>
            <w:r w:rsidR="00557E8A">
              <w:rPr>
                <w:rFonts w:ascii="Calibri" w:hAnsi="Calibri" w:cs="Calibri"/>
                <w:color w:val="000000"/>
                <w:lang w:val="en-US"/>
              </w:rPr>
              <w:t xml:space="preserve">(SED P7000) </w:t>
            </w:r>
            <w:r w:rsidR="00447D32" w:rsidRPr="00447D32">
              <w:rPr>
                <w:rFonts w:ascii="Calibri" w:hAnsi="Calibri" w:cs="Calibri"/>
                <w:color w:val="000000"/>
                <w:lang w:val="en-US"/>
              </w:rPr>
              <w:t>may be issued.</w:t>
            </w:r>
          </w:p>
          <w:p w14:paraId="42DCFBE1" w14:textId="6AA8DA52" w:rsidR="00DB4D97" w:rsidRPr="00D669F9" w:rsidRDefault="00C57BA4" w:rsidP="00EB7883">
            <w:pPr>
              <w:spacing w:before="120" w:after="120"/>
              <w:jc w:val="both"/>
              <w:rPr>
                <w:rFonts w:ascii="Calibri" w:eastAsia="Calibri" w:hAnsi="Calibri" w:cs="Calibri"/>
              </w:rPr>
            </w:pPr>
            <w:r>
              <w:rPr>
                <w:rFonts w:ascii="Calibri" w:eastAsia="Calibri" w:hAnsi="Calibri" w:cs="Calibri"/>
              </w:rPr>
              <w:t>This Business Use Case usually ends here.</w:t>
            </w:r>
          </w:p>
        </w:tc>
      </w:tr>
      <w:tr w:rsidR="00DB4D97" w14:paraId="25CAAF8B" w14:textId="77777777" w:rsidTr="009C01DD">
        <w:tc>
          <w:tcPr>
            <w:tcW w:w="10065" w:type="dxa"/>
          </w:tcPr>
          <w:p w14:paraId="50384A5B" w14:textId="77777777" w:rsidR="00DB4D97" w:rsidRDefault="00DB4D97" w:rsidP="00EB7883">
            <w:r w:rsidRPr="00391241">
              <w:t>Sub-process steps available to the C</w:t>
            </w:r>
            <w:r>
              <w:t>ase Owner</w:t>
            </w:r>
            <w:r w:rsidRPr="00391241">
              <w:t xml:space="preserve"> at this stage:</w:t>
            </w:r>
          </w:p>
          <w:p w14:paraId="00EE3C6D" w14:textId="191CA056" w:rsidR="00CA617A" w:rsidRPr="00CA617A" w:rsidRDefault="00521767" w:rsidP="00EB7883">
            <w:pPr>
              <w:rPr>
                <w:rFonts w:ascii="Calibri" w:hAnsi="Calibri" w:cs="Calibri"/>
              </w:rPr>
            </w:pPr>
            <w:hyperlink r:id="rId168" w:history="1">
              <w:r w:rsidR="00674F5A">
                <w:rPr>
                  <w:rStyle w:val="Hyperlink"/>
                  <w:rFonts w:ascii="Calibri" w:hAnsi="Calibri" w:cs="Calibri"/>
                </w:rPr>
                <w:t>I want to claim Reimbursement of Administrative check or Medical Information</w:t>
              </w:r>
              <w:r w:rsidR="00CA617A" w:rsidRPr="00CA617A">
                <w:rPr>
                  <w:rStyle w:val="Hyperlink"/>
                  <w:rFonts w:ascii="Calibri" w:hAnsi="Calibri" w:cs="Calibri"/>
                </w:rPr>
                <w:t xml:space="preserve"> (H_BUC_04)</w:t>
              </w:r>
            </w:hyperlink>
          </w:p>
          <w:p w14:paraId="4E90E3C2" w14:textId="268E5CB3" w:rsidR="00CA617A" w:rsidRDefault="00521767" w:rsidP="00EB7883">
            <w:hyperlink r:id="rId169" w:history="1">
              <w:r w:rsidR="00CA617A" w:rsidRPr="00CA617A">
                <w:rPr>
                  <w:rStyle w:val="Hyperlink"/>
                </w:rPr>
                <w:t xml:space="preserve">I want </w:t>
              </w:r>
              <w:r w:rsidR="002324E9">
                <w:rPr>
                  <w:rStyle w:val="Hyperlink"/>
                </w:rPr>
                <w:t>to Notify</w:t>
              </w:r>
              <w:r w:rsidR="00CA617A" w:rsidRPr="00CA617A">
                <w:rPr>
                  <w:rStyle w:val="Hyperlink"/>
                </w:rPr>
                <w:t xml:space="preserve"> of Death of a person in an ongoing case (H_BUC_07)</w:t>
              </w:r>
            </w:hyperlink>
          </w:p>
          <w:p w14:paraId="277E723B" w14:textId="1EC0F5CB" w:rsidR="00CA617A" w:rsidRDefault="00521767" w:rsidP="00EB7883">
            <w:hyperlink r:id="rId170" w:history="1">
              <w:r w:rsidR="00674F5A">
                <w:rPr>
                  <w:rStyle w:val="Hyperlink"/>
                </w:rPr>
                <w:t>I want to request Medical Information</w:t>
              </w:r>
              <w:r w:rsidR="00CA617A" w:rsidRPr="00CA617A">
                <w:rPr>
                  <w:rStyle w:val="Hyperlink"/>
                </w:rPr>
                <w:t xml:space="preserve"> (H_BUC_08)</w:t>
              </w:r>
            </w:hyperlink>
          </w:p>
          <w:p w14:paraId="38F0FDD4" w14:textId="12DC2941" w:rsidR="00CA617A" w:rsidRDefault="00521767" w:rsidP="00EB7883">
            <w:hyperlink r:id="rId171" w:history="1">
              <w:r w:rsidR="00CA617A" w:rsidRPr="00CA617A">
                <w:rPr>
                  <w:rStyle w:val="Hyperlink"/>
                </w:rPr>
                <w:t xml:space="preserve">I </w:t>
              </w:r>
              <w:r w:rsidR="001E4715">
                <w:rPr>
                  <w:rStyle w:val="Hyperlink"/>
                </w:rPr>
                <w:t xml:space="preserve">want to Add </w:t>
              </w:r>
              <w:r w:rsidR="00CA617A" w:rsidRPr="00CA617A">
                <w:rPr>
                  <w:rStyle w:val="Hyperlink"/>
                </w:rPr>
                <w:t>Participant to the case (AD_BUC_03)</w:t>
              </w:r>
            </w:hyperlink>
          </w:p>
          <w:p w14:paraId="104670EE" w14:textId="08A79D3E" w:rsidR="00CA617A" w:rsidRDefault="00521767" w:rsidP="00EB7883">
            <w:hyperlink r:id="rId172" w:history="1">
              <w:r w:rsidR="001E4715">
                <w:rPr>
                  <w:rStyle w:val="Hyperlink"/>
                </w:rPr>
                <w:t xml:space="preserve">I want to Remove </w:t>
              </w:r>
              <w:r w:rsidR="00CA617A" w:rsidRPr="00CA617A">
                <w:rPr>
                  <w:rStyle w:val="Hyperlink"/>
                </w:rPr>
                <w:t>Participant from a multilateral case (AD_BUC_04)</w:t>
              </w:r>
            </w:hyperlink>
          </w:p>
          <w:p w14:paraId="796715CD" w14:textId="421B09D7" w:rsidR="00CA617A" w:rsidRDefault="00521767" w:rsidP="00EB7883">
            <w:pPr>
              <w:rPr>
                <w:rStyle w:val="Hyperlink"/>
              </w:rPr>
            </w:pPr>
            <w:hyperlink r:id="rId173" w:history="1">
              <w:r w:rsidR="00EA67F0">
                <w:rPr>
                  <w:rStyle w:val="Hyperlink"/>
                </w:rPr>
                <w:t xml:space="preserve">I want to Forward </w:t>
              </w:r>
              <w:r w:rsidR="00CA617A" w:rsidRPr="00CA617A">
                <w:rPr>
                  <w:rStyle w:val="Hyperlink"/>
                </w:rPr>
                <w:t>Case to another Institution (AD_BUC_05)</w:t>
              </w:r>
            </w:hyperlink>
          </w:p>
          <w:p w14:paraId="6D458B24" w14:textId="1D02DE9D" w:rsidR="008E1E32" w:rsidRPr="00390707" w:rsidRDefault="00521767" w:rsidP="008E1E32">
            <w:pPr>
              <w:rPr>
                <w:rFonts w:ascii="Calibri" w:hAnsi="Calibri"/>
              </w:rPr>
            </w:pPr>
            <w:hyperlink r:id="rId174" w:history="1">
              <w:r w:rsidR="008E1E32" w:rsidRPr="00390707">
                <w:rPr>
                  <w:rStyle w:val="Hyperlink"/>
                  <w:rFonts w:ascii="Calibri" w:hAnsi="Calibri"/>
                </w:rPr>
                <w:t xml:space="preserve">I want to invalidate </w:t>
              </w:r>
              <w:r w:rsidR="008E1E32">
                <w:rPr>
                  <w:rStyle w:val="Hyperlink"/>
                  <w:rFonts w:ascii="Calibri" w:hAnsi="Calibri"/>
                </w:rPr>
                <w:t>the</w:t>
              </w:r>
              <w:r w:rsidR="008E1E32" w:rsidRPr="00390707">
                <w:rPr>
                  <w:rStyle w:val="Hyperlink"/>
                  <w:rFonts w:ascii="Calibri" w:hAnsi="Calibri"/>
                </w:rPr>
                <w:t xml:space="preserve"> sent SED (AD_BUC_06)</w:t>
              </w:r>
            </w:hyperlink>
            <w:r w:rsidR="008E1E32" w:rsidRPr="00390707">
              <w:rPr>
                <w:rStyle w:val="Hyperlink"/>
                <w:rFonts w:ascii="Calibri" w:hAnsi="Calibri"/>
              </w:rPr>
              <w:t>;</w:t>
            </w:r>
          </w:p>
          <w:p w14:paraId="02BC5449" w14:textId="16D901BD" w:rsidR="00CA617A" w:rsidRDefault="00521767" w:rsidP="00EB7883">
            <w:hyperlink r:id="rId175" w:history="1">
              <w:r w:rsidR="00CA617A" w:rsidRPr="00CA617A">
                <w:rPr>
                  <w:rStyle w:val="Hyperlink"/>
                </w:rPr>
                <w:t>I want to send Reminder (AD_BUC_07)</w:t>
              </w:r>
            </w:hyperlink>
          </w:p>
          <w:p w14:paraId="1A897142" w14:textId="6ACC5A1F" w:rsidR="009850A2" w:rsidRPr="00EB7883" w:rsidRDefault="00521767" w:rsidP="00EB7883">
            <w:pPr>
              <w:spacing w:after="120"/>
              <w:rPr>
                <w:rFonts w:ascii="Calibri" w:eastAsia="Times New Roman" w:hAnsi="Calibri" w:cs="Calibri"/>
                <w:color w:val="0000FF" w:themeColor="hyperlink"/>
                <w:u w:val="single"/>
                <w:lang w:eastAsia="en-GB"/>
              </w:rPr>
            </w:pPr>
            <w:hyperlink r:id="rId176" w:history="1">
              <w:r w:rsidR="00CA617A" w:rsidRPr="00B912E2">
                <w:rPr>
                  <w:rStyle w:val="Hyperlink"/>
                  <w:rFonts w:ascii="Calibri" w:eastAsia="Times New Roman" w:hAnsi="Calibri" w:cs="Calibri"/>
                  <w:lang w:eastAsia="en-GB"/>
                </w:rPr>
                <w:t>I want to Update information contained in a sent SED (AD_BUC_10)</w:t>
              </w:r>
            </w:hyperlink>
          </w:p>
        </w:tc>
      </w:tr>
    </w:tbl>
    <w:p w14:paraId="001020BE" w14:textId="77777777" w:rsidR="005C6CD2" w:rsidRDefault="005C6CD2" w:rsidP="00EB7883">
      <w:pPr>
        <w:spacing w:after="0" w:line="240" w:lineRule="auto"/>
        <w:jc w:val="both"/>
      </w:pPr>
      <w:bookmarkStart w:id="65" w:name="_CO.27_What_should"/>
      <w:bookmarkEnd w:id="65"/>
    </w:p>
    <w:tbl>
      <w:tblPr>
        <w:tblStyle w:val="TableGrid"/>
        <w:tblW w:w="10065" w:type="dxa"/>
        <w:tblInd w:w="-318" w:type="dxa"/>
        <w:tblLook w:val="04A0" w:firstRow="1" w:lastRow="0" w:firstColumn="1" w:lastColumn="0" w:noHBand="0" w:noVBand="1"/>
      </w:tblPr>
      <w:tblGrid>
        <w:gridCol w:w="10065"/>
      </w:tblGrid>
      <w:tr w:rsidR="002660CD" w:rsidRPr="00B7769B" w14:paraId="23156EDB" w14:textId="77777777" w:rsidTr="007335AD">
        <w:tc>
          <w:tcPr>
            <w:tcW w:w="10065" w:type="dxa"/>
            <w:shd w:val="clear" w:color="auto" w:fill="95B3D7" w:themeFill="accent1" w:themeFillTint="99"/>
          </w:tcPr>
          <w:p w14:paraId="23156EDA" w14:textId="42F44745" w:rsidR="002660CD" w:rsidRPr="00540116" w:rsidRDefault="00AA1A1C" w:rsidP="00EB7883">
            <w:pPr>
              <w:pStyle w:val="Heading2"/>
              <w:outlineLvl w:val="1"/>
              <w:rPr>
                <w:lang w:val="en-US"/>
              </w:rPr>
            </w:pPr>
            <w:bookmarkStart w:id="66" w:name="first_step_CP"/>
            <w:bookmarkStart w:id="67" w:name="_Toc501549884"/>
            <w:r>
              <w:t>CP.1</w:t>
            </w:r>
            <w:r w:rsidR="002469A9">
              <w:t xml:space="preserve"> </w:t>
            </w:r>
            <w:bookmarkEnd w:id="66"/>
            <w:r w:rsidR="000F767F">
              <w:t>What should I do if I receive</w:t>
            </w:r>
            <w:r>
              <w:t>d</w:t>
            </w:r>
            <w:r w:rsidR="00DE7ABD">
              <w:t xml:space="preserve"> </w:t>
            </w:r>
            <w:r w:rsidR="00CB6138">
              <w:t>‘</w:t>
            </w:r>
            <w:r w:rsidR="00F01015">
              <w:t>Old Age Pension Claim</w:t>
            </w:r>
            <w:r w:rsidR="007478DE" w:rsidRPr="00F57DBE">
              <w:t>’</w:t>
            </w:r>
            <w:r w:rsidR="00943B3C">
              <w:t xml:space="preserve"> - </w:t>
            </w:r>
            <w:r w:rsidR="007478DE">
              <w:t xml:space="preserve"> SED</w:t>
            </w:r>
            <w:r w:rsidR="007478DE" w:rsidRPr="00F57DBE">
              <w:t xml:space="preserve"> </w:t>
            </w:r>
            <w:r w:rsidR="00F01015">
              <w:t>P2000</w:t>
            </w:r>
            <w:r w:rsidR="00CB6138">
              <w:t>?</w:t>
            </w:r>
            <w:bookmarkEnd w:id="67"/>
          </w:p>
        </w:tc>
      </w:tr>
      <w:tr w:rsidR="002660CD" w14:paraId="23156EEF" w14:textId="77777777" w:rsidTr="00D37386">
        <w:tc>
          <w:tcPr>
            <w:tcW w:w="10065" w:type="dxa"/>
          </w:tcPr>
          <w:p w14:paraId="34A08154" w14:textId="38A27947" w:rsidR="00CB6138" w:rsidRPr="00E61CDD" w:rsidRDefault="00540116" w:rsidP="00420B7D">
            <w:pPr>
              <w:spacing w:before="120"/>
              <w:jc w:val="both"/>
              <w:rPr>
                <w:lang w:val="en-US"/>
              </w:rPr>
            </w:pPr>
            <w:r w:rsidRPr="00540116">
              <w:rPr>
                <w:lang w:val="en-US"/>
              </w:rPr>
              <w:t xml:space="preserve">The </w:t>
            </w:r>
            <w:r w:rsidR="00C060F5">
              <w:rPr>
                <w:lang w:val="en-US"/>
              </w:rPr>
              <w:t>p</w:t>
            </w:r>
            <w:r w:rsidRPr="00540116">
              <w:rPr>
                <w:lang w:val="en-US"/>
              </w:rPr>
              <w:t>rocess is initiated by receiving the</w:t>
            </w:r>
            <w:r w:rsidR="00DE7ABD">
              <w:rPr>
                <w:lang w:val="en-US"/>
              </w:rPr>
              <w:t xml:space="preserve"> </w:t>
            </w:r>
            <w:r w:rsidR="00DE7ABD" w:rsidRPr="00DE7ABD">
              <w:rPr>
                <w:lang w:val="en-US"/>
              </w:rPr>
              <w:t>‘</w:t>
            </w:r>
            <w:r w:rsidR="00F01015">
              <w:t>Old Age Pension Claim</w:t>
            </w:r>
            <w:r w:rsidR="007478DE" w:rsidRPr="007478DE">
              <w:t xml:space="preserve">’ </w:t>
            </w:r>
            <w:hyperlink r:id="rId177" w:history="1">
              <w:r w:rsidR="007478DE">
                <w:rPr>
                  <w:rStyle w:val="Hyperlink"/>
                  <w:rFonts w:ascii="Calibri" w:hAnsi="Calibri" w:cs="Calibri"/>
                </w:rPr>
                <w:t xml:space="preserve">SED </w:t>
              </w:r>
              <w:r w:rsidR="00F01015">
                <w:rPr>
                  <w:rStyle w:val="Hyperlink"/>
                  <w:rFonts w:ascii="Calibri" w:hAnsi="Calibri" w:cs="Calibri"/>
                </w:rPr>
                <w:t>P2000</w:t>
              </w:r>
            </w:hyperlink>
            <w:r w:rsidR="00FF08F3">
              <w:rPr>
                <w:lang w:val="en-US"/>
              </w:rPr>
              <w:t xml:space="preserve"> </w:t>
            </w:r>
            <w:r w:rsidR="00F456C4">
              <w:rPr>
                <w:lang w:val="en-US"/>
              </w:rPr>
              <w:t>from the</w:t>
            </w:r>
            <w:r w:rsidR="00FF08F3">
              <w:rPr>
                <w:b/>
                <w:lang w:val="en-US"/>
              </w:rPr>
              <w:t xml:space="preserve"> </w:t>
            </w:r>
            <w:r w:rsidR="00FF08F3" w:rsidRPr="00A324A7">
              <w:rPr>
                <w:lang w:val="en-US"/>
              </w:rPr>
              <w:t>Case</w:t>
            </w:r>
            <w:r w:rsidR="00A324A7">
              <w:rPr>
                <w:lang w:val="en-US"/>
              </w:rPr>
              <w:t xml:space="preserve"> </w:t>
            </w:r>
            <w:r w:rsidR="00FF08F3" w:rsidRPr="00A324A7">
              <w:rPr>
                <w:lang w:val="en-US"/>
              </w:rPr>
              <w:t>Owner</w:t>
            </w:r>
            <w:r w:rsidRPr="00FF08F3">
              <w:rPr>
                <w:lang w:val="en-US"/>
              </w:rPr>
              <w:t>.</w:t>
            </w:r>
            <w:r w:rsidRPr="00540116">
              <w:rPr>
                <w:lang w:val="en-US"/>
              </w:rPr>
              <w:t xml:space="preserve"> </w:t>
            </w:r>
            <w:r w:rsidR="00CB6138" w:rsidRPr="009F2537">
              <w:rPr>
                <w:rFonts w:ascii="Calibri" w:hAnsi="Calibri" w:cs="Calibri"/>
                <w:color w:val="000000"/>
              </w:rPr>
              <w:t>The</w:t>
            </w:r>
            <w:r w:rsidR="00E5562A">
              <w:rPr>
                <w:rFonts w:ascii="Calibri" w:hAnsi="Calibri" w:cs="Calibri"/>
                <w:color w:val="000000"/>
              </w:rPr>
              <w:t xml:space="preserve"> </w:t>
            </w:r>
            <w:hyperlink r:id="rId178" w:history="1">
              <w:r w:rsidR="00E5562A">
                <w:rPr>
                  <w:rStyle w:val="Hyperlink"/>
                  <w:rFonts w:ascii="Calibri" w:hAnsi="Calibri" w:cs="Calibri"/>
                </w:rPr>
                <w:t xml:space="preserve">SED </w:t>
              </w:r>
              <w:r w:rsidR="00F01015">
                <w:rPr>
                  <w:rStyle w:val="Hyperlink"/>
                  <w:rFonts w:ascii="Calibri" w:hAnsi="Calibri" w:cs="Calibri"/>
                </w:rPr>
                <w:t>P2000</w:t>
              </w:r>
            </w:hyperlink>
            <w:r w:rsidR="00CB6138">
              <w:rPr>
                <w:rFonts w:ascii="Calibri" w:hAnsi="Calibri" w:cs="Calibri"/>
                <w:color w:val="000000"/>
              </w:rPr>
              <w:t xml:space="preserve"> </w:t>
            </w:r>
            <w:r w:rsidR="007478DE">
              <w:rPr>
                <w:rFonts w:ascii="Calibri" w:hAnsi="Calibri" w:cs="Calibri"/>
                <w:color w:val="000000"/>
              </w:rPr>
              <w:t xml:space="preserve">is a </w:t>
            </w:r>
            <w:r w:rsidR="00F10A3D">
              <w:rPr>
                <w:rFonts w:ascii="Calibri" w:hAnsi="Calibri" w:cs="Calibri"/>
                <w:color w:val="000000"/>
              </w:rPr>
              <w:t>claim for</w:t>
            </w:r>
            <w:r w:rsidR="003D3529">
              <w:rPr>
                <w:rFonts w:ascii="Calibri" w:hAnsi="Calibri" w:cs="Calibri"/>
                <w:color w:val="000000"/>
              </w:rPr>
              <w:t xml:space="preserve"> Old Age</w:t>
            </w:r>
            <w:r w:rsidR="00F10A3D">
              <w:rPr>
                <w:rFonts w:ascii="Calibri" w:hAnsi="Calibri" w:cs="Calibri"/>
                <w:color w:val="000000"/>
              </w:rPr>
              <w:t xml:space="preserve"> Pension submitted to you</w:t>
            </w:r>
            <w:r w:rsidR="00E61CDD">
              <w:rPr>
                <w:rFonts w:ascii="Calibri" w:hAnsi="Calibri" w:cs="Calibri"/>
                <w:color w:val="000000"/>
              </w:rPr>
              <w:t>r</w:t>
            </w:r>
            <w:r w:rsidR="00F10A3D">
              <w:rPr>
                <w:rFonts w:ascii="Calibri" w:hAnsi="Calibri" w:cs="Calibri"/>
                <w:color w:val="000000"/>
              </w:rPr>
              <w:t xml:space="preserve"> institution on behalf of a Claimant who resides in another</w:t>
            </w:r>
            <w:r w:rsidR="00CB32D0">
              <w:rPr>
                <w:rFonts w:ascii="Calibri" w:hAnsi="Calibri" w:cs="Calibri"/>
                <w:color w:val="000000"/>
              </w:rPr>
              <w:t xml:space="preserve"> Member State</w:t>
            </w:r>
            <w:r w:rsidR="00F10A3D">
              <w:rPr>
                <w:rFonts w:ascii="Calibri" w:hAnsi="Calibri" w:cs="Calibri"/>
                <w:color w:val="000000"/>
              </w:rPr>
              <w:t>.</w:t>
            </w:r>
            <w:r w:rsidR="00C84370">
              <w:t xml:space="preserve"> The SED P2000 may only be a request for </w:t>
            </w:r>
            <w:r w:rsidR="007F703E">
              <w:t xml:space="preserve">SED </w:t>
            </w:r>
            <w:r w:rsidR="00C84370">
              <w:t>P5000 if a pension is not claimed from your Member State yet.</w:t>
            </w:r>
          </w:p>
          <w:p w14:paraId="2B35076F" w14:textId="31136FC4" w:rsidR="00E672DC" w:rsidRDefault="00717C7C" w:rsidP="00EB7883">
            <w:pPr>
              <w:spacing w:before="120"/>
              <w:rPr>
                <w:lang w:val="en-US"/>
              </w:rPr>
            </w:pPr>
            <w:r w:rsidRPr="00717C7C">
              <w:rPr>
                <w:lang w:val="en-US"/>
              </w:rPr>
              <w:t>First, you check if you are responsible for the business process in accordance with your national procedures.</w:t>
            </w:r>
          </w:p>
          <w:p w14:paraId="23156EEE" w14:textId="6C1B76B9" w:rsidR="004C276F" w:rsidRPr="00EB7883" w:rsidRDefault="00521767" w:rsidP="00EB7883">
            <w:pPr>
              <w:spacing w:before="120" w:after="120"/>
              <w:rPr>
                <w:color w:val="0000FF" w:themeColor="hyperlink"/>
                <w:u w:val="single"/>
              </w:rPr>
            </w:pPr>
            <w:hyperlink w:anchor="CP2" w:history="1">
              <w:r w:rsidR="00E672DC" w:rsidRPr="00782DB2">
                <w:rPr>
                  <w:rStyle w:val="Hyperlink"/>
                  <w:lang w:val="en-US"/>
                </w:rPr>
                <w:t xml:space="preserve">I am responsible for the </w:t>
              </w:r>
              <w:r w:rsidR="00782DB2" w:rsidRPr="00782DB2">
                <w:rPr>
                  <w:rStyle w:val="Hyperlink"/>
                  <w:lang w:val="en-US"/>
                </w:rPr>
                <w:t>b</w:t>
              </w:r>
              <w:r w:rsidR="00E672DC" w:rsidRPr="00782DB2">
                <w:rPr>
                  <w:rStyle w:val="Hyperlink"/>
                  <w:lang w:val="en-US"/>
                </w:rPr>
                <w:t xml:space="preserve">usiness </w:t>
              </w:r>
              <w:r w:rsidR="00782DB2" w:rsidRPr="00782DB2">
                <w:rPr>
                  <w:rStyle w:val="Hyperlink"/>
                  <w:lang w:val="en-US"/>
                </w:rPr>
                <w:t>p</w:t>
              </w:r>
              <w:r w:rsidR="00E672DC" w:rsidRPr="00782DB2">
                <w:rPr>
                  <w:rStyle w:val="Hyperlink"/>
                  <w:lang w:val="en-US"/>
                </w:rPr>
                <w:t>rocess</w:t>
              </w:r>
            </w:hyperlink>
            <w:r w:rsidR="00B660AC">
              <w:rPr>
                <w:rStyle w:val="Hyperlink"/>
                <w:lang w:val="en-US"/>
              </w:rPr>
              <w:t xml:space="preserve"> </w:t>
            </w:r>
            <w:r w:rsidR="00B660AC" w:rsidRPr="005B4829">
              <w:rPr>
                <w:rStyle w:val="Hyperlink"/>
                <w:color w:val="auto"/>
                <w:u w:val="none"/>
              </w:rPr>
              <w:t>(step C</w:t>
            </w:r>
            <w:r w:rsidR="00B660AC">
              <w:rPr>
                <w:rStyle w:val="Hyperlink"/>
                <w:color w:val="auto"/>
                <w:u w:val="none"/>
              </w:rPr>
              <w:t>P</w:t>
            </w:r>
            <w:r w:rsidR="00B660AC" w:rsidRPr="005B4829">
              <w:rPr>
                <w:rStyle w:val="Hyperlink"/>
                <w:color w:val="auto"/>
                <w:u w:val="none"/>
              </w:rPr>
              <w:t>.</w:t>
            </w:r>
            <w:r w:rsidR="00B660AC">
              <w:rPr>
                <w:rStyle w:val="Hyperlink"/>
                <w:color w:val="auto"/>
                <w:u w:val="none"/>
              </w:rPr>
              <w:t>2</w:t>
            </w:r>
            <w:r w:rsidR="00B660AC" w:rsidRPr="005B4829">
              <w:rPr>
                <w:rStyle w:val="Hyperlink"/>
                <w:color w:val="auto"/>
                <w:u w:val="none"/>
              </w:rPr>
              <w:t>)</w:t>
            </w:r>
          </w:p>
        </w:tc>
      </w:tr>
      <w:tr w:rsidR="00F456C4" w14:paraId="23156EF3" w14:textId="77777777" w:rsidTr="005C3064">
        <w:tc>
          <w:tcPr>
            <w:tcW w:w="10065" w:type="dxa"/>
          </w:tcPr>
          <w:p w14:paraId="55FD96C6" w14:textId="2F988705" w:rsidR="00E672DC" w:rsidRDefault="00AA1A1C" w:rsidP="00EB7883">
            <w:pPr>
              <w:rPr>
                <w:lang w:val="en-US"/>
              </w:rPr>
            </w:pPr>
            <w:r w:rsidRPr="00AA1A1C">
              <w:rPr>
                <w:lang w:val="en-US"/>
              </w:rPr>
              <w:t>Sub-p</w:t>
            </w:r>
            <w:r>
              <w:rPr>
                <w:lang w:val="en-US"/>
              </w:rPr>
              <w:t>rocess steps available to the C</w:t>
            </w:r>
            <w:r w:rsidR="00637D18">
              <w:rPr>
                <w:lang w:val="en-US"/>
              </w:rPr>
              <w:t>ounterparty</w:t>
            </w:r>
            <w:r w:rsidRPr="00AA1A1C">
              <w:rPr>
                <w:lang w:val="en-US"/>
              </w:rPr>
              <w:t xml:space="preserve"> at this stage:</w:t>
            </w:r>
          </w:p>
          <w:p w14:paraId="23156EF2" w14:textId="5618081B" w:rsidR="0075547B" w:rsidRPr="00E672DC" w:rsidRDefault="00521767" w:rsidP="00EB7883">
            <w:pPr>
              <w:spacing w:after="120"/>
              <w:rPr>
                <w:lang w:val="en-US"/>
              </w:rPr>
            </w:pPr>
            <w:hyperlink r:id="rId179" w:history="1">
              <w:r w:rsidR="00F86F10">
                <w:rPr>
                  <w:rStyle w:val="Hyperlink"/>
                  <w:lang w:val="en-US"/>
                </w:rPr>
                <w:t>I want to forward</w:t>
              </w:r>
              <w:r w:rsidR="00AD3715" w:rsidRPr="004B014F">
                <w:rPr>
                  <w:rStyle w:val="Hyperlink"/>
                  <w:lang w:val="en-US"/>
                </w:rPr>
                <w:t xml:space="preserve"> case to another Competent Institution in my Member State (AD_BUC_05</w:t>
              </w:r>
              <w:r w:rsidR="00877A0D">
                <w:rPr>
                  <w:rStyle w:val="Hyperlink"/>
                  <w:lang w:val="en-US"/>
                </w:rPr>
                <w:t>_Sub</w:t>
              </w:r>
              <w:r w:rsidR="00AD3715" w:rsidRPr="004B014F">
                <w:rPr>
                  <w:rStyle w:val="Hyperlink"/>
                  <w:lang w:val="en-US"/>
                </w:rPr>
                <w:t>).</w:t>
              </w:r>
            </w:hyperlink>
            <w:r w:rsidR="00AD3715" w:rsidRPr="00AD3715">
              <w:rPr>
                <w:lang w:val="en-US"/>
              </w:rPr>
              <w:t xml:space="preserve"> </w:t>
            </w:r>
          </w:p>
        </w:tc>
      </w:tr>
    </w:tbl>
    <w:p w14:paraId="6240CFC9" w14:textId="77777777" w:rsidR="00FF2FC0" w:rsidRDefault="00FF2FC0" w:rsidP="00EB7883">
      <w:pPr>
        <w:spacing w:after="0" w:line="240" w:lineRule="auto"/>
        <w:jc w:val="both"/>
        <w:rPr>
          <w:lang w:val="en-US"/>
        </w:rPr>
      </w:pPr>
    </w:p>
    <w:tbl>
      <w:tblPr>
        <w:tblStyle w:val="TableGrid"/>
        <w:tblW w:w="10065" w:type="dxa"/>
        <w:tblInd w:w="-318" w:type="dxa"/>
        <w:tblLook w:val="04A0" w:firstRow="1" w:lastRow="0" w:firstColumn="1" w:lastColumn="0" w:noHBand="0" w:noVBand="1"/>
      </w:tblPr>
      <w:tblGrid>
        <w:gridCol w:w="10065"/>
      </w:tblGrid>
      <w:tr w:rsidR="00E672DC" w:rsidRPr="00E672DC" w14:paraId="41484398" w14:textId="77777777" w:rsidTr="009B25C7">
        <w:tc>
          <w:tcPr>
            <w:tcW w:w="10065" w:type="dxa"/>
            <w:shd w:val="clear" w:color="auto" w:fill="95B3D7" w:themeFill="accent1" w:themeFillTint="99"/>
          </w:tcPr>
          <w:p w14:paraId="0C9167D0" w14:textId="18618803" w:rsidR="00E672DC" w:rsidRPr="00782DB2" w:rsidRDefault="00634C8E" w:rsidP="00EB7883">
            <w:pPr>
              <w:pStyle w:val="Heading2"/>
              <w:outlineLvl w:val="1"/>
              <w:rPr>
                <w:lang w:val="en-US"/>
              </w:rPr>
            </w:pPr>
            <w:bookmarkStart w:id="68" w:name="_CP.2_What_should"/>
            <w:bookmarkStart w:id="69" w:name="CP2"/>
            <w:bookmarkStart w:id="70" w:name="_Toc501549885"/>
            <w:bookmarkEnd w:id="68"/>
            <w:r w:rsidRPr="00782DB2">
              <w:t>CP.2</w:t>
            </w:r>
            <w:r w:rsidR="00E672DC" w:rsidRPr="00782DB2">
              <w:t xml:space="preserve"> </w:t>
            </w:r>
            <w:bookmarkEnd w:id="69"/>
            <w:r w:rsidR="000F767F" w:rsidRPr="00782DB2">
              <w:t xml:space="preserve">What should I do if I am responsible for the </w:t>
            </w:r>
            <w:r w:rsidR="00782DB2" w:rsidRPr="00782DB2">
              <w:t>b</w:t>
            </w:r>
            <w:r w:rsidR="000F767F" w:rsidRPr="00782DB2">
              <w:t xml:space="preserve">usiness </w:t>
            </w:r>
            <w:r w:rsidR="00782DB2" w:rsidRPr="00782DB2">
              <w:t>p</w:t>
            </w:r>
            <w:r w:rsidR="000F767F" w:rsidRPr="00782DB2">
              <w:t>rocess?</w:t>
            </w:r>
            <w:bookmarkEnd w:id="70"/>
            <w:r w:rsidR="00E672DC" w:rsidRPr="00782DB2">
              <w:t xml:space="preserve"> </w:t>
            </w:r>
          </w:p>
        </w:tc>
      </w:tr>
      <w:tr w:rsidR="00E672DC" w:rsidRPr="00E672DC" w14:paraId="41198221" w14:textId="77777777" w:rsidTr="009B25C7">
        <w:tc>
          <w:tcPr>
            <w:tcW w:w="10065" w:type="dxa"/>
          </w:tcPr>
          <w:p w14:paraId="13E255A4" w14:textId="1E20215A" w:rsidR="00A40B7C" w:rsidRPr="00E61CDD" w:rsidRDefault="000F767F" w:rsidP="00420B7D">
            <w:pPr>
              <w:spacing w:before="120" w:after="120"/>
              <w:rPr>
                <w:lang w:val="en-US"/>
              </w:rPr>
            </w:pPr>
            <w:r>
              <w:t>I received</w:t>
            </w:r>
            <w:r w:rsidR="00E672DC" w:rsidRPr="00E672DC">
              <w:rPr>
                <w:lang w:val="en-US"/>
              </w:rPr>
              <w:t xml:space="preserve"> the</w:t>
            </w:r>
            <w:r w:rsidR="00637D18">
              <w:rPr>
                <w:lang w:val="en-US"/>
              </w:rPr>
              <w:t xml:space="preserve"> </w:t>
            </w:r>
            <w:r w:rsidR="00DB77CA">
              <w:rPr>
                <w:lang w:val="en-US"/>
              </w:rPr>
              <w:t>‘</w:t>
            </w:r>
            <w:r w:rsidR="00F01015">
              <w:t>Old Age Pension Claim</w:t>
            </w:r>
            <w:r w:rsidR="00DB77CA" w:rsidRPr="00CB6138">
              <w:t xml:space="preserve">’ </w:t>
            </w:r>
            <w:hyperlink r:id="rId180" w:history="1">
              <w:r w:rsidR="007478DE">
                <w:rPr>
                  <w:rStyle w:val="Hyperlink"/>
                  <w:rFonts w:ascii="Calibri" w:hAnsi="Calibri" w:cs="Calibri"/>
                </w:rPr>
                <w:t xml:space="preserve">SED </w:t>
              </w:r>
              <w:r w:rsidR="00F01015">
                <w:rPr>
                  <w:rStyle w:val="Hyperlink"/>
                  <w:rFonts w:ascii="Calibri" w:hAnsi="Calibri" w:cs="Calibri"/>
                </w:rPr>
                <w:t>P2000</w:t>
              </w:r>
            </w:hyperlink>
            <w:r w:rsidR="00DB77CA">
              <w:rPr>
                <w:lang w:val="en-US"/>
              </w:rPr>
              <w:t xml:space="preserve"> from the</w:t>
            </w:r>
            <w:r w:rsidR="00DB77CA">
              <w:rPr>
                <w:b/>
                <w:lang w:val="en-US"/>
              </w:rPr>
              <w:t xml:space="preserve"> </w:t>
            </w:r>
            <w:r w:rsidR="00DB77CA" w:rsidRPr="00A324A7">
              <w:rPr>
                <w:lang w:val="en-US"/>
              </w:rPr>
              <w:t>Case</w:t>
            </w:r>
            <w:r w:rsidR="00DB77CA">
              <w:rPr>
                <w:lang w:val="en-US"/>
              </w:rPr>
              <w:t xml:space="preserve"> </w:t>
            </w:r>
            <w:r w:rsidR="00DB77CA" w:rsidRPr="00A324A7">
              <w:rPr>
                <w:lang w:val="en-US"/>
              </w:rPr>
              <w:t>Owner</w:t>
            </w:r>
            <w:r w:rsidR="00DB77CA" w:rsidRPr="00540116">
              <w:rPr>
                <w:lang w:val="en-US"/>
              </w:rPr>
              <w:t xml:space="preserve"> </w:t>
            </w:r>
            <w:r>
              <w:rPr>
                <w:lang w:val="en-US"/>
              </w:rPr>
              <w:t xml:space="preserve">and </w:t>
            </w:r>
            <w:r w:rsidR="00E672DC" w:rsidRPr="00E672DC">
              <w:rPr>
                <w:lang w:val="en-US"/>
              </w:rPr>
              <w:t>I a</w:t>
            </w:r>
            <w:r w:rsidR="00F56B8B">
              <w:rPr>
                <w:lang w:val="en-US"/>
              </w:rPr>
              <w:t>m responsible for the business p</w:t>
            </w:r>
            <w:r w:rsidR="00E672DC" w:rsidRPr="00E672DC">
              <w:rPr>
                <w:lang w:val="en-US"/>
              </w:rPr>
              <w:t>rocess.</w:t>
            </w:r>
            <w:r w:rsidR="00E61CDD">
              <w:rPr>
                <w:lang w:val="en-US"/>
              </w:rPr>
              <w:t xml:space="preserve"> </w:t>
            </w:r>
            <w:r w:rsidR="00F10A3D">
              <w:t>There are several steps you should take in this process and you should receive several SED</w:t>
            </w:r>
            <w:r w:rsidR="00066DE7">
              <w:t xml:space="preserve">s </w:t>
            </w:r>
            <w:r w:rsidR="00F10A3D">
              <w:t xml:space="preserve">from the Case Owner and any other Counterparties. </w:t>
            </w:r>
          </w:p>
          <w:p w14:paraId="0A415856" w14:textId="24227F06" w:rsidR="00E672DC" w:rsidRDefault="00F10A3D" w:rsidP="00EB7883">
            <w:pPr>
              <w:jc w:val="both"/>
            </w:pPr>
            <w:r>
              <w:t>Your obligation as a Counterparty is to firstly send your Insurance/Residence periods (if any) to the Case Owner and other Counterparties.</w:t>
            </w:r>
          </w:p>
          <w:p w14:paraId="5E303BBB" w14:textId="5BCE3D45" w:rsidR="00A40B7C" w:rsidRPr="0003334D" w:rsidRDefault="00521767" w:rsidP="00EB7883">
            <w:pPr>
              <w:spacing w:before="120"/>
              <w:rPr>
                <w:color w:val="0000FF" w:themeColor="hyperlink"/>
                <w:u w:val="single"/>
              </w:rPr>
            </w:pPr>
            <w:hyperlink w:anchor="_CP.3_How_do" w:history="1">
              <w:r w:rsidR="00313DDA" w:rsidRPr="00C04C68">
                <w:rPr>
                  <w:rStyle w:val="Hyperlink"/>
                  <w:rFonts w:ascii="Calibri" w:hAnsi="Calibri" w:cs="Calibri"/>
                </w:rPr>
                <w:t>Send</w:t>
              </w:r>
              <w:r w:rsidR="00A40B7C" w:rsidRPr="00C04C68">
                <w:rPr>
                  <w:rStyle w:val="Hyperlink"/>
                  <w:rFonts w:ascii="Calibri" w:hAnsi="Calibri" w:cs="Calibri"/>
                </w:rPr>
                <w:t xml:space="preserve"> </w:t>
              </w:r>
              <w:r w:rsidR="00FF4088" w:rsidRPr="00FF4088">
                <w:rPr>
                  <w:rStyle w:val="Hyperlink"/>
                  <w:rFonts w:ascii="Calibri" w:hAnsi="Calibri" w:cs="Calibri"/>
                </w:rPr>
                <w:t>Insurance/Residence Periods</w:t>
              </w:r>
              <w:r w:rsidR="00FF4088">
                <w:rPr>
                  <w:rStyle w:val="Hyperlink"/>
                  <w:rFonts w:ascii="Calibri" w:hAnsi="Calibri" w:cs="Calibri"/>
                </w:rPr>
                <w:t xml:space="preserve"> SED P5000</w:t>
              </w:r>
            </w:hyperlink>
            <w:r w:rsidR="0003334D">
              <w:rPr>
                <w:rStyle w:val="Hyperlink"/>
                <w:rFonts w:ascii="Calibri" w:hAnsi="Calibri" w:cs="Calibri"/>
              </w:rPr>
              <w:t xml:space="preserve"> </w:t>
            </w:r>
            <w:r w:rsidR="0003334D">
              <w:rPr>
                <w:rStyle w:val="Hyperlink"/>
                <w:color w:val="auto"/>
                <w:u w:val="none"/>
              </w:rPr>
              <w:t>(step CP.3).</w:t>
            </w:r>
          </w:p>
          <w:p w14:paraId="38AC2EF9" w14:textId="6E081B2E" w:rsidR="00C47175" w:rsidRDefault="00C47175" w:rsidP="00EB7883">
            <w:pPr>
              <w:spacing w:before="120"/>
              <w:jc w:val="both"/>
              <w:rPr>
                <w:rFonts w:ascii="Calibri" w:hAnsi="Calibri" w:cs="Calibri"/>
                <w:color w:val="000000"/>
              </w:rPr>
            </w:pPr>
            <w:r>
              <w:rPr>
                <w:rFonts w:ascii="Calibri" w:hAnsi="Calibri" w:cs="Calibri"/>
                <w:color w:val="000000"/>
              </w:rPr>
              <w:t>However there are many other options that may occur</w:t>
            </w:r>
            <w:r w:rsidR="00E61CDD">
              <w:rPr>
                <w:rFonts w:ascii="Calibri" w:hAnsi="Calibri" w:cs="Calibri"/>
                <w:color w:val="000000"/>
              </w:rPr>
              <w:t>:</w:t>
            </w:r>
          </w:p>
          <w:p w14:paraId="20B2BAC6" w14:textId="2EF9392E" w:rsidR="00A40B7C" w:rsidRPr="00606339" w:rsidRDefault="00521767" w:rsidP="00420B7D">
            <w:pPr>
              <w:rPr>
                <w:color w:val="0000FF" w:themeColor="hyperlink"/>
                <w:u w:val="single"/>
              </w:rPr>
            </w:pPr>
            <w:hyperlink w:anchor="_CP.5_How_do" w:history="1">
              <w:r w:rsidR="00313DDA">
                <w:rPr>
                  <w:rStyle w:val="Hyperlink"/>
                  <w:rFonts w:ascii="Calibri" w:hAnsi="Calibri" w:cs="Calibri"/>
                </w:rPr>
                <w:t>Send</w:t>
              </w:r>
              <w:r w:rsidR="00A40B7C" w:rsidRPr="00C47175">
                <w:rPr>
                  <w:rStyle w:val="Hyperlink"/>
                  <w:rFonts w:ascii="Calibri" w:hAnsi="Calibri" w:cs="Calibri"/>
                </w:rPr>
                <w:t xml:space="preserve"> </w:t>
              </w:r>
            </w:hyperlink>
            <w:r w:rsidR="004D76AC">
              <w:rPr>
                <w:rStyle w:val="Hyperlink"/>
                <w:rFonts w:ascii="Calibri" w:hAnsi="Calibri" w:cs="Calibri"/>
              </w:rPr>
              <w:t>Pension decision</w:t>
            </w:r>
            <w:r w:rsidR="00921322">
              <w:rPr>
                <w:rStyle w:val="Hyperlink"/>
                <w:rFonts w:ascii="Calibri" w:hAnsi="Calibri" w:cs="Calibri"/>
              </w:rPr>
              <w:t xml:space="preserve"> SED P6000</w:t>
            </w:r>
            <w:r w:rsidR="004D76AC">
              <w:rPr>
                <w:rStyle w:val="Hyperlink"/>
                <w:rFonts w:ascii="Calibri" w:hAnsi="Calibri" w:cs="Calibri"/>
              </w:rPr>
              <w:t xml:space="preserve"> </w:t>
            </w:r>
            <w:r w:rsidR="00313DDA">
              <w:rPr>
                <w:rStyle w:val="Hyperlink"/>
                <w:rFonts w:ascii="Calibri" w:hAnsi="Calibri" w:cs="Calibri"/>
              </w:rPr>
              <w:t xml:space="preserve">to </w:t>
            </w:r>
            <w:r w:rsidR="00563A7D">
              <w:rPr>
                <w:rStyle w:val="Hyperlink"/>
                <w:rFonts w:ascii="Calibri" w:hAnsi="Calibri" w:cs="Calibri"/>
              </w:rPr>
              <w:t xml:space="preserve">Case Owner and </w:t>
            </w:r>
            <w:r w:rsidR="00313DDA">
              <w:rPr>
                <w:rStyle w:val="Hyperlink"/>
                <w:rFonts w:ascii="Calibri" w:hAnsi="Calibri" w:cs="Calibri"/>
              </w:rPr>
              <w:t>the counterparty(</w:t>
            </w:r>
            <w:proofErr w:type="spellStart"/>
            <w:r w:rsidR="00313DDA">
              <w:rPr>
                <w:rStyle w:val="Hyperlink"/>
                <w:rFonts w:ascii="Calibri" w:hAnsi="Calibri" w:cs="Calibri"/>
              </w:rPr>
              <w:t>ies</w:t>
            </w:r>
            <w:proofErr w:type="spellEnd"/>
            <w:r w:rsidR="00313DDA">
              <w:rPr>
                <w:rStyle w:val="Hyperlink"/>
                <w:rFonts w:ascii="Calibri" w:hAnsi="Calibri" w:cs="Calibri"/>
              </w:rPr>
              <w:t>)</w:t>
            </w:r>
            <w:r w:rsidR="00606339">
              <w:rPr>
                <w:rStyle w:val="Hyperlink"/>
                <w:rFonts w:ascii="Calibri" w:hAnsi="Calibri" w:cs="Calibri"/>
              </w:rPr>
              <w:t xml:space="preserve"> </w:t>
            </w:r>
            <w:r w:rsidR="00606339">
              <w:rPr>
                <w:rStyle w:val="Hyperlink"/>
                <w:color w:val="auto"/>
                <w:u w:val="none"/>
              </w:rPr>
              <w:t>(step CP</w:t>
            </w:r>
            <w:r w:rsidR="00606339" w:rsidRPr="005B4829">
              <w:rPr>
                <w:rStyle w:val="Hyperlink"/>
                <w:color w:val="auto"/>
                <w:u w:val="none"/>
              </w:rPr>
              <w:t>.</w:t>
            </w:r>
            <w:r w:rsidR="000A591B">
              <w:rPr>
                <w:rStyle w:val="Hyperlink"/>
                <w:color w:val="auto"/>
                <w:u w:val="none"/>
              </w:rPr>
              <w:t>4</w:t>
            </w:r>
            <w:r w:rsidR="00606339" w:rsidRPr="005B4829">
              <w:rPr>
                <w:rStyle w:val="Hyperlink"/>
                <w:color w:val="auto"/>
                <w:u w:val="none"/>
              </w:rPr>
              <w:t>)</w:t>
            </w:r>
          </w:p>
          <w:p w14:paraId="7A54E1DC" w14:textId="1805FB76" w:rsidR="00613BD3" w:rsidRPr="00606339" w:rsidRDefault="00521767" w:rsidP="00420B7D">
            <w:pPr>
              <w:rPr>
                <w:color w:val="0000FF" w:themeColor="hyperlink"/>
                <w:u w:val="single"/>
              </w:rPr>
            </w:pPr>
            <w:hyperlink w:anchor="_CP.6_How_do" w:history="1">
              <w:r w:rsidR="00921322">
                <w:rPr>
                  <w:rStyle w:val="Hyperlink"/>
                  <w:rFonts w:ascii="Calibri" w:hAnsi="Calibri" w:cs="Calibri"/>
                </w:rPr>
                <w:t>Send R</w:t>
              </w:r>
              <w:r w:rsidR="00C47175" w:rsidRPr="00C47175">
                <w:rPr>
                  <w:rStyle w:val="Hyperlink"/>
                  <w:rFonts w:ascii="Calibri" w:hAnsi="Calibri" w:cs="Calibri"/>
                </w:rPr>
                <w:t xml:space="preserve">equest </w:t>
              </w:r>
              <w:r w:rsidR="00313DDA">
                <w:rPr>
                  <w:rStyle w:val="Hyperlink"/>
                  <w:rFonts w:ascii="Calibri" w:hAnsi="Calibri" w:cs="Calibri"/>
                </w:rPr>
                <w:t xml:space="preserve">for </w:t>
              </w:r>
              <w:r w:rsidR="00C47175" w:rsidRPr="00C47175">
                <w:rPr>
                  <w:rStyle w:val="Hyperlink"/>
                  <w:rFonts w:ascii="Calibri" w:hAnsi="Calibri" w:cs="Calibri"/>
                </w:rPr>
                <w:t>additional information</w:t>
              </w:r>
              <w:r w:rsidR="004C0694">
                <w:rPr>
                  <w:rStyle w:val="Hyperlink"/>
                  <w:rFonts w:ascii="Calibri" w:hAnsi="Calibri" w:cs="Calibri"/>
                </w:rPr>
                <w:t xml:space="preserve"> </w:t>
              </w:r>
              <w:r w:rsidR="004348C1">
                <w:rPr>
                  <w:rStyle w:val="Hyperlink"/>
                  <w:rFonts w:ascii="Calibri" w:hAnsi="Calibri" w:cs="Calibri"/>
                </w:rPr>
                <w:t xml:space="preserve">SED </w:t>
              </w:r>
              <w:r w:rsidR="004C0694">
                <w:rPr>
                  <w:rStyle w:val="Hyperlink"/>
                  <w:rFonts w:ascii="Calibri" w:hAnsi="Calibri" w:cs="Calibri"/>
                </w:rPr>
                <w:t>P8000</w:t>
              </w:r>
              <w:r w:rsidR="00C47175" w:rsidRPr="00C47175">
                <w:rPr>
                  <w:rStyle w:val="Hyperlink"/>
                  <w:rFonts w:ascii="Calibri" w:hAnsi="Calibri" w:cs="Calibri"/>
                </w:rPr>
                <w:t xml:space="preserve"> </w:t>
              </w:r>
              <w:r w:rsidR="00453FC9">
                <w:rPr>
                  <w:rStyle w:val="Hyperlink"/>
                  <w:rFonts w:ascii="Calibri" w:hAnsi="Calibri" w:cs="Calibri"/>
                </w:rPr>
                <w:t>to</w:t>
              </w:r>
              <w:r w:rsidR="00C47175" w:rsidRPr="00C47175">
                <w:rPr>
                  <w:rStyle w:val="Hyperlink"/>
                  <w:rFonts w:ascii="Calibri" w:hAnsi="Calibri" w:cs="Calibri"/>
                </w:rPr>
                <w:t xml:space="preserve"> </w:t>
              </w:r>
              <w:r w:rsidR="002733EF">
                <w:rPr>
                  <w:rStyle w:val="Hyperlink"/>
                  <w:rFonts w:ascii="Calibri" w:hAnsi="Calibri" w:cs="Calibri"/>
                </w:rPr>
                <w:t xml:space="preserve">Case Owner or </w:t>
              </w:r>
              <w:r w:rsidR="00C47175" w:rsidRPr="00C47175">
                <w:rPr>
                  <w:rStyle w:val="Hyperlink"/>
                  <w:rFonts w:ascii="Calibri" w:hAnsi="Calibri" w:cs="Calibri"/>
                </w:rPr>
                <w:t>one or more of the counterparties</w:t>
              </w:r>
            </w:hyperlink>
            <w:r w:rsidR="00613BD3">
              <w:rPr>
                <w:rStyle w:val="Hyperlink"/>
                <w:rFonts w:ascii="Calibri" w:hAnsi="Calibri" w:cs="Calibri"/>
              </w:rPr>
              <w:t xml:space="preserve"> </w:t>
            </w:r>
            <w:r w:rsidR="00613BD3">
              <w:rPr>
                <w:rStyle w:val="Hyperlink"/>
                <w:color w:val="auto"/>
                <w:u w:val="none"/>
              </w:rPr>
              <w:t>(step CP</w:t>
            </w:r>
            <w:r w:rsidR="00613BD3" w:rsidRPr="005B4829">
              <w:rPr>
                <w:rStyle w:val="Hyperlink"/>
                <w:color w:val="auto"/>
                <w:u w:val="none"/>
              </w:rPr>
              <w:t>.</w:t>
            </w:r>
            <w:r w:rsidR="005341D6">
              <w:rPr>
                <w:rStyle w:val="Hyperlink"/>
                <w:color w:val="auto"/>
                <w:u w:val="none"/>
              </w:rPr>
              <w:t>5</w:t>
            </w:r>
            <w:r w:rsidR="00613BD3" w:rsidRPr="005B4829">
              <w:rPr>
                <w:rStyle w:val="Hyperlink"/>
                <w:color w:val="auto"/>
                <w:u w:val="none"/>
              </w:rPr>
              <w:t>)</w:t>
            </w:r>
          </w:p>
          <w:p w14:paraId="48D8D853" w14:textId="6885ABDF" w:rsidR="00C820B1" w:rsidRPr="00606339" w:rsidRDefault="00521767" w:rsidP="00420B7D">
            <w:pPr>
              <w:rPr>
                <w:color w:val="0000FF" w:themeColor="hyperlink"/>
                <w:u w:val="single"/>
              </w:rPr>
            </w:pPr>
            <w:hyperlink w:anchor="_CP.8_How_do" w:history="1">
              <w:r w:rsidR="004348C1">
                <w:rPr>
                  <w:rStyle w:val="Hyperlink"/>
                  <w:rFonts w:ascii="Calibri" w:hAnsi="Calibri" w:cs="Calibri"/>
                </w:rPr>
                <w:t>Send T</w:t>
              </w:r>
              <w:r w:rsidR="00A40B7C" w:rsidRPr="00C47175">
                <w:rPr>
                  <w:rStyle w:val="Hyperlink"/>
                  <w:rFonts w:ascii="Calibri" w:hAnsi="Calibri" w:cs="Calibri"/>
                </w:rPr>
                <w:t>ransfer additional infor</w:t>
              </w:r>
              <w:r w:rsidR="000A274D">
                <w:rPr>
                  <w:rStyle w:val="Hyperlink"/>
                  <w:rFonts w:ascii="Calibri" w:hAnsi="Calibri" w:cs="Calibri"/>
                </w:rPr>
                <w:t xml:space="preserve">mation </w:t>
              </w:r>
              <w:r w:rsidR="004348C1">
                <w:rPr>
                  <w:rStyle w:val="Hyperlink"/>
                  <w:rFonts w:ascii="Calibri" w:hAnsi="Calibri" w:cs="Calibri"/>
                </w:rPr>
                <w:t>SED P10000</w:t>
              </w:r>
              <w:r w:rsidR="00EB2C67">
                <w:rPr>
                  <w:rStyle w:val="Hyperlink"/>
                  <w:rFonts w:ascii="Calibri" w:hAnsi="Calibri" w:cs="Calibri"/>
                </w:rPr>
                <w:t xml:space="preserve"> </w:t>
              </w:r>
              <w:r w:rsidR="000A274D">
                <w:rPr>
                  <w:rStyle w:val="Hyperlink"/>
                  <w:rFonts w:ascii="Calibri" w:hAnsi="Calibri" w:cs="Calibri"/>
                </w:rPr>
                <w:t>to</w:t>
              </w:r>
              <w:r w:rsidR="00EB2C67">
                <w:rPr>
                  <w:rStyle w:val="Hyperlink"/>
                  <w:rFonts w:ascii="Calibri" w:hAnsi="Calibri" w:cs="Calibri"/>
                </w:rPr>
                <w:t xml:space="preserve"> Case Owner and</w:t>
              </w:r>
              <w:r w:rsidR="000A274D">
                <w:rPr>
                  <w:rStyle w:val="Hyperlink"/>
                  <w:rFonts w:ascii="Calibri" w:hAnsi="Calibri" w:cs="Calibri"/>
                </w:rPr>
                <w:t xml:space="preserve"> </w:t>
              </w:r>
              <w:r w:rsidR="00A40B7C" w:rsidRPr="00C47175">
                <w:rPr>
                  <w:rStyle w:val="Hyperlink"/>
                  <w:rFonts w:ascii="Calibri" w:hAnsi="Calibri" w:cs="Calibri"/>
                </w:rPr>
                <w:t>one or more of the counterparties</w:t>
              </w:r>
            </w:hyperlink>
            <w:r w:rsidR="00C820B1">
              <w:rPr>
                <w:rStyle w:val="Hyperlink"/>
                <w:rFonts w:ascii="Calibri" w:hAnsi="Calibri" w:cs="Calibri"/>
              </w:rPr>
              <w:t xml:space="preserve"> </w:t>
            </w:r>
            <w:r w:rsidR="00C820B1">
              <w:rPr>
                <w:rStyle w:val="Hyperlink"/>
                <w:color w:val="auto"/>
                <w:u w:val="none"/>
              </w:rPr>
              <w:t>(step CP</w:t>
            </w:r>
            <w:r w:rsidR="00C820B1" w:rsidRPr="005B4829">
              <w:rPr>
                <w:rStyle w:val="Hyperlink"/>
                <w:color w:val="auto"/>
                <w:u w:val="none"/>
              </w:rPr>
              <w:t>.</w:t>
            </w:r>
            <w:r w:rsidR="00A43F10">
              <w:rPr>
                <w:rStyle w:val="Hyperlink"/>
                <w:color w:val="auto"/>
                <w:u w:val="none"/>
              </w:rPr>
              <w:t>6</w:t>
            </w:r>
            <w:r w:rsidR="00C820B1" w:rsidRPr="005B4829">
              <w:rPr>
                <w:rStyle w:val="Hyperlink"/>
                <w:color w:val="auto"/>
                <w:u w:val="none"/>
              </w:rPr>
              <w:t>)</w:t>
            </w:r>
          </w:p>
          <w:p w14:paraId="29642B85" w14:textId="48BB437B" w:rsidR="00A40B7C" w:rsidRPr="00A72EA8" w:rsidRDefault="00521767" w:rsidP="00420B7D">
            <w:pPr>
              <w:rPr>
                <w:color w:val="0000FF" w:themeColor="hyperlink"/>
                <w:u w:val="single"/>
              </w:rPr>
            </w:pPr>
            <w:hyperlink w:anchor="_CP.10_What_should" w:history="1">
              <w:r w:rsidR="00A40B7C" w:rsidRPr="00C47175">
                <w:rPr>
                  <w:rStyle w:val="Hyperlink"/>
                  <w:rFonts w:ascii="Calibri" w:hAnsi="Calibri" w:cs="Calibri"/>
                </w:rPr>
                <w:t>I have received a Co</w:t>
              </w:r>
              <w:r w:rsidR="00530B24">
                <w:rPr>
                  <w:rStyle w:val="Hyperlink"/>
                  <w:rFonts w:ascii="Calibri" w:hAnsi="Calibri" w:cs="Calibri"/>
                </w:rPr>
                <w:t xml:space="preserve">untry Specific Information SED P3000 </w:t>
              </w:r>
              <w:r w:rsidR="00A40B7C" w:rsidRPr="00C47175">
                <w:rPr>
                  <w:rStyle w:val="Hyperlink"/>
                  <w:rFonts w:ascii="Calibri" w:hAnsi="Calibri" w:cs="Calibri"/>
                </w:rPr>
                <w:t>from the</w:t>
              </w:r>
              <w:r w:rsidR="00DD4D61">
                <w:rPr>
                  <w:rStyle w:val="Hyperlink"/>
                  <w:rFonts w:ascii="Calibri" w:hAnsi="Calibri" w:cs="Calibri"/>
                </w:rPr>
                <w:t xml:space="preserve"> Case Owner </w:t>
              </w:r>
            </w:hyperlink>
            <w:r w:rsidR="00A72EA8">
              <w:rPr>
                <w:rStyle w:val="Hyperlink"/>
                <w:rFonts w:ascii="Calibri" w:hAnsi="Calibri" w:cs="Calibri"/>
              </w:rPr>
              <w:t xml:space="preserve"> </w:t>
            </w:r>
            <w:r w:rsidR="00A72EA8">
              <w:rPr>
                <w:rStyle w:val="Hyperlink"/>
                <w:color w:val="auto"/>
                <w:u w:val="none"/>
              </w:rPr>
              <w:t>(step CP</w:t>
            </w:r>
            <w:r w:rsidR="00A72EA8" w:rsidRPr="005B4829">
              <w:rPr>
                <w:rStyle w:val="Hyperlink"/>
                <w:color w:val="auto"/>
                <w:u w:val="none"/>
              </w:rPr>
              <w:t>.</w:t>
            </w:r>
            <w:r w:rsidR="007677B0">
              <w:rPr>
                <w:rStyle w:val="Hyperlink"/>
                <w:color w:val="auto"/>
                <w:u w:val="none"/>
              </w:rPr>
              <w:t>7</w:t>
            </w:r>
            <w:r w:rsidR="00A72EA8">
              <w:rPr>
                <w:rStyle w:val="Hyperlink"/>
                <w:color w:val="auto"/>
                <w:u w:val="none"/>
              </w:rPr>
              <w:t>)</w:t>
            </w:r>
          </w:p>
          <w:p w14:paraId="60D756BE" w14:textId="5A29F394" w:rsidR="00556691" w:rsidRPr="00606339" w:rsidRDefault="00521767" w:rsidP="00420B7D">
            <w:pPr>
              <w:rPr>
                <w:color w:val="0000FF" w:themeColor="hyperlink"/>
                <w:u w:val="single"/>
              </w:rPr>
            </w:pPr>
            <w:hyperlink w:anchor="_CP.11_What_should" w:history="1">
              <w:r w:rsidR="003C501E">
                <w:rPr>
                  <w:rStyle w:val="Hyperlink"/>
                  <w:rFonts w:ascii="Calibri" w:hAnsi="Calibri" w:cs="Calibri"/>
                </w:rPr>
                <w:t xml:space="preserve">I have received </w:t>
              </w:r>
              <w:r w:rsidR="00530B24" w:rsidRPr="00530B24">
                <w:rPr>
                  <w:rStyle w:val="Hyperlink"/>
                  <w:rFonts w:ascii="Calibri" w:hAnsi="Calibri" w:cs="Calibri"/>
                </w:rPr>
                <w:t>Report on Insurance History</w:t>
              </w:r>
              <w:r w:rsidR="00530B24">
                <w:rPr>
                  <w:rStyle w:val="Hyperlink"/>
                  <w:rFonts w:ascii="Calibri" w:hAnsi="Calibri" w:cs="Calibri"/>
                </w:rPr>
                <w:t xml:space="preserve"> SED  P4000 </w:t>
              </w:r>
              <w:r w:rsidR="00135F00" w:rsidRPr="00C47175">
                <w:rPr>
                  <w:rStyle w:val="Hyperlink"/>
                  <w:rFonts w:ascii="Calibri" w:hAnsi="Calibri" w:cs="Calibri"/>
                </w:rPr>
                <w:t xml:space="preserve">from the </w:t>
              </w:r>
              <w:r w:rsidR="004336D7">
                <w:rPr>
                  <w:rStyle w:val="Hyperlink"/>
                  <w:rFonts w:ascii="Calibri" w:hAnsi="Calibri" w:cs="Calibri"/>
                </w:rPr>
                <w:t>C</w:t>
              </w:r>
            </w:hyperlink>
            <w:r w:rsidR="006B7BC6">
              <w:rPr>
                <w:rStyle w:val="Hyperlink"/>
                <w:rFonts w:ascii="Calibri" w:hAnsi="Calibri" w:cs="Calibri"/>
              </w:rPr>
              <w:t>ase Owner</w:t>
            </w:r>
            <w:r w:rsidR="005768D9">
              <w:rPr>
                <w:rStyle w:val="Hyperlink"/>
                <w:rFonts w:ascii="Calibri" w:hAnsi="Calibri" w:cs="Calibri"/>
              </w:rPr>
              <w:t xml:space="preserve"> </w:t>
            </w:r>
            <w:r w:rsidR="00556691">
              <w:rPr>
                <w:rStyle w:val="Hyperlink"/>
                <w:color w:val="auto"/>
                <w:u w:val="none"/>
              </w:rPr>
              <w:t>(step CP</w:t>
            </w:r>
            <w:r w:rsidR="00556691" w:rsidRPr="005B4829">
              <w:rPr>
                <w:rStyle w:val="Hyperlink"/>
                <w:color w:val="auto"/>
                <w:u w:val="none"/>
              </w:rPr>
              <w:t>.</w:t>
            </w:r>
            <w:r w:rsidR="00466F27">
              <w:rPr>
                <w:rStyle w:val="Hyperlink"/>
                <w:color w:val="auto"/>
                <w:u w:val="none"/>
              </w:rPr>
              <w:t>8</w:t>
            </w:r>
            <w:r w:rsidR="00556691" w:rsidRPr="005B4829">
              <w:rPr>
                <w:rStyle w:val="Hyperlink"/>
                <w:color w:val="auto"/>
                <w:u w:val="none"/>
              </w:rPr>
              <w:t>)</w:t>
            </w:r>
          </w:p>
          <w:p w14:paraId="66F3A516" w14:textId="76B104C6" w:rsidR="003D676F" w:rsidRPr="00606339" w:rsidRDefault="00521767" w:rsidP="00420B7D">
            <w:pPr>
              <w:rPr>
                <w:color w:val="0000FF" w:themeColor="hyperlink"/>
                <w:u w:val="single"/>
              </w:rPr>
            </w:pPr>
            <w:hyperlink w:anchor="_CP.12_What_should" w:history="1">
              <w:r w:rsidR="003C501E">
                <w:rPr>
                  <w:rStyle w:val="Hyperlink"/>
                  <w:rFonts w:ascii="Calibri" w:hAnsi="Calibri" w:cs="Calibri"/>
                </w:rPr>
                <w:t xml:space="preserve">I have received </w:t>
              </w:r>
              <w:r w:rsidR="00932D58" w:rsidRPr="00932D58">
                <w:rPr>
                  <w:rStyle w:val="Hyperlink"/>
                  <w:rFonts w:ascii="Calibri" w:hAnsi="Calibri" w:cs="Calibri"/>
                </w:rPr>
                <w:t>Insurance/Residence Periods</w:t>
              </w:r>
              <w:r w:rsidR="00932D58">
                <w:rPr>
                  <w:rStyle w:val="Hyperlink"/>
                  <w:rFonts w:ascii="Calibri" w:hAnsi="Calibri" w:cs="Calibri"/>
                </w:rPr>
                <w:t xml:space="preserve"> SED P5000 </w:t>
              </w:r>
              <w:r w:rsidR="00704106">
                <w:rPr>
                  <w:rStyle w:val="Hyperlink"/>
                  <w:rFonts w:ascii="Calibri" w:hAnsi="Calibri" w:cs="Calibri"/>
                </w:rPr>
                <w:t xml:space="preserve">from the Case Owner and </w:t>
              </w:r>
              <w:r w:rsidR="00A40B7C" w:rsidRPr="00C47175">
                <w:rPr>
                  <w:rStyle w:val="Hyperlink"/>
                  <w:rFonts w:ascii="Calibri" w:hAnsi="Calibri" w:cs="Calibri"/>
                </w:rPr>
                <w:t>Counterparty</w:t>
              </w:r>
            </w:hyperlink>
            <w:r w:rsidR="003D676F">
              <w:rPr>
                <w:rStyle w:val="Hyperlink"/>
                <w:rFonts w:ascii="Calibri" w:hAnsi="Calibri" w:cs="Calibri"/>
              </w:rPr>
              <w:t xml:space="preserve"> </w:t>
            </w:r>
            <w:r w:rsidR="003D676F">
              <w:rPr>
                <w:rStyle w:val="Hyperlink"/>
                <w:color w:val="auto"/>
                <w:u w:val="none"/>
              </w:rPr>
              <w:t>(step CP</w:t>
            </w:r>
            <w:r w:rsidR="003D676F" w:rsidRPr="005B4829">
              <w:rPr>
                <w:rStyle w:val="Hyperlink"/>
                <w:color w:val="auto"/>
                <w:u w:val="none"/>
              </w:rPr>
              <w:t>.</w:t>
            </w:r>
            <w:r w:rsidR="0078199E">
              <w:rPr>
                <w:rStyle w:val="Hyperlink"/>
                <w:color w:val="auto"/>
                <w:u w:val="none"/>
              </w:rPr>
              <w:t>9</w:t>
            </w:r>
            <w:r w:rsidR="003D676F" w:rsidRPr="005B4829">
              <w:rPr>
                <w:rStyle w:val="Hyperlink"/>
                <w:color w:val="auto"/>
                <w:u w:val="none"/>
              </w:rPr>
              <w:t>)</w:t>
            </w:r>
          </w:p>
          <w:p w14:paraId="1CF812F4" w14:textId="7D27E44E" w:rsidR="00556825" w:rsidRPr="00606339" w:rsidRDefault="00521767" w:rsidP="00420B7D">
            <w:pPr>
              <w:rPr>
                <w:color w:val="0000FF" w:themeColor="hyperlink"/>
                <w:u w:val="single"/>
              </w:rPr>
            </w:pPr>
            <w:hyperlink w:anchor="_CP.13_What_should" w:history="1">
              <w:r w:rsidR="00A40B7C" w:rsidRPr="00C47175">
                <w:rPr>
                  <w:rStyle w:val="Hyperlink"/>
                  <w:rFonts w:ascii="Calibri" w:hAnsi="Calibri" w:cs="Calibri"/>
                </w:rPr>
                <w:t xml:space="preserve">I have received </w:t>
              </w:r>
              <w:r w:rsidR="0076730A" w:rsidRPr="0076730A">
                <w:rPr>
                  <w:rStyle w:val="Hyperlink"/>
                  <w:rFonts w:ascii="Calibri" w:hAnsi="Calibri" w:cs="Calibri"/>
                </w:rPr>
                <w:t>Pension Decision</w:t>
              </w:r>
              <w:r w:rsidR="0076730A">
                <w:rPr>
                  <w:rStyle w:val="Hyperlink"/>
                  <w:rFonts w:ascii="Calibri" w:hAnsi="Calibri" w:cs="Calibri"/>
                </w:rPr>
                <w:t xml:space="preserve"> SED P6000</w:t>
              </w:r>
              <w:r w:rsidR="00931249">
                <w:rPr>
                  <w:rStyle w:val="Hyperlink"/>
                  <w:rFonts w:ascii="Calibri" w:hAnsi="Calibri" w:cs="Calibri"/>
                </w:rPr>
                <w:t xml:space="preserve"> from</w:t>
              </w:r>
              <w:r w:rsidR="00A40B7C" w:rsidRPr="00C47175">
                <w:rPr>
                  <w:rStyle w:val="Hyperlink"/>
                  <w:rFonts w:ascii="Calibri" w:hAnsi="Calibri" w:cs="Calibri"/>
                </w:rPr>
                <w:t xml:space="preserve"> </w:t>
              </w:r>
              <w:r w:rsidR="00FC33D9">
                <w:rPr>
                  <w:rStyle w:val="Hyperlink"/>
                  <w:rFonts w:ascii="Calibri" w:hAnsi="Calibri" w:cs="Calibri"/>
                </w:rPr>
                <w:t>the Case Owner and</w:t>
              </w:r>
              <w:r w:rsidR="00A40B7C" w:rsidRPr="00C47175">
                <w:rPr>
                  <w:rStyle w:val="Hyperlink"/>
                  <w:rFonts w:ascii="Calibri" w:hAnsi="Calibri" w:cs="Calibri"/>
                </w:rPr>
                <w:t xml:space="preserve"> Counterparty</w:t>
              </w:r>
            </w:hyperlink>
            <w:r w:rsidR="00556825">
              <w:rPr>
                <w:rStyle w:val="Hyperlink"/>
                <w:rFonts w:ascii="Calibri" w:hAnsi="Calibri" w:cs="Calibri"/>
              </w:rPr>
              <w:t xml:space="preserve"> </w:t>
            </w:r>
            <w:r w:rsidR="00556825">
              <w:rPr>
                <w:rStyle w:val="Hyperlink"/>
                <w:color w:val="auto"/>
                <w:u w:val="none"/>
              </w:rPr>
              <w:t>(step CP</w:t>
            </w:r>
            <w:r w:rsidR="00556825" w:rsidRPr="005B4829">
              <w:rPr>
                <w:rStyle w:val="Hyperlink"/>
                <w:color w:val="auto"/>
                <w:u w:val="none"/>
              </w:rPr>
              <w:t>.</w:t>
            </w:r>
            <w:r w:rsidR="00556825">
              <w:rPr>
                <w:rStyle w:val="Hyperlink"/>
                <w:color w:val="auto"/>
                <w:u w:val="none"/>
              </w:rPr>
              <w:t>1</w:t>
            </w:r>
            <w:r w:rsidR="00262AA8">
              <w:rPr>
                <w:rStyle w:val="Hyperlink"/>
                <w:color w:val="auto"/>
                <w:u w:val="none"/>
              </w:rPr>
              <w:t>0</w:t>
            </w:r>
            <w:r w:rsidR="00556825" w:rsidRPr="005B4829">
              <w:rPr>
                <w:rStyle w:val="Hyperlink"/>
                <w:color w:val="auto"/>
                <w:u w:val="none"/>
              </w:rPr>
              <w:t>)</w:t>
            </w:r>
          </w:p>
          <w:p w14:paraId="20EC3045" w14:textId="37AAFEF3" w:rsidR="006C0181" w:rsidRPr="00606339" w:rsidRDefault="00521767" w:rsidP="00420B7D">
            <w:pPr>
              <w:rPr>
                <w:color w:val="0000FF" w:themeColor="hyperlink"/>
                <w:u w:val="single"/>
              </w:rPr>
            </w:pPr>
            <w:hyperlink w:anchor="_CP.14_What_should" w:history="1">
              <w:r w:rsidR="00A40B7C" w:rsidRPr="00C47175">
                <w:rPr>
                  <w:rStyle w:val="Hyperlink"/>
                  <w:rFonts w:ascii="Calibri" w:hAnsi="Calibri" w:cs="Calibri"/>
                </w:rPr>
                <w:t xml:space="preserve">I have received </w:t>
              </w:r>
              <w:r w:rsidR="00125D25" w:rsidRPr="00125D25">
                <w:rPr>
                  <w:rStyle w:val="Hyperlink"/>
                  <w:rFonts w:ascii="Calibri" w:hAnsi="Calibri" w:cs="Calibri"/>
                </w:rPr>
                <w:t>Request for Additional Information</w:t>
              </w:r>
              <w:r w:rsidR="00125D25">
                <w:rPr>
                  <w:rStyle w:val="Hyperlink"/>
                  <w:rFonts w:ascii="Calibri" w:hAnsi="Calibri" w:cs="Calibri"/>
                </w:rPr>
                <w:t xml:space="preserve"> SED P8000</w:t>
              </w:r>
              <w:r w:rsidR="00135F00" w:rsidRPr="00C47175">
                <w:rPr>
                  <w:rStyle w:val="Hyperlink"/>
                  <w:rFonts w:ascii="Calibri" w:hAnsi="Calibri" w:cs="Calibri"/>
                </w:rPr>
                <w:t xml:space="preserve"> </w:t>
              </w:r>
              <w:r w:rsidR="00931249">
                <w:rPr>
                  <w:rStyle w:val="Hyperlink"/>
                  <w:rFonts w:ascii="Calibri" w:hAnsi="Calibri" w:cs="Calibri"/>
                </w:rPr>
                <w:t xml:space="preserve">from </w:t>
              </w:r>
              <w:r w:rsidR="001D263E">
                <w:rPr>
                  <w:rStyle w:val="Hyperlink"/>
                  <w:rFonts w:ascii="Calibri" w:hAnsi="Calibri" w:cs="Calibri"/>
                </w:rPr>
                <w:t>the Case Owner or</w:t>
              </w:r>
              <w:r w:rsidR="008F69D1">
                <w:rPr>
                  <w:rStyle w:val="Hyperlink"/>
                  <w:rFonts w:ascii="Calibri" w:hAnsi="Calibri" w:cs="Calibri"/>
                </w:rPr>
                <w:t xml:space="preserve"> </w:t>
              </w:r>
              <w:r w:rsidR="00A40B7C" w:rsidRPr="00C47175">
                <w:rPr>
                  <w:rStyle w:val="Hyperlink"/>
                  <w:rFonts w:ascii="Calibri" w:hAnsi="Calibri" w:cs="Calibri"/>
                </w:rPr>
                <w:t xml:space="preserve"> Counterparty</w:t>
              </w:r>
            </w:hyperlink>
            <w:r w:rsidR="006C0181">
              <w:rPr>
                <w:rStyle w:val="Hyperlink"/>
                <w:rFonts w:ascii="Calibri" w:hAnsi="Calibri" w:cs="Calibri"/>
              </w:rPr>
              <w:t xml:space="preserve"> </w:t>
            </w:r>
            <w:r w:rsidR="006C0181">
              <w:rPr>
                <w:rStyle w:val="Hyperlink"/>
                <w:color w:val="auto"/>
                <w:u w:val="none"/>
              </w:rPr>
              <w:t>(step CP</w:t>
            </w:r>
            <w:r w:rsidR="006C0181" w:rsidRPr="005B4829">
              <w:rPr>
                <w:rStyle w:val="Hyperlink"/>
                <w:color w:val="auto"/>
                <w:u w:val="none"/>
              </w:rPr>
              <w:t>.</w:t>
            </w:r>
            <w:r w:rsidR="006C0181">
              <w:rPr>
                <w:rStyle w:val="Hyperlink"/>
                <w:color w:val="auto"/>
                <w:u w:val="none"/>
              </w:rPr>
              <w:t>1</w:t>
            </w:r>
            <w:r w:rsidR="006C6579">
              <w:rPr>
                <w:rStyle w:val="Hyperlink"/>
                <w:color w:val="auto"/>
                <w:u w:val="none"/>
              </w:rPr>
              <w:t>1</w:t>
            </w:r>
            <w:r w:rsidR="006C0181" w:rsidRPr="005B4829">
              <w:rPr>
                <w:rStyle w:val="Hyperlink"/>
                <w:color w:val="auto"/>
                <w:u w:val="none"/>
              </w:rPr>
              <w:t>)</w:t>
            </w:r>
          </w:p>
          <w:p w14:paraId="55E3245D" w14:textId="6A93E478" w:rsidR="009A3576" w:rsidRPr="00606339" w:rsidRDefault="00521767" w:rsidP="00420B7D">
            <w:pPr>
              <w:rPr>
                <w:color w:val="0000FF" w:themeColor="hyperlink"/>
                <w:u w:val="single"/>
              </w:rPr>
            </w:pPr>
            <w:hyperlink w:anchor="_CP.15_What_should" w:history="1">
              <w:r w:rsidR="00A40B7C" w:rsidRPr="00C47175">
                <w:rPr>
                  <w:rStyle w:val="Hyperlink"/>
                  <w:rFonts w:ascii="Calibri" w:hAnsi="Calibri" w:cs="Calibri"/>
                </w:rPr>
                <w:t xml:space="preserve">I have received </w:t>
              </w:r>
              <w:r w:rsidR="003C7CE5">
                <w:rPr>
                  <w:rStyle w:val="Hyperlink"/>
                  <w:rFonts w:ascii="Calibri" w:hAnsi="Calibri" w:cs="Calibri"/>
                </w:rPr>
                <w:t xml:space="preserve"> </w:t>
              </w:r>
              <w:r w:rsidR="003C7CE5" w:rsidRPr="003C7CE5">
                <w:rPr>
                  <w:rStyle w:val="Hyperlink"/>
                  <w:rFonts w:ascii="Calibri" w:hAnsi="Calibri" w:cs="Calibri"/>
                </w:rPr>
                <w:t xml:space="preserve">Reply to Request for Additional Information </w:t>
              </w:r>
              <w:r w:rsidR="003C7CE5">
                <w:rPr>
                  <w:rStyle w:val="Hyperlink"/>
                  <w:rFonts w:ascii="Calibri" w:hAnsi="Calibri" w:cs="Calibri"/>
                </w:rPr>
                <w:t>SED P9000</w:t>
              </w:r>
              <w:r w:rsidR="00F70178">
                <w:rPr>
                  <w:rStyle w:val="Hyperlink"/>
                  <w:rFonts w:ascii="Calibri" w:hAnsi="Calibri" w:cs="Calibri"/>
                </w:rPr>
                <w:t xml:space="preserve"> from</w:t>
              </w:r>
              <w:r w:rsidR="00931249">
                <w:rPr>
                  <w:rStyle w:val="Hyperlink"/>
                  <w:rFonts w:ascii="Calibri" w:hAnsi="Calibri" w:cs="Calibri"/>
                </w:rPr>
                <w:t xml:space="preserve"> </w:t>
              </w:r>
              <w:r w:rsidR="008F69D1">
                <w:rPr>
                  <w:rStyle w:val="Hyperlink"/>
                  <w:rFonts w:ascii="Calibri" w:hAnsi="Calibri" w:cs="Calibri"/>
                </w:rPr>
                <w:t xml:space="preserve">the Case Owner or </w:t>
              </w:r>
              <w:r w:rsidR="00A40B7C" w:rsidRPr="00C47175">
                <w:rPr>
                  <w:rStyle w:val="Hyperlink"/>
                  <w:rFonts w:ascii="Calibri" w:hAnsi="Calibri" w:cs="Calibri"/>
                </w:rPr>
                <w:t xml:space="preserve"> Counterparty</w:t>
              </w:r>
            </w:hyperlink>
            <w:r w:rsidR="009A3576">
              <w:rPr>
                <w:rStyle w:val="Hyperlink"/>
                <w:rFonts w:ascii="Calibri" w:hAnsi="Calibri" w:cs="Calibri"/>
              </w:rPr>
              <w:t xml:space="preserve"> </w:t>
            </w:r>
            <w:r w:rsidR="009A3576">
              <w:rPr>
                <w:rStyle w:val="Hyperlink"/>
                <w:color w:val="auto"/>
                <w:u w:val="none"/>
              </w:rPr>
              <w:t>(step CP</w:t>
            </w:r>
            <w:r w:rsidR="009A3576" w:rsidRPr="005B4829">
              <w:rPr>
                <w:rStyle w:val="Hyperlink"/>
                <w:color w:val="auto"/>
                <w:u w:val="none"/>
              </w:rPr>
              <w:t>.</w:t>
            </w:r>
            <w:r w:rsidR="009A3576">
              <w:rPr>
                <w:rStyle w:val="Hyperlink"/>
                <w:color w:val="auto"/>
                <w:u w:val="none"/>
              </w:rPr>
              <w:t>1</w:t>
            </w:r>
            <w:r w:rsidR="004343FB">
              <w:rPr>
                <w:rStyle w:val="Hyperlink"/>
                <w:color w:val="auto"/>
                <w:u w:val="none"/>
              </w:rPr>
              <w:t>2</w:t>
            </w:r>
            <w:r w:rsidR="009A3576" w:rsidRPr="005B4829">
              <w:rPr>
                <w:rStyle w:val="Hyperlink"/>
                <w:color w:val="auto"/>
                <w:u w:val="none"/>
              </w:rPr>
              <w:t>)</w:t>
            </w:r>
          </w:p>
          <w:p w14:paraId="3A2F3BE5" w14:textId="07D68EFC" w:rsidR="00F10A3D" w:rsidRPr="00EB7883" w:rsidRDefault="00521767" w:rsidP="00420B7D">
            <w:pPr>
              <w:rPr>
                <w:color w:val="0000FF" w:themeColor="hyperlink"/>
                <w:u w:val="single"/>
              </w:rPr>
            </w:pPr>
            <w:hyperlink w:anchor="_CP.16_What_should" w:history="1">
              <w:r w:rsidR="00F95F18">
                <w:rPr>
                  <w:rStyle w:val="Hyperlink"/>
                  <w:rFonts w:ascii="Calibri" w:hAnsi="Calibri" w:cs="Calibri"/>
                </w:rPr>
                <w:t>I have received</w:t>
              </w:r>
              <w:r w:rsidR="00A40B7C" w:rsidRPr="00C47175">
                <w:rPr>
                  <w:rStyle w:val="Hyperlink"/>
                  <w:rFonts w:ascii="Calibri" w:hAnsi="Calibri" w:cs="Calibri"/>
                </w:rPr>
                <w:t xml:space="preserve"> </w:t>
              </w:r>
              <w:r w:rsidR="00072306" w:rsidRPr="00072306">
                <w:rPr>
                  <w:rStyle w:val="Hyperlink"/>
                  <w:rFonts w:ascii="Calibri" w:hAnsi="Calibri" w:cs="Calibri"/>
                </w:rPr>
                <w:t xml:space="preserve">Transfer of Additional Information </w:t>
              </w:r>
              <w:r w:rsidR="00072306">
                <w:rPr>
                  <w:rStyle w:val="Hyperlink"/>
                  <w:rFonts w:ascii="Calibri" w:hAnsi="Calibri" w:cs="Calibri"/>
                </w:rPr>
                <w:t xml:space="preserve">SED P10000 </w:t>
              </w:r>
              <w:r w:rsidR="00A40B7C" w:rsidRPr="00C47175">
                <w:rPr>
                  <w:rStyle w:val="Hyperlink"/>
                  <w:rFonts w:ascii="Calibri" w:hAnsi="Calibri" w:cs="Calibri"/>
                </w:rPr>
                <w:t>by the Case Owner or a counterparty</w:t>
              </w:r>
            </w:hyperlink>
            <w:r w:rsidR="00CD4A84">
              <w:rPr>
                <w:rStyle w:val="Hyperlink"/>
                <w:rFonts w:ascii="Calibri" w:hAnsi="Calibri" w:cs="Calibri"/>
              </w:rPr>
              <w:t xml:space="preserve"> </w:t>
            </w:r>
            <w:r w:rsidR="00CD4A84">
              <w:rPr>
                <w:rStyle w:val="Hyperlink"/>
                <w:color w:val="auto"/>
                <w:u w:val="none"/>
              </w:rPr>
              <w:t>(step CP</w:t>
            </w:r>
            <w:r w:rsidR="00CD4A84" w:rsidRPr="005B4829">
              <w:rPr>
                <w:rStyle w:val="Hyperlink"/>
                <w:color w:val="auto"/>
                <w:u w:val="none"/>
              </w:rPr>
              <w:t>.</w:t>
            </w:r>
            <w:r w:rsidR="00CD4A84">
              <w:rPr>
                <w:rStyle w:val="Hyperlink"/>
                <w:color w:val="auto"/>
                <w:u w:val="none"/>
              </w:rPr>
              <w:t>1</w:t>
            </w:r>
            <w:r w:rsidR="00B94CB9">
              <w:rPr>
                <w:rStyle w:val="Hyperlink"/>
                <w:color w:val="auto"/>
                <w:u w:val="none"/>
              </w:rPr>
              <w:t>3</w:t>
            </w:r>
            <w:r w:rsidR="00CD4A84" w:rsidRPr="005B4829">
              <w:rPr>
                <w:rStyle w:val="Hyperlink"/>
                <w:color w:val="auto"/>
                <w:u w:val="none"/>
              </w:rPr>
              <w:t>)</w:t>
            </w:r>
          </w:p>
        </w:tc>
      </w:tr>
    </w:tbl>
    <w:p w14:paraId="7D414AAB" w14:textId="77777777" w:rsidR="00E61CDD" w:rsidRDefault="00E61CDD" w:rsidP="00EB7883">
      <w:pPr>
        <w:spacing w:after="0" w:line="240" w:lineRule="auto"/>
        <w:jc w:val="both"/>
        <w:rPr>
          <w:lang w:val="en-US"/>
        </w:rPr>
      </w:pPr>
    </w:p>
    <w:tbl>
      <w:tblPr>
        <w:tblStyle w:val="TableGrid"/>
        <w:tblW w:w="10065" w:type="dxa"/>
        <w:tblInd w:w="-318" w:type="dxa"/>
        <w:tblLook w:val="04A0" w:firstRow="1" w:lastRow="0" w:firstColumn="1" w:lastColumn="0" w:noHBand="0" w:noVBand="1"/>
      </w:tblPr>
      <w:tblGrid>
        <w:gridCol w:w="10065"/>
      </w:tblGrid>
      <w:tr w:rsidR="00A40B7C" w:rsidRPr="00B7769B" w14:paraId="63C80F1C" w14:textId="77777777" w:rsidTr="00CA6FE5">
        <w:tc>
          <w:tcPr>
            <w:tcW w:w="10065" w:type="dxa"/>
            <w:shd w:val="clear" w:color="auto" w:fill="8DB3E2" w:themeFill="text2" w:themeFillTint="66"/>
          </w:tcPr>
          <w:p w14:paraId="1C682E61" w14:textId="79D059CC" w:rsidR="00A40B7C" w:rsidRPr="002E6629" w:rsidRDefault="00CA6FE5" w:rsidP="00EB7883">
            <w:pPr>
              <w:pStyle w:val="Heading2"/>
              <w:outlineLvl w:val="1"/>
            </w:pPr>
            <w:bookmarkStart w:id="71" w:name="_CP.3_How_do"/>
            <w:bookmarkStart w:id="72" w:name="_Toc501549886"/>
            <w:bookmarkEnd w:id="71"/>
            <w:r>
              <w:t>CP.3</w:t>
            </w:r>
            <w:r w:rsidR="00A40B7C" w:rsidRPr="002E6629">
              <w:t xml:space="preserve"> </w:t>
            </w:r>
            <w:r w:rsidR="003742D4">
              <w:t>How do I send</w:t>
            </w:r>
            <w:r w:rsidR="00A40B7C">
              <w:t xml:space="preserve"> ‘</w:t>
            </w:r>
            <w:r w:rsidR="00A40B7C" w:rsidRPr="007668C3">
              <w:t>Insurance/residence periods</w:t>
            </w:r>
            <w:r w:rsidR="00A40B7C" w:rsidRPr="00F57DBE">
              <w:t xml:space="preserve">’ </w:t>
            </w:r>
            <w:r w:rsidR="003742D4">
              <w:t xml:space="preserve">– SED </w:t>
            </w:r>
            <w:r w:rsidR="00A40B7C">
              <w:t>P5000?</w:t>
            </w:r>
            <w:bookmarkEnd w:id="72"/>
          </w:p>
        </w:tc>
      </w:tr>
      <w:tr w:rsidR="00A40B7C" w14:paraId="0C09226D" w14:textId="77777777" w:rsidTr="00135F00">
        <w:tc>
          <w:tcPr>
            <w:tcW w:w="10065" w:type="dxa"/>
          </w:tcPr>
          <w:p w14:paraId="33B7EFF3" w14:textId="6C3ECB2D" w:rsidR="00A40B7C" w:rsidRDefault="00A40B7C" w:rsidP="00420B7D">
            <w:pPr>
              <w:spacing w:before="120"/>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sidRPr="007668C3">
              <w:rPr>
                <w:rFonts w:ascii="Calibri" w:hAnsi="Calibri"/>
                <w:szCs w:val="24"/>
                <w:lang w:eastAsia="en-GB"/>
              </w:rPr>
              <w:t>Insurance/residence periods</w:t>
            </w:r>
            <w:r>
              <w:rPr>
                <w:rFonts w:ascii="Calibri" w:hAnsi="Calibri"/>
                <w:szCs w:val="24"/>
                <w:lang w:eastAsia="en-GB"/>
              </w:rPr>
              <w:t>’</w:t>
            </w:r>
            <w:r>
              <w:t xml:space="preserve"> </w:t>
            </w:r>
            <w:hyperlink r:id="rId181" w:history="1">
              <w:r>
                <w:rPr>
                  <w:rStyle w:val="Hyperlink"/>
                  <w:rFonts w:ascii="Calibri" w:hAnsi="Calibri" w:cs="Calibri"/>
                </w:rPr>
                <w:t>SED P5000</w:t>
              </w:r>
            </w:hyperlink>
            <w:r>
              <w:rPr>
                <w:rFonts w:ascii="Calibri" w:hAnsi="Calibri" w:cs="Calibri"/>
                <w:color w:val="000000"/>
              </w:rPr>
              <w:t xml:space="preserve"> by entering all the required information. Afterwards, you send the </w:t>
            </w:r>
            <w:hyperlink r:id="rId182" w:history="1">
              <w:r>
                <w:rPr>
                  <w:rStyle w:val="Hyperlink"/>
                  <w:rFonts w:ascii="Calibri" w:hAnsi="Calibri" w:cs="Calibri"/>
                </w:rPr>
                <w:t>SED P5000</w:t>
              </w:r>
            </w:hyperlink>
            <w:r>
              <w:rPr>
                <w:rFonts w:ascii="Calibri" w:hAnsi="Calibri" w:cs="Calibri"/>
                <w:color w:val="000000"/>
              </w:rPr>
              <w:t xml:space="preserve"> </w:t>
            </w:r>
            <w:r w:rsidRPr="00A65B53">
              <w:rPr>
                <w:rFonts w:ascii="Calibri" w:hAnsi="Calibri" w:cs="Calibri"/>
                <w:color w:val="000000"/>
              </w:rPr>
              <w:t xml:space="preserve">to </w:t>
            </w:r>
            <w:r>
              <w:rPr>
                <w:rFonts w:ascii="Calibri" w:hAnsi="Calibri" w:cs="Calibri"/>
                <w:color w:val="000000"/>
              </w:rPr>
              <w:t xml:space="preserve">the Case Owner and all </w:t>
            </w:r>
            <w:r w:rsidRPr="00A65B53">
              <w:rPr>
                <w:rFonts w:ascii="Calibri" w:hAnsi="Calibri" w:cs="Calibri"/>
                <w:color w:val="000000"/>
              </w:rPr>
              <w:t>the</w:t>
            </w:r>
            <w:r>
              <w:rPr>
                <w:rFonts w:ascii="Calibri" w:hAnsi="Calibri" w:cs="Calibri"/>
                <w:color w:val="000000"/>
              </w:rPr>
              <w:t xml:space="preserve"> </w:t>
            </w:r>
            <w:r>
              <w:rPr>
                <w:rFonts w:ascii="Calibri" w:hAnsi="Calibri" w:cs="Calibri"/>
              </w:rPr>
              <w:t>Counterparties</w:t>
            </w:r>
            <w:r w:rsidR="00E61CDD">
              <w:rPr>
                <w:rFonts w:ascii="Calibri" w:hAnsi="Calibri" w:cs="Calibri"/>
                <w:color w:val="000000"/>
              </w:rPr>
              <w:t xml:space="preserve">. </w:t>
            </w:r>
            <w:r w:rsidRPr="009F2537">
              <w:rPr>
                <w:rFonts w:ascii="Calibri" w:hAnsi="Calibri" w:cs="Calibri"/>
                <w:color w:val="000000"/>
              </w:rPr>
              <w:t>The</w:t>
            </w:r>
            <w:r>
              <w:rPr>
                <w:rFonts w:ascii="Calibri" w:hAnsi="Calibri" w:cs="Calibri"/>
                <w:color w:val="000000"/>
              </w:rPr>
              <w:t xml:space="preserve"> </w:t>
            </w:r>
            <w:hyperlink r:id="rId183" w:history="1">
              <w:r>
                <w:rPr>
                  <w:rStyle w:val="Hyperlink"/>
                  <w:rFonts w:ascii="Calibri" w:hAnsi="Calibri" w:cs="Calibri"/>
                </w:rPr>
                <w:t>SED P5000</w:t>
              </w:r>
            </w:hyperlink>
            <w:r>
              <w:rPr>
                <w:rFonts w:ascii="Calibri" w:hAnsi="Calibri" w:cs="Calibri"/>
                <w:color w:val="000000"/>
              </w:rPr>
              <w:t xml:space="preserve"> is</w:t>
            </w:r>
            <w:r w:rsidRPr="00ED2EBC">
              <w:rPr>
                <w:rFonts w:ascii="Calibri" w:hAnsi="Calibri" w:cs="Calibri"/>
                <w:color w:val="000000"/>
              </w:rPr>
              <w:t xml:space="preserve"> </w:t>
            </w:r>
            <w:r>
              <w:rPr>
                <w:rFonts w:ascii="Calibri" w:hAnsi="Calibri" w:cs="Calibri"/>
                <w:color w:val="000000"/>
              </w:rPr>
              <w:t>a detailed s</w:t>
            </w:r>
            <w:r w:rsidR="00250006">
              <w:rPr>
                <w:rFonts w:ascii="Calibri" w:hAnsi="Calibri" w:cs="Calibri"/>
                <w:color w:val="000000"/>
              </w:rPr>
              <w:t>ummary</w:t>
            </w:r>
            <w:r>
              <w:rPr>
                <w:rFonts w:ascii="Calibri" w:hAnsi="Calibri" w:cs="Calibri"/>
                <w:color w:val="000000"/>
              </w:rPr>
              <w:t xml:space="preserve"> of the Insurance (and p</w:t>
            </w:r>
            <w:r w:rsidR="00250006">
              <w:rPr>
                <w:rFonts w:ascii="Calibri" w:hAnsi="Calibri" w:cs="Calibri"/>
                <w:color w:val="000000"/>
              </w:rPr>
              <w:t>ossibly residence) periods the insured person</w:t>
            </w:r>
            <w:r>
              <w:rPr>
                <w:rFonts w:ascii="Calibri" w:hAnsi="Calibri" w:cs="Calibri"/>
                <w:color w:val="000000"/>
              </w:rPr>
              <w:t xml:space="preserve"> has worked/lived in your </w:t>
            </w:r>
            <w:r w:rsidR="00250006">
              <w:rPr>
                <w:rFonts w:ascii="Calibri" w:hAnsi="Calibri" w:cs="Calibri"/>
                <w:color w:val="000000"/>
              </w:rPr>
              <w:t>Member S</w:t>
            </w:r>
            <w:r>
              <w:rPr>
                <w:rFonts w:ascii="Calibri" w:hAnsi="Calibri" w:cs="Calibri"/>
                <w:color w:val="000000"/>
              </w:rPr>
              <w:t>tate.</w:t>
            </w:r>
          </w:p>
          <w:p w14:paraId="0459F229" w14:textId="1156EE3D" w:rsidR="00A40B7C" w:rsidRDefault="00A40B7C" w:rsidP="00EB7883">
            <w:pPr>
              <w:spacing w:before="120"/>
              <w:jc w:val="both"/>
              <w:rPr>
                <w:rFonts w:ascii="Calibri" w:hAnsi="Calibri" w:cs="Calibri"/>
                <w:color w:val="000000"/>
              </w:rPr>
            </w:pPr>
            <w:r>
              <w:rPr>
                <w:rFonts w:ascii="Calibri" w:hAnsi="Calibri" w:cs="Calibri"/>
                <w:color w:val="000000"/>
              </w:rPr>
              <w:t xml:space="preserve">The </w:t>
            </w:r>
            <w:r w:rsidR="00E21EAA">
              <w:rPr>
                <w:rFonts w:ascii="Calibri" w:hAnsi="Calibri" w:cs="Calibri"/>
                <w:color w:val="000000"/>
              </w:rPr>
              <w:t xml:space="preserve">SED </w:t>
            </w:r>
            <w:r w:rsidRPr="007668C3">
              <w:rPr>
                <w:rFonts w:ascii="Calibri" w:hAnsi="Calibri" w:cs="Calibri"/>
                <w:color w:val="000000"/>
              </w:rPr>
              <w:t>P5000 always describes periods of insurance or residence as they are recognised in the sending Member State.</w:t>
            </w:r>
          </w:p>
          <w:p w14:paraId="1EF4851C" w14:textId="0B22C323" w:rsidR="00A40B7C" w:rsidRPr="007668C3" w:rsidRDefault="00A40B7C" w:rsidP="00EB7883">
            <w:pPr>
              <w:spacing w:before="120"/>
              <w:jc w:val="both"/>
              <w:rPr>
                <w:rFonts w:ascii="Calibri" w:hAnsi="Calibri" w:cs="Calibri"/>
                <w:color w:val="000000"/>
              </w:rPr>
            </w:pPr>
            <w:r w:rsidRPr="007668C3">
              <w:rPr>
                <w:rFonts w:ascii="Calibri" w:hAnsi="Calibri" w:cs="Calibri"/>
                <w:color w:val="000000"/>
              </w:rPr>
              <w:t xml:space="preserve">If there are periods in several independent systems in one Member State, the institutions concerned can certify their periods in a separate </w:t>
            </w:r>
            <w:r w:rsidR="00253812">
              <w:rPr>
                <w:rFonts w:ascii="Calibri" w:hAnsi="Calibri" w:cs="Calibri"/>
                <w:color w:val="000000"/>
              </w:rPr>
              <w:t xml:space="preserve">SED </w:t>
            </w:r>
            <w:r w:rsidRPr="007668C3">
              <w:rPr>
                <w:rFonts w:ascii="Calibri" w:hAnsi="Calibri" w:cs="Calibri"/>
                <w:color w:val="000000"/>
              </w:rPr>
              <w:t xml:space="preserve">P5000 for each system or in one </w:t>
            </w:r>
            <w:r w:rsidR="00253812">
              <w:rPr>
                <w:rFonts w:ascii="Calibri" w:hAnsi="Calibri" w:cs="Calibri"/>
                <w:color w:val="000000"/>
              </w:rPr>
              <w:t xml:space="preserve">SED </w:t>
            </w:r>
            <w:r w:rsidRPr="007668C3">
              <w:rPr>
                <w:rFonts w:ascii="Calibri" w:hAnsi="Calibri" w:cs="Calibri"/>
                <w:color w:val="000000"/>
              </w:rPr>
              <w:t>P5000.</w:t>
            </w:r>
          </w:p>
          <w:p w14:paraId="4555EA45" w14:textId="57CF2584" w:rsidR="00A40B7C" w:rsidRPr="00EB7883" w:rsidRDefault="00A40B7C" w:rsidP="00EB7883">
            <w:pPr>
              <w:spacing w:before="120" w:after="120"/>
              <w:rPr>
                <w:color w:val="0000FF" w:themeColor="hyperlink"/>
                <w:u w:val="single"/>
              </w:rPr>
            </w:pPr>
            <w:r>
              <w:rPr>
                <w:rFonts w:ascii="Calibri" w:eastAsia="Calibri" w:hAnsi="Calibri" w:cs="Calibri"/>
              </w:rPr>
              <w:t>There are multiple possi</w:t>
            </w:r>
            <w:r w:rsidR="0042177E">
              <w:rPr>
                <w:rFonts w:ascii="Calibri" w:eastAsia="Calibri" w:hAnsi="Calibri" w:cs="Calibri"/>
              </w:rPr>
              <w:t xml:space="preserve">ble next steps in this process, </w:t>
            </w:r>
            <w:hyperlink w:anchor="_CP.2_What_should" w:history="1">
              <w:r w:rsidRPr="009C01DD">
                <w:rPr>
                  <w:rStyle w:val="Hyperlink"/>
                  <w:rFonts w:ascii="Calibri" w:eastAsia="Calibri" w:hAnsi="Calibri" w:cs="Calibri"/>
                </w:rPr>
                <w:t>click here to see all the options</w:t>
              </w:r>
              <w:r w:rsidR="002447D9">
                <w:rPr>
                  <w:rStyle w:val="Hyperlink"/>
                  <w:rFonts w:ascii="Calibri" w:eastAsia="Calibri" w:hAnsi="Calibri" w:cs="Calibri"/>
                </w:rPr>
                <w:t xml:space="preserve"> </w:t>
              </w:r>
            </w:hyperlink>
            <w:r w:rsidR="002447D9">
              <w:rPr>
                <w:rStyle w:val="Hyperlink"/>
                <w:rFonts w:ascii="Calibri" w:eastAsia="Calibri" w:hAnsi="Calibri" w:cs="Calibri"/>
              </w:rPr>
              <w:t xml:space="preserve"> </w:t>
            </w:r>
            <w:r w:rsidR="002447D9">
              <w:rPr>
                <w:rStyle w:val="Hyperlink"/>
                <w:color w:val="auto"/>
                <w:u w:val="none"/>
              </w:rPr>
              <w:t>(step CP</w:t>
            </w:r>
            <w:r w:rsidR="002447D9" w:rsidRPr="005B4829">
              <w:rPr>
                <w:rStyle w:val="Hyperlink"/>
                <w:color w:val="auto"/>
                <w:u w:val="none"/>
              </w:rPr>
              <w:t>.</w:t>
            </w:r>
            <w:r w:rsidR="002447D9">
              <w:rPr>
                <w:rStyle w:val="Hyperlink"/>
                <w:color w:val="auto"/>
                <w:u w:val="none"/>
              </w:rPr>
              <w:t>2).</w:t>
            </w:r>
          </w:p>
        </w:tc>
      </w:tr>
      <w:tr w:rsidR="00A40B7C" w14:paraId="695AE6A4" w14:textId="77777777" w:rsidTr="00135F00">
        <w:tc>
          <w:tcPr>
            <w:tcW w:w="10065" w:type="dxa"/>
          </w:tcPr>
          <w:p w14:paraId="557A5C67" w14:textId="62EF07A5" w:rsidR="00A40B7C" w:rsidRDefault="00A40B7C" w:rsidP="00EB7883">
            <w:r w:rsidRPr="00391241">
              <w:t xml:space="preserve">Sub-process steps available to the </w:t>
            </w:r>
            <w:r w:rsidR="00996E09">
              <w:t xml:space="preserve">Counterparty </w:t>
            </w:r>
            <w:r w:rsidRPr="00391241">
              <w:t>at this stage:</w:t>
            </w:r>
          </w:p>
          <w:p w14:paraId="5237CD15" w14:textId="7DF1CD3B" w:rsidR="00A40B7C" w:rsidRPr="00CA617A" w:rsidRDefault="00521767" w:rsidP="00EB7883">
            <w:pPr>
              <w:rPr>
                <w:rFonts w:ascii="Calibri" w:hAnsi="Calibri" w:cs="Calibri"/>
              </w:rPr>
            </w:pPr>
            <w:hyperlink r:id="rId184" w:history="1">
              <w:r w:rsidR="00674F5A">
                <w:rPr>
                  <w:rStyle w:val="Hyperlink"/>
                  <w:rFonts w:ascii="Calibri" w:hAnsi="Calibri" w:cs="Calibri"/>
                </w:rPr>
                <w:t>I want to claim Reimbursement of Administrative check or Medical Information</w:t>
              </w:r>
              <w:r w:rsidR="00A40B7C" w:rsidRPr="00CA617A">
                <w:rPr>
                  <w:rStyle w:val="Hyperlink"/>
                  <w:rFonts w:ascii="Calibri" w:hAnsi="Calibri" w:cs="Calibri"/>
                </w:rPr>
                <w:t xml:space="preserve"> (H_BUC_04)</w:t>
              </w:r>
            </w:hyperlink>
          </w:p>
          <w:p w14:paraId="41C38D86" w14:textId="409BF860" w:rsidR="00A40B7C" w:rsidRDefault="00521767" w:rsidP="00EB7883">
            <w:hyperlink r:id="rId185" w:history="1">
              <w:r w:rsidR="002324E9">
                <w:rPr>
                  <w:rStyle w:val="Hyperlink"/>
                </w:rPr>
                <w:t xml:space="preserve">I want to Notify </w:t>
              </w:r>
              <w:r w:rsidR="00A40B7C" w:rsidRPr="00CA617A">
                <w:rPr>
                  <w:rStyle w:val="Hyperlink"/>
                </w:rPr>
                <w:t>of Death of a person in an ongoing case (H_BUC_07)</w:t>
              </w:r>
            </w:hyperlink>
          </w:p>
          <w:p w14:paraId="061920EE" w14:textId="46FA0E06" w:rsidR="00A40B7C" w:rsidRDefault="00521767" w:rsidP="00EB7883">
            <w:hyperlink r:id="rId186" w:history="1">
              <w:r w:rsidR="00674F5A">
                <w:rPr>
                  <w:rStyle w:val="Hyperlink"/>
                </w:rPr>
                <w:t>I want to request Medical Information</w:t>
              </w:r>
              <w:r w:rsidR="00A40B7C" w:rsidRPr="00CA617A">
                <w:rPr>
                  <w:rStyle w:val="Hyperlink"/>
                </w:rPr>
                <w:t xml:space="preserve"> (H_BUC_08)</w:t>
              </w:r>
            </w:hyperlink>
          </w:p>
          <w:p w14:paraId="47EE575B" w14:textId="1EA00645" w:rsidR="00A40B7C" w:rsidRDefault="00521767" w:rsidP="00EB7883">
            <w:pPr>
              <w:rPr>
                <w:rStyle w:val="Hyperlink"/>
              </w:rPr>
            </w:pPr>
            <w:hyperlink r:id="rId187" w:history="1">
              <w:r w:rsidR="00EA67F0">
                <w:rPr>
                  <w:rStyle w:val="Hyperlink"/>
                </w:rPr>
                <w:t xml:space="preserve">I want to Forward </w:t>
              </w:r>
              <w:r w:rsidR="00A40B7C" w:rsidRPr="00CA617A">
                <w:rPr>
                  <w:rStyle w:val="Hyperlink"/>
                </w:rPr>
                <w:t>Case to another Institution (AD_BUC_05)</w:t>
              </w:r>
            </w:hyperlink>
          </w:p>
          <w:p w14:paraId="6A8BA870" w14:textId="60704339" w:rsidR="00106B71" w:rsidRPr="00390707" w:rsidRDefault="00521767" w:rsidP="00106B71">
            <w:pPr>
              <w:rPr>
                <w:rFonts w:ascii="Calibri" w:hAnsi="Calibri"/>
              </w:rPr>
            </w:pPr>
            <w:hyperlink r:id="rId188" w:history="1">
              <w:r w:rsidR="00106B71" w:rsidRPr="00390707">
                <w:rPr>
                  <w:rStyle w:val="Hyperlink"/>
                  <w:rFonts w:ascii="Calibri" w:hAnsi="Calibri"/>
                </w:rPr>
                <w:t xml:space="preserve">I want to invalidate </w:t>
              </w:r>
              <w:r w:rsidR="00106B71">
                <w:rPr>
                  <w:rStyle w:val="Hyperlink"/>
                  <w:rFonts w:ascii="Calibri" w:hAnsi="Calibri"/>
                </w:rPr>
                <w:t>the</w:t>
              </w:r>
              <w:r w:rsidR="00106B71" w:rsidRPr="00390707">
                <w:rPr>
                  <w:rStyle w:val="Hyperlink"/>
                  <w:rFonts w:ascii="Calibri" w:hAnsi="Calibri"/>
                </w:rPr>
                <w:t xml:space="preserve"> sent SED (AD_BUC_06)</w:t>
              </w:r>
            </w:hyperlink>
            <w:r w:rsidR="00106B71" w:rsidRPr="00390707">
              <w:rPr>
                <w:rStyle w:val="Hyperlink"/>
                <w:rFonts w:ascii="Calibri" w:hAnsi="Calibri"/>
              </w:rPr>
              <w:t>;</w:t>
            </w:r>
          </w:p>
          <w:p w14:paraId="1D9A0CD0" w14:textId="07559BB7" w:rsidR="00A40B7C" w:rsidRDefault="00521767" w:rsidP="00EB7883">
            <w:hyperlink r:id="rId189" w:history="1">
              <w:r w:rsidR="005D5BDF">
                <w:rPr>
                  <w:rStyle w:val="Hyperlink"/>
                </w:rPr>
                <w:t xml:space="preserve">I want to send </w:t>
              </w:r>
              <w:r w:rsidR="00A40B7C" w:rsidRPr="00CA617A">
                <w:rPr>
                  <w:rStyle w:val="Hyperlink"/>
                </w:rPr>
                <w:t>Reminder (AD_BUC_07)</w:t>
              </w:r>
            </w:hyperlink>
          </w:p>
          <w:p w14:paraId="27FD2933" w14:textId="763D9BC5" w:rsidR="00A40B7C" w:rsidRDefault="00521767" w:rsidP="00EB7883">
            <w:pPr>
              <w:rPr>
                <w:rStyle w:val="Hyperlink"/>
                <w:rFonts w:ascii="Calibri" w:eastAsia="Times New Roman" w:hAnsi="Calibri" w:cs="Calibri"/>
                <w:lang w:eastAsia="en-GB"/>
              </w:rPr>
            </w:pPr>
            <w:hyperlink r:id="rId190" w:history="1">
              <w:r w:rsidR="00A40B7C" w:rsidRPr="00B912E2">
                <w:rPr>
                  <w:rStyle w:val="Hyperlink"/>
                  <w:rFonts w:ascii="Calibri" w:eastAsia="Times New Roman" w:hAnsi="Calibri" w:cs="Calibri"/>
                  <w:lang w:eastAsia="en-GB"/>
                </w:rPr>
                <w:t>I want to Update information contained in a sent SED (AD_BUC_10)</w:t>
              </w:r>
            </w:hyperlink>
          </w:p>
          <w:p w14:paraId="39EA375E" w14:textId="0E4636EB" w:rsidR="009850A2" w:rsidRDefault="00521767" w:rsidP="00EB7883">
            <w:pPr>
              <w:spacing w:after="120"/>
            </w:pPr>
            <w:hyperlink r:id="rId191" w:history="1">
              <w:r w:rsidR="001E4715">
                <w:rPr>
                  <w:rStyle w:val="Hyperlink"/>
                </w:rPr>
                <w:t xml:space="preserve">I want to Add </w:t>
              </w:r>
              <w:r w:rsidR="00DB2E0C" w:rsidRPr="00CA617A">
                <w:rPr>
                  <w:rStyle w:val="Hyperlink"/>
                </w:rPr>
                <w:t>Participant to the case (AD_BUC_03)</w:t>
              </w:r>
            </w:hyperlink>
          </w:p>
        </w:tc>
      </w:tr>
    </w:tbl>
    <w:p w14:paraId="4C2C679D" w14:textId="77777777" w:rsidR="00FF2FC0" w:rsidRDefault="00FF2FC0" w:rsidP="00EB7883">
      <w:pPr>
        <w:spacing w:after="0" w:line="240" w:lineRule="auto"/>
        <w:jc w:val="both"/>
        <w:rPr>
          <w:lang w:val="en-US"/>
        </w:rPr>
      </w:pPr>
      <w:bookmarkStart w:id="73" w:name="_CP.4_What_should"/>
      <w:bookmarkEnd w:id="73"/>
    </w:p>
    <w:tbl>
      <w:tblPr>
        <w:tblStyle w:val="TableGrid"/>
        <w:tblW w:w="10065" w:type="dxa"/>
        <w:tblInd w:w="-318" w:type="dxa"/>
        <w:tblLook w:val="04A0" w:firstRow="1" w:lastRow="0" w:firstColumn="1" w:lastColumn="0" w:noHBand="0" w:noVBand="1"/>
      </w:tblPr>
      <w:tblGrid>
        <w:gridCol w:w="10065"/>
      </w:tblGrid>
      <w:tr w:rsidR="00A40B7C" w:rsidRPr="00B7769B" w14:paraId="631E5539" w14:textId="77777777" w:rsidTr="00CA6FE5">
        <w:tc>
          <w:tcPr>
            <w:tcW w:w="10065" w:type="dxa"/>
            <w:shd w:val="clear" w:color="auto" w:fill="8DB3E2" w:themeFill="text2" w:themeFillTint="66"/>
          </w:tcPr>
          <w:p w14:paraId="26ECBD13" w14:textId="7F330E44" w:rsidR="00A40B7C" w:rsidRPr="002E6629" w:rsidRDefault="00CA6FE5" w:rsidP="002721A4">
            <w:pPr>
              <w:pStyle w:val="Heading2"/>
              <w:outlineLvl w:val="1"/>
            </w:pPr>
            <w:bookmarkStart w:id="74" w:name="_CP.5_How_do"/>
            <w:bookmarkStart w:id="75" w:name="_Toc501549887"/>
            <w:bookmarkEnd w:id="74"/>
            <w:r>
              <w:t>CP.</w:t>
            </w:r>
            <w:r w:rsidR="002721A4">
              <w:t>4</w:t>
            </w:r>
            <w:r>
              <w:t xml:space="preserve"> </w:t>
            </w:r>
            <w:r w:rsidR="006F5045">
              <w:t xml:space="preserve">How do I send </w:t>
            </w:r>
            <w:r w:rsidR="00A40B7C">
              <w:t xml:space="preserve"> ‘</w:t>
            </w:r>
            <w:r w:rsidR="00A40B7C" w:rsidRPr="00E647AD">
              <w:t>Pension Decision</w:t>
            </w:r>
            <w:r w:rsidR="00A40B7C" w:rsidRPr="00F57DBE">
              <w:t xml:space="preserve">’ </w:t>
            </w:r>
            <w:r w:rsidR="006F5045">
              <w:t xml:space="preserve">– SED </w:t>
            </w:r>
            <w:r w:rsidR="00A40B7C">
              <w:t>P6000?</w:t>
            </w:r>
            <w:bookmarkEnd w:id="75"/>
          </w:p>
        </w:tc>
      </w:tr>
      <w:tr w:rsidR="00A40B7C" w14:paraId="3213A622" w14:textId="77777777" w:rsidTr="00135F00">
        <w:tc>
          <w:tcPr>
            <w:tcW w:w="10065" w:type="dxa"/>
          </w:tcPr>
          <w:p w14:paraId="4139DE91" w14:textId="383D0508" w:rsidR="00A40B7C" w:rsidRDefault="00A40B7C" w:rsidP="00420B7D">
            <w:pPr>
              <w:spacing w:before="120"/>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Pr>
                <w:rFonts w:ascii="Calibri" w:hAnsi="Calibri"/>
                <w:szCs w:val="24"/>
                <w:lang w:eastAsia="en-GB"/>
              </w:rPr>
              <w:t>Pension Decision’</w:t>
            </w:r>
            <w:r>
              <w:t xml:space="preserve"> </w:t>
            </w:r>
            <w:hyperlink r:id="rId192" w:history="1">
              <w:r>
                <w:rPr>
                  <w:rStyle w:val="Hyperlink"/>
                  <w:rFonts w:ascii="Calibri" w:hAnsi="Calibri" w:cs="Calibri"/>
                </w:rPr>
                <w:t>SED P6000</w:t>
              </w:r>
            </w:hyperlink>
            <w:r>
              <w:rPr>
                <w:rFonts w:ascii="Calibri" w:hAnsi="Calibri" w:cs="Calibri"/>
                <w:color w:val="000000"/>
              </w:rPr>
              <w:t xml:space="preserve"> by entering all the required information. Afterwards, you send the </w:t>
            </w:r>
            <w:hyperlink r:id="rId193" w:history="1">
              <w:r>
                <w:rPr>
                  <w:rStyle w:val="Hyperlink"/>
                  <w:rFonts w:ascii="Calibri" w:hAnsi="Calibri" w:cs="Calibri"/>
                </w:rPr>
                <w:t>SED P6000</w:t>
              </w:r>
            </w:hyperlink>
            <w:r>
              <w:rPr>
                <w:rFonts w:ascii="Calibri" w:hAnsi="Calibri" w:cs="Calibri"/>
                <w:color w:val="000000"/>
              </w:rPr>
              <w:t xml:space="preserve"> </w:t>
            </w:r>
            <w:r w:rsidRPr="00A65B53">
              <w:rPr>
                <w:rFonts w:ascii="Calibri" w:hAnsi="Calibri" w:cs="Calibri"/>
                <w:color w:val="000000"/>
              </w:rPr>
              <w:t>to</w:t>
            </w:r>
            <w:r>
              <w:rPr>
                <w:rFonts w:ascii="Calibri" w:hAnsi="Calibri" w:cs="Calibri"/>
                <w:color w:val="000000"/>
              </w:rPr>
              <w:t xml:space="preserve"> the Case Owner and</w:t>
            </w:r>
            <w:r w:rsidRPr="00A65B53">
              <w:rPr>
                <w:rFonts w:ascii="Calibri" w:hAnsi="Calibri" w:cs="Calibri"/>
                <w:color w:val="000000"/>
              </w:rPr>
              <w:t xml:space="preserve"> </w:t>
            </w:r>
            <w:r>
              <w:rPr>
                <w:rFonts w:ascii="Calibri" w:hAnsi="Calibri" w:cs="Calibri"/>
                <w:color w:val="000000"/>
              </w:rPr>
              <w:t xml:space="preserve">all </w:t>
            </w:r>
            <w:r w:rsidRPr="00A65B53">
              <w:rPr>
                <w:rFonts w:ascii="Calibri" w:hAnsi="Calibri" w:cs="Calibri"/>
                <w:color w:val="000000"/>
              </w:rPr>
              <w:t>the</w:t>
            </w:r>
            <w:r>
              <w:rPr>
                <w:rFonts w:ascii="Calibri" w:hAnsi="Calibri" w:cs="Calibri"/>
                <w:color w:val="000000"/>
              </w:rPr>
              <w:t xml:space="preserve"> </w:t>
            </w:r>
            <w:r>
              <w:rPr>
                <w:rFonts w:ascii="Calibri" w:hAnsi="Calibri" w:cs="Calibri"/>
              </w:rPr>
              <w:t>Counterparties</w:t>
            </w:r>
          </w:p>
          <w:p w14:paraId="291D75B7" w14:textId="074CF1CD" w:rsidR="00A40B7C" w:rsidRDefault="00A40B7C" w:rsidP="00EB7883">
            <w:pPr>
              <w:spacing w:before="120"/>
              <w:jc w:val="both"/>
              <w:rPr>
                <w:rFonts w:ascii="Calibri" w:hAnsi="Calibri" w:cs="Calibri"/>
                <w:color w:val="000000"/>
              </w:rPr>
            </w:pPr>
            <w:r w:rsidRPr="009F2537">
              <w:rPr>
                <w:rFonts w:ascii="Calibri" w:hAnsi="Calibri" w:cs="Calibri"/>
                <w:color w:val="000000"/>
              </w:rPr>
              <w:t>The</w:t>
            </w:r>
            <w:r>
              <w:rPr>
                <w:rFonts w:ascii="Calibri" w:hAnsi="Calibri" w:cs="Calibri"/>
                <w:color w:val="000000"/>
              </w:rPr>
              <w:t xml:space="preserve"> </w:t>
            </w:r>
            <w:hyperlink r:id="rId194" w:history="1">
              <w:r>
                <w:rPr>
                  <w:rStyle w:val="Hyperlink"/>
                  <w:rFonts w:ascii="Calibri" w:hAnsi="Calibri" w:cs="Calibri"/>
                </w:rPr>
                <w:t>SED P6000</w:t>
              </w:r>
            </w:hyperlink>
            <w:r>
              <w:rPr>
                <w:rFonts w:ascii="Calibri" w:hAnsi="Calibri" w:cs="Calibri"/>
                <w:color w:val="000000"/>
              </w:rPr>
              <w:t xml:space="preserve"> is</w:t>
            </w:r>
            <w:r w:rsidRPr="00ED2EBC">
              <w:rPr>
                <w:rFonts w:ascii="Calibri" w:hAnsi="Calibri" w:cs="Calibri"/>
                <w:color w:val="000000"/>
              </w:rPr>
              <w:t xml:space="preserve"> </w:t>
            </w:r>
            <w:r>
              <w:rPr>
                <w:rFonts w:ascii="Calibri" w:hAnsi="Calibri" w:cs="Calibri"/>
                <w:color w:val="000000"/>
              </w:rPr>
              <w:t xml:space="preserve">a notification of the final or provisional decision your institution has taken with regards to the claimants claim for </w:t>
            </w:r>
            <w:r w:rsidR="00BE3052">
              <w:rPr>
                <w:rFonts w:ascii="Calibri" w:hAnsi="Calibri" w:cs="Calibri"/>
                <w:color w:val="000000"/>
              </w:rPr>
              <w:t xml:space="preserve">Old Age </w:t>
            </w:r>
            <w:r>
              <w:rPr>
                <w:rFonts w:ascii="Calibri" w:hAnsi="Calibri" w:cs="Calibri"/>
                <w:color w:val="000000"/>
              </w:rPr>
              <w:t>Pension.</w:t>
            </w:r>
          </w:p>
          <w:p w14:paraId="41FD105D" w14:textId="5278B78B" w:rsidR="00A40B7C" w:rsidRDefault="00E4575E" w:rsidP="00EB7883">
            <w:pPr>
              <w:spacing w:before="120"/>
              <w:jc w:val="both"/>
              <w:rPr>
                <w:rFonts w:ascii="Calibri" w:hAnsi="Calibri" w:cs="Calibri"/>
                <w:color w:val="000000"/>
              </w:rPr>
            </w:pPr>
            <w:r>
              <w:rPr>
                <w:rFonts w:ascii="Calibri" w:hAnsi="Calibri" w:cs="Calibri"/>
                <w:color w:val="000000"/>
              </w:rPr>
              <w:t>In this BUC, t</w:t>
            </w:r>
            <w:r w:rsidR="00A40B7C">
              <w:rPr>
                <w:rFonts w:ascii="Calibri" w:hAnsi="Calibri" w:cs="Calibri"/>
                <w:color w:val="000000"/>
              </w:rPr>
              <w:t>he</w:t>
            </w:r>
            <w:r w:rsidR="00077807">
              <w:rPr>
                <w:rFonts w:ascii="Calibri" w:hAnsi="Calibri" w:cs="Calibri"/>
                <w:color w:val="000000"/>
              </w:rPr>
              <w:t xml:space="preserve"> SED </w:t>
            </w:r>
            <w:r w:rsidR="00A40B7C">
              <w:rPr>
                <w:rFonts w:ascii="Calibri" w:hAnsi="Calibri" w:cs="Calibri"/>
                <w:color w:val="000000"/>
              </w:rPr>
              <w:t xml:space="preserve">P6000 includes </w:t>
            </w:r>
            <w:r w:rsidR="008B2099">
              <w:rPr>
                <w:rFonts w:ascii="Calibri" w:hAnsi="Calibri" w:cs="Calibri"/>
                <w:color w:val="000000"/>
              </w:rPr>
              <w:t xml:space="preserve">either </w:t>
            </w:r>
            <w:r w:rsidR="00A40B7C">
              <w:rPr>
                <w:rFonts w:ascii="Calibri" w:hAnsi="Calibri" w:cs="Calibri"/>
                <w:color w:val="000000"/>
              </w:rPr>
              <w:t xml:space="preserve">a positive decision indicating the amount and frequency </w:t>
            </w:r>
            <w:r w:rsidR="00FF3921">
              <w:rPr>
                <w:rFonts w:ascii="Calibri" w:hAnsi="Calibri" w:cs="Calibri"/>
                <w:color w:val="000000"/>
              </w:rPr>
              <w:t>of the payment of the Old Age Pension that was awarded, or a negative decision indicating the reason for it.</w:t>
            </w:r>
          </w:p>
          <w:p w14:paraId="37E45E1E" w14:textId="6033D02B" w:rsidR="003B18AA" w:rsidRDefault="003B18AA" w:rsidP="00EB7883">
            <w:pPr>
              <w:spacing w:before="120"/>
              <w:jc w:val="both"/>
              <w:rPr>
                <w:rFonts w:ascii="Calibri" w:hAnsi="Calibri" w:cs="Calibri"/>
                <w:color w:val="000000"/>
              </w:rPr>
            </w:pPr>
            <w:r w:rsidRPr="007668C3">
              <w:rPr>
                <w:rFonts w:ascii="Calibri" w:hAnsi="Calibri" w:cs="Calibri"/>
                <w:color w:val="000000"/>
              </w:rPr>
              <w:t xml:space="preserve">If there are several independent systems in one Member State, the institutions concerned can </w:t>
            </w:r>
            <w:r>
              <w:rPr>
                <w:rFonts w:ascii="Calibri" w:hAnsi="Calibri" w:cs="Calibri"/>
                <w:color w:val="000000"/>
              </w:rPr>
              <w:t>send</w:t>
            </w:r>
            <w:r w:rsidRPr="007668C3">
              <w:rPr>
                <w:rFonts w:ascii="Calibri" w:hAnsi="Calibri" w:cs="Calibri"/>
                <w:color w:val="000000"/>
              </w:rPr>
              <w:t xml:space="preserve"> their </w:t>
            </w:r>
            <w:r>
              <w:rPr>
                <w:rFonts w:ascii="Calibri" w:hAnsi="Calibri" w:cs="Calibri"/>
                <w:color w:val="000000"/>
              </w:rPr>
              <w:t>decisions</w:t>
            </w:r>
            <w:r w:rsidRPr="007668C3">
              <w:rPr>
                <w:rFonts w:ascii="Calibri" w:hAnsi="Calibri" w:cs="Calibri"/>
                <w:color w:val="000000"/>
              </w:rPr>
              <w:t xml:space="preserve"> in a separate </w:t>
            </w:r>
            <w:r w:rsidR="00F711F4">
              <w:rPr>
                <w:rFonts w:ascii="Calibri" w:hAnsi="Calibri" w:cs="Calibri"/>
                <w:color w:val="000000"/>
              </w:rPr>
              <w:t xml:space="preserve">SED </w:t>
            </w:r>
            <w:r w:rsidRPr="007668C3">
              <w:rPr>
                <w:rFonts w:ascii="Calibri" w:hAnsi="Calibri" w:cs="Calibri"/>
                <w:color w:val="000000"/>
              </w:rPr>
              <w:t>P</w:t>
            </w:r>
            <w:r>
              <w:rPr>
                <w:rFonts w:ascii="Calibri" w:hAnsi="Calibri" w:cs="Calibri"/>
                <w:color w:val="000000"/>
              </w:rPr>
              <w:t>6</w:t>
            </w:r>
            <w:r w:rsidRPr="007668C3">
              <w:rPr>
                <w:rFonts w:ascii="Calibri" w:hAnsi="Calibri" w:cs="Calibri"/>
                <w:color w:val="000000"/>
              </w:rPr>
              <w:t xml:space="preserve">000 for each system or in one </w:t>
            </w:r>
            <w:r w:rsidR="000F75B5">
              <w:rPr>
                <w:rFonts w:ascii="Calibri" w:hAnsi="Calibri" w:cs="Calibri"/>
                <w:color w:val="000000"/>
              </w:rPr>
              <w:t xml:space="preserve">SED </w:t>
            </w:r>
            <w:r w:rsidRPr="007668C3">
              <w:rPr>
                <w:rFonts w:ascii="Calibri" w:hAnsi="Calibri" w:cs="Calibri"/>
                <w:color w:val="000000"/>
              </w:rPr>
              <w:t>P</w:t>
            </w:r>
            <w:r>
              <w:rPr>
                <w:rFonts w:ascii="Calibri" w:hAnsi="Calibri" w:cs="Calibri"/>
                <w:color w:val="000000"/>
              </w:rPr>
              <w:t>6</w:t>
            </w:r>
            <w:r w:rsidRPr="007668C3">
              <w:rPr>
                <w:rFonts w:ascii="Calibri" w:hAnsi="Calibri" w:cs="Calibri"/>
                <w:color w:val="000000"/>
              </w:rPr>
              <w:t>000.</w:t>
            </w:r>
          </w:p>
          <w:p w14:paraId="1CC0F8C0" w14:textId="7DD7A2BF" w:rsidR="00A40B7C" w:rsidRPr="00EB7883" w:rsidRDefault="00A40B7C" w:rsidP="00EB7883">
            <w:pPr>
              <w:spacing w:before="120" w:after="120"/>
              <w:jc w:val="both"/>
            </w:pPr>
            <w:r>
              <w:rPr>
                <w:rFonts w:ascii="Calibri" w:eastAsia="Calibri" w:hAnsi="Calibri" w:cs="Calibri"/>
              </w:rPr>
              <w:lastRenderedPageBreak/>
              <w:t xml:space="preserve">There are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082548">
              <w:rPr>
                <w:rStyle w:val="Hyperlink"/>
                <w:rFonts w:ascii="Calibri" w:eastAsia="Calibri" w:hAnsi="Calibri" w:cs="Calibri"/>
              </w:rPr>
              <w:t xml:space="preserve"> </w:t>
            </w:r>
            <w:r w:rsidR="00082548">
              <w:rPr>
                <w:rStyle w:val="Hyperlink"/>
                <w:color w:val="auto"/>
                <w:u w:val="none"/>
              </w:rPr>
              <w:t>(step CP</w:t>
            </w:r>
            <w:r w:rsidR="00082548" w:rsidRPr="005B4829">
              <w:rPr>
                <w:rStyle w:val="Hyperlink"/>
                <w:color w:val="auto"/>
                <w:u w:val="none"/>
              </w:rPr>
              <w:t>.</w:t>
            </w:r>
            <w:r w:rsidR="00082548">
              <w:rPr>
                <w:rStyle w:val="Hyperlink"/>
                <w:color w:val="auto"/>
                <w:u w:val="none"/>
              </w:rPr>
              <w:t>2</w:t>
            </w:r>
            <w:r w:rsidR="00082548" w:rsidRPr="005B4829">
              <w:rPr>
                <w:rStyle w:val="Hyperlink"/>
                <w:color w:val="auto"/>
                <w:u w:val="none"/>
              </w:rPr>
              <w:t>)</w:t>
            </w:r>
          </w:p>
        </w:tc>
      </w:tr>
      <w:tr w:rsidR="00A40B7C" w14:paraId="62E9EA6A" w14:textId="77777777" w:rsidTr="00135F00">
        <w:tc>
          <w:tcPr>
            <w:tcW w:w="10065" w:type="dxa"/>
          </w:tcPr>
          <w:p w14:paraId="36D92BA9" w14:textId="56595600" w:rsidR="00A40B7C" w:rsidRDefault="00A40B7C" w:rsidP="00EB7883">
            <w:r w:rsidRPr="00391241">
              <w:lastRenderedPageBreak/>
              <w:t xml:space="preserve">Sub-process steps available to the </w:t>
            </w:r>
            <w:r w:rsidR="0015051A">
              <w:t xml:space="preserve">Counterparty </w:t>
            </w:r>
            <w:r w:rsidRPr="00391241">
              <w:t xml:space="preserve"> at this stage:</w:t>
            </w:r>
          </w:p>
          <w:p w14:paraId="446CCCE8" w14:textId="08A4A0D0" w:rsidR="00A40B7C" w:rsidRPr="00CA617A" w:rsidRDefault="00521767" w:rsidP="00EB7883">
            <w:pPr>
              <w:pStyle w:val="NoSpacing"/>
            </w:pPr>
            <w:hyperlink r:id="rId195" w:history="1">
              <w:r w:rsidR="00674F5A">
                <w:rPr>
                  <w:rStyle w:val="Hyperlink"/>
                  <w:rFonts w:ascii="Calibri" w:hAnsi="Calibri" w:cs="Calibri"/>
                </w:rPr>
                <w:t>I want to claim Reimbursement of Administrative check or Medical Information</w:t>
              </w:r>
              <w:r w:rsidR="00A40B7C" w:rsidRPr="00CA617A">
                <w:rPr>
                  <w:rStyle w:val="Hyperlink"/>
                  <w:rFonts w:ascii="Calibri" w:hAnsi="Calibri" w:cs="Calibri"/>
                </w:rPr>
                <w:t xml:space="preserve"> (H_BUC_04)</w:t>
              </w:r>
            </w:hyperlink>
          </w:p>
          <w:p w14:paraId="1CFDCA4F" w14:textId="20AAA21C" w:rsidR="00A40B7C" w:rsidRDefault="00521767" w:rsidP="00EB7883">
            <w:pPr>
              <w:pStyle w:val="NoSpacing"/>
            </w:pPr>
            <w:hyperlink r:id="rId196" w:history="1">
              <w:r w:rsidR="002324E9">
                <w:rPr>
                  <w:rStyle w:val="Hyperlink"/>
                </w:rPr>
                <w:t>I want to Notify</w:t>
              </w:r>
              <w:r w:rsidR="00A40B7C" w:rsidRPr="00CA617A">
                <w:rPr>
                  <w:rStyle w:val="Hyperlink"/>
                </w:rPr>
                <w:t xml:space="preserve"> of Death of a person in an ongoing case (H_BUC_07)</w:t>
              </w:r>
            </w:hyperlink>
          </w:p>
          <w:p w14:paraId="4F46ED00" w14:textId="42990B17" w:rsidR="00A40B7C" w:rsidRDefault="00521767" w:rsidP="00EB7883">
            <w:pPr>
              <w:pStyle w:val="NoSpacing"/>
            </w:pPr>
            <w:hyperlink r:id="rId197" w:history="1">
              <w:r w:rsidR="00674F5A">
                <w:rPr>
                  <w:rStyle w:val="Hyperlink"/>
                </w:rPr>
                <w:t>I want to request Medical Information</w:t>
              </w:r>
              <w:r w:rsidR="00A40B7C" w:rsidRPr="00CA617A">
                <w:rPr>
                  <w:rStyle w:val="Hyperlink"/>
                </w:rPr>
                <w:t xml:space="preserve"> (H_BUC_08)</w:t>
              </w:r>
            </w:hyperlink>
          </w:p>
          <w:p w14:paraId="347172B6" w14:textId="10365A66" w:rsidR="00A40B7C" w:rsidRDefault="00521767" w:rsidP="00EB7883">
            <w:pPr>
              <w:pStyle w:val="NoSpacing"/>
              <w:rPr>
                <w:rStyle w:val="Hyperlink"/>
              </w:rPr>
            </w:pPr>
            <w:hyperlink r:id="rId198" w:history="1">
              <w:r w:rsidR="00EA67F0">
                <w:rPr>
                  <w:rStyle w:val="Hyperlink"/>
                </w:rPr>
                <w:t xml:space="preserve">I want to Forward </w:t>
              </w:r>
              <w:r w:rsidR="00A40B7C" w:rsidRPr="00CA617A">
                <w:rPr>
                  <w:rStyle w:val="Hyperlink"/>
                </w:rPr>
                <w:t>Case to another Institution (AD_BUC_05)</w:t>
              </w:r>
            </w:hyperlink>
          </w:p>
          <w:p w14:paraId="49972555" w14:textId="37C722C5" w:rsidR="007526F5" w:rsidRDefault="00521767" w:rsidP="00EB7883">
            <w:pPr>
              <w:pStyle w:val="NoSpacing"/>
            </w:pPr>
            <w:hyperlink r:id="rId199" w:history="1">
              <w:r w:rsidR="007526F5">
                <w:rPr>
                  <w:rStyle w:val="Hyperlink"/>
                </w:rPr>
                <w:t>I want to invalidate the sent SED (AD_BUC_06)</w:t>
              </w:r>
            </w:hyperlink>
            <w:r w:rsidR="007526F5">
              <w:rPr>
                <w:u w:val="single"/>
              </w:rPr>
              <w:t>;</w:t>
            </w:r>
          </w:p>
          <w:p w14:paraId="7F4A7B7E" w14:textId="3D737BE9" w:rsidR="00A40B7C" w:rsidRDefault="00521767" w:rsidP="00EB7883">
            <w:pPr>
              <w:pStyle w:val="NoSpacing"/>
            </w:pPr>
            <w:hyperlink r:id="rId200" w:history="1">
              <w:r w:rsidR="00406DD8">
                <w:rPr>
                  <w:rStyle w:val="Hyperlink"/>
                </w:rPr>
                <w:t>I want to send</w:t>
              </w:r>
              <w:r w:rsidR="00A40B7C" w:rsidRPr="00CA617A">
                <w:rPr>
                  <w:rStyle w:val="Hyperlink"/>
                </w:rPr>
                <w:t xml:space="preserve"> Reminder  (AD_BUC_07)</w:t>
              </w:r>
            </w:hyperlink>
          </w:p>
          <w:p w14:paraId="096D9FE1" w14:textId="77777777" w:rsidR="0035549A" w:rsidRDefault="00521767" w:rsidP="00EB7883">
            <w:pPr>
              <w:pStyle w:val="NoSpacing"/>
              <w:rPr>
                <w:rStyle w:val="Hyperlink"/>
                <w:rFonts w:ascii="Calibri" w:eastAsia="Times New Roman" w:hAnsi="Calibri" w:cs="Calibri"/>
                <w:lang w:eastAsia="en-GB"/>
              </w:rPr>
            </w:pPr>
            <w:hyperlink r:id="rId201" w:history="1">
              <w:r w:rsidR="00A40B7C" w:rsidRPr="00B912E2">
                <w:rPr>
                  <w:rStyle w:val="Hyperlink"/>
                  <w:rFonts w:ascii="Calibri" w:eastAsia="Times New Roman" w:hAnsi="Calibri" w:cs="Calibri"/>
                  <w:lang w:eastAsia="en-GB"/>
                </w:rPr>
                <w:t>I want to Update information contained in a sent SED (AD_BUC_10)</w:t>
              </w:r>
            </w:hyperlink>
          </w:p>
          <w:p w14:paraId="677086A2" w14:textId="54847241" w:rsidR="0035549A" w:rsidRPr="00EB7883" w:rsidRDefault="00521767" w:rsidP="00EB7883">
            <w:pPr>
              <w:pStyle w:val="NoSpacing"/>
              <w:spacing w:after="120"/>
              <w:rPr>
                <w:rFonts w:eastAsia="Times New Roman"/>
                <w:lang w:eastAsia="en-GB"/>
              </w:rPr>
            </w:pPr>
            <w:hyperlink r:id="rId202" w:history="1">
              <w:r w:rsidR="001E4715">
                <w:rPr>
                  <w:rStyle w:val="Hyperlink"/>
                </w:rPr>
                <w:t xml:space="preserve">I want to Add </w:t>
              </w:r>
              <w:r w:rsidR="0035549A" w:rsidRPr="00CA617A">
                <w:rPr>
                  <w:rStyle w:val="Hyperlink"/>
                </w:rPr>
                <w:t>Participant to the case (AD_BUC_03)</w:t>
              </w:r>
            </w:hyperlink>
          </w:p>
        </w:tc>
      </w:tr>
    </w:tbl>
    <w:p w14:paraId="78C9A62D" w14:textId="77777777" w:rsidR="00A40B7C" w:rsidRDefault="00A40B7C" w:rsidP="00EB7883">
      <w:pPr>
        <w:spacing w:after="0" w:line="240" w:lineRule="auto"/>
        <w:jc w:val="both"/>
        <w:rPr>
          <w:lang w:val="en-US"/>
        </w:rPr>
      </w:pPr>
      <w:bookmarkStart w:id="76" w:name="_CP.5_What_should"/>
      <w:bookmarkEnd w:id="76"/>
    </w:p>
    <w:tbl>
      <w:tblPr>
        <w:tblStyle w:val="TableGrid"/>
        <w:tblW w:w="10065" w:type="dxa"/>
        <w:tblInd w:w="-318" w:type="dxa"/>
        <w:tblLook w:val="04A0" w:firstRow="1" w:lastRow="0" w:firstColumn="1" w:lastColumn="0" w:noHBand="0" w:noVBand="1"/>
      </w:tblPr>
      <w:tblGrid>
        <w:gridCol w:w="10065"/>
      </w:tblGrid>
      <w:tr w:rsidR="00A40B7C" w:rsidRPr="00B7769B" w14:paraId="6C7510CC" w14:textId="77777777" w:rsidTr="00CA6FE5">
        <w:tc>
          <w:tcPr>
            <w:tcW w:w="10065" w:type="dxa"/>
            <w:shd w:val="clear" w:color="auto" w:fill="8DB3E2" w:themeFill="text2" w:themeFillTint="66"/>
          </w:tcPr>
          <w:p w14:paraId="6AF8F8FE" w14:textId="59DF91D5" w:rsidR="00A40B7C" w:rsidRPr="002E6629" w:rsidRDefault="00CA6FE5" w:rsidP="00FF2FC0">
            <w:pPr>
              <w:pStyle w:val="Heading2"/>
              <w:outlineLvl w:val="1"/>
            </w:pPr>
            <w:bookmarkStart w:id="77" w:name="_CP.6_How_do"/>
            <w:bookmarkStart w:id="78" w:name="_Toc501549888"/>
            <w:bookmarkEnd w:id="77"/>
            <w:r>
              <w:t>CP.</w:t>
            </w:r>
            <w:r w:rsidR="002721A4">
              <w:t>5</w:t>
            </w:r>
            <w:r w:rsidR="00A40B7C" w:rsidRPr="002E6629">
              <w:t xml:space="preserve"> </w:t>
            </w:r>
            <w:r w:rsidR="006D32D5">
              <w:t xml:space="preserve">How do I send </w:t>
            </w:r>
            <w:r w:rsidR="00A40B7C">
              <w:t>‘</w:t>
            </w:r>
            <w:r w:rsidR="00A40B7C">
              <w:rPr>
                <w:rFonts w:ascii="Calibri" w:hAnsi="Calibri"/>
                <w:szCs w:val="24"/>
                <w:lang w:eastAsia="en-GB"/>
              </w:rPr>
              <w:t>Request for Additional Information</w:t>
            </w:r>
            <w:r w:rsidR="00A40B7C" w:rsidRPr="00F57DBE">
              <w:t xml:space="preserve">’ </w:t>
            </w:r>
            <w:r w:rsidR="006D32D5">
              <w:t xml:space="preserve">– SED </w:t>
            </w:r>
            <w:r w:rsidR="00A40B7C">
              <w:t>P8000?</w:t>
            </w:r>
            <w:bookmarkEnd w:id="78"/>
          </w:p>
        </w:tc>
      </w:tr>
      <w:tr w:rsidR="00A40B7C" w14:paraId="58D254B8" w14:textId="77777777" w:rsidTr="00135F00">
        <w:tc>
          <w:tcPr>
            <w:tcW w:w="10065" w:type="dxa"/>
          </w:tcPr>
          <w:p w14:paraId="0AE9D605" w14:textId="07024F7D" w:rsidR="002213FA" w:rsidRDefault="00A40B7C" w:rsidP="00420B7D">
            <w:pPr>
              <w:spacing w:before="120" w:after="120"/>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Pr>
                <w:rFonts w:ascii="Calibri" w:hAnsi="Calibri"/>
                <w:szCs w:val="24"/>
                <w:lang w:eastAsia="en-GB"/>
              </w:rPr>
              <w:t>Request for Additional Information’</w:t>
            </w:r>
            <w:r>
              <w:t xml:space="preserve"> </w:t>
            </w:r>
            <w:hyperlink r:id="rId203" w:history="1">
              <w:r>
                <w:rPr>
                  <w:rStyle w:val="Hyperlink"/>
                  <w:rFonts w:ascii="Calibri" w:hAnsi="Calibri" w:cs="Calibri"/>
                </w:rPr>
                <w:t>SED P8000</w:t>
              </w:r>
            </w:hyperlink>
            <w:r>
              <w:rPr>
                <w:rFonts w:ascii="Calibri" w:hAnsi="Calibri" w:cs="Calibri"/>
                <w:color w:val="000000"/>
              </w:rPr>
              <w:t xml:space="preserve"> by entering all the required information. Afterwards, you send the </w:t>
            </w:r>
            <w:hyperlink r:id="rId204" w:history="1">
              <w:r>
                <w:rPr>
                  <w:rStyle w:val="Hyperlink"/>
                  <w:rFonts w:ascii="Calibri" w:hAnsi="Calibri" w:cs="Calibri"/>
                </w:rPr>
                <w:t>SED P8000</w:t>
              </w:r>
            </w:hyperlink>
            <w:r>
              <w:rPr>
                <w:rFonts w:ascii="Calibri" w:hAnsi="Calibri" w:cs="Calibri"/>
                <w:color w:val="000000"/>
              </w:rPr>
              <w:t xml:space="preserve"> </w:t>
            </w:r>
            <w:r w:rsidRPr="00A65B53">
              <w:rPr>
                <w:rFonts w:ascii="Calibri" w:hAnsi="Calibri" w:cs="Calibri"/>
                <w:color w:val="000000"/>
              </w:rPr>
              <w:t xml:space="preserve">to </w:t>
            </w:r>
            <w:r>
              <w:rPr>
                <w:rFonts w:ascii="Calibri" w:hAnsi="Calibri" w:cs="Calibri"/>
                <w:color w:val="000000"/>
              </w:rPr>
              <w:t xml:space="preserve">the Case Owner </w:t>
            </w:r>
            <w:r w:rsidR="00821177">
              <w:rPr>
                <w:rFonts w:ascii="Calibri" w:hAnsi="Calibri" w:cs="Calibri"/>
                <w:color w:val="000000"/>
              </w:rPr>
              <w:t>and/or</w:t>
            </w:r>
            <w:r>
              <w:rPr>
                <w:rFonts w:ascii="Calibri" w:hAnsi="Calibri" w:cs="Calibri"/>
                <w:color w:val="000000"/>
              </w:rPr>
              <w:t xml:space="preserve"> one or more of </w:t>
            </w:r>
            <w:r w:rsidRPr="00A65B53">
              <w:rPr>
                <w:rFonts w:ascii="Calibri" w:hAnsi="Calibri" w:cs="Calibri"/>
                <w:color w:val="000000"/>
              </w:rPr>
              <w:t>the</w:t>
            </w:r>
            <w:r>
              <w:rPr>
                <w:rFonts w:ascii="Calibri" w:hAnsi="Calibri" w:cs="Calibri"/>
                <w:color w:val="000000"/>
              </w:rPr>
              <w:t xml:space="preserve"> </w:t>
            </w:r>
            <w:r>
              <w:rPr>
                <w:rFonts w:ascii="Calibri" w:hAnsi="Calibri" w:cs="Calibri"/>
              </w:rPr>
              <w:t>Counterparties</w:t>
            </w:r>
            <w:r w:rsidR="00BB07D4">
              <w:rPr>
                <w:rFonts w:ascii="Calibri" w:hAnsi="Calibri" w:cs="Calibri"/>
              </w:rPr>
              <w:t xml:space="preserve">. </w:t>
            </w:r>
            <w:r w:rsidRPr="009F2537">
              <w:rPr>
                <w:rFonts w:ascii="Calibri" w:hAnsi="Calibri" w:cs="Calibri"/>
                <w:color w:val="000000"/>
              </w:rPr>
              <w:t>The</w:t>
            </w:r>
            <w:r>
              <w:rPr>
                <w:rFonts w:ascii="Calibri" w:hAnsi="Calibri" w:cs="Calibri"/>
                <w:color w:val="000000"/>
              </w:rPr>
              <w:t xml:space="preserve"> </w:t>
            </w:r>
            <w:hyperlink r:id="rId205" w:history="1">
              <w:r>
                <w:rPr>
                  <w:rStyle w:val="Hyperlink"/>
                  <w:rFonts w:ascii="Calibri" w:hAnsi="Calibri" w:cs="Calibri"/>
                </w:rPr>
                <w:t>SED P8000</w:t>
              </w:r>
            </w:hyperlink>
            <w:r>
              <w:rPr>
                <w:rFonts w:ascii="Calibri" w:hAnsi="Calibri" w:cs="Calibri"/>
                <w:color w:val="000000"/>
              </w:rPr>
              <w:t xml:space="preserve"> is</w:t>
            </w:r>
            <w:r w:rsidRPr="00ED2EBC">
              <w:rPr>
                <w:rFonts w:ascii="Calibri" w:hAnsi="Calibri" w:cs="Calibri"/>
                <w:color w:val="000000"/>
              </w:rPr>
              <w:t xml:space="preserve"> </w:t>
            </w:r>
            <w:r>
              <w:rPr>
                <w:rFonts w:ascii="Calibri" w:hAnsi="Calibri" w:cs="Calibri"/>
                <w:color w:val="000000"/>
              </w:rPr>
              <w:t>a request for specific additional information you need to allow you to progress with the claim for</w:t>
            </w:r>
            <w:r w:rsidR="004E5B77">
              <w:rPr>
                <w:rFonts w:ascii="Calibri" w:hAnsi="Calibri" w:cs="Calibri"/>
                <w:color w:val="000000"/>
              </w:rPr>
              <w:t xml:space="preserve"> Old Age</w:t>
            </w:r>
            <w:r>
              <w:rPr>
                <w:rFonts w:ascii="Calibri" w:hAnsi="Calibri" w:cs="Calibri"/>
                <w:color w:val="000000"/>
              </w:rPr>
              <w:t xml:space="preserve"> Pension you have received. </w:t>
            </w:r>
          </w:p>
          <w:p w14:paraId="47C4460C" w14:textId="4E476C6E" w:rsidR="002213FA" w:rsidRDefault="002213FA" w:rsidP="00EB7883">
            <w:pPr>
              <w:jc w:val="both"/>
              <w:rPr>
                <w:rFonts w:ascii="Calibri" w:hAnsi="Calibri" w:cs="Calibri"/>
                <w:color w:val="000000"/>
              </w:rPr>
            </w:pPr>
            <w:r>
              <w:rPr>
                <w:rFonts w:ascii="Calibri" w:hAnsi="Calibri" w:cs="Calibri"/>
                <w:color w:val="000000"/>
              </w:rPr>
              <w:t>You can send one or more SED P8000 to the</w:t>
            </w:r>
            <w:r w:rsidR="00066FC9">
              <w:rPr>
                <w:rFonts w:ascii="Calibri" w:hAnsi="Calibri" w:cs="Calibri"/>
                <w:color w:val="000000"/>
              </w:rPr>
              <w:t xml:space="preserve"> Case Owner or</w:t>
            </w:r>
            <w:r>
              <w:rPr>
                <w:rFonts w:ascii="Calibri" w:hAnsi="Calibri" w:cs="Calibri"/>
                <w:color w:val="000000"/>
              </w:rPr>
              <w:t xml:space="preserve"> Counterparties if you have different questions during the case handling.</w:t>
            </w:r>
          </w:p>
          <w:p w14:paraId="0A32C593" w14:textId="017C440E" w:rsidR="00A40B7C" w:rsidRPr="00BB07D4" w:rsidRDefault="00A40B7C" w:rsidP="00EB7883">
            <w:pPr>
              <w:spacing w:before="120" w:after="120"/>
              <w:rPr>
                <w:color w:val="0000FF" w:themeColor="hyperlink"/>
                <w:u w:val="single"/>
              </w:rPr>
            </w:pPr>
            <w:r>
              <w:rPr>
                <w:rFonts w:ascii="Calibri" w:eastAsia="Calibri" w:hAnsi="Calibri" w:cs="Calibri"/>
              </w:rPr>
              <w:t xml:space="preserve">There are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73751D">
              <w:rPr>
                <w:rStyle w:val="Hyperlink"/>
                <w:rFonts w:ascii="Calibri" w:eastAsia="Calibri" w:hAnsi="Calibri" w:cs="Calibri"/>
              </w:rPr>
              <w:t xml:space="preserve"> </w:t>
            </w:r>
            <w:r w:rsidR="0073751D">
              <w:rPr>
                <w:rStyle w:val="Hyperlink"/>
                <w:color w:val="auto"/>
                <w:u w:val="none"/>
              </w:rPr>
              <w:t>(step CP</w:t>
            </w:r>
            <w:r w:rsidR="0073751D" w:rsidRPr="005B4829">
              <w:rPr>
                <w:rStyle w:val="Hyperlink"/>
                <w:color w:val="auto"/>
                <w:u w:val="none"/>
              </w:rPr>
              <w:t>.</w:t>
            </w:r>
            <w:r w:rsidR="0073751D">
              <w:rPr>
                <w:rStyle w:val="Hyperlink"/>
                <w:color w:val="auto"/>
                <w:u w:val="none"/>
              </w:rPr>
              <w:t>2)</w:t>
            </w:r>
          </w:p>
        </w:tc>
      </w:tr>
      <w:tr w:rsidR="00A40B7C" w14:paraId="279446C1" w14:textId="77777777" w:rsidTr="00135F00">
        <w:tc>
          <w:tcPr>
            <w:tcW w:w="10065" w:type="dxa"/>
          </w:tcPr>
          <w:p w14:paraId="1808F927" w14:textId="27C1ACB0" w:rsidR="00A40B7C" w:rsidRDefault="00A40B7C" w:rsidP="00EB7883">
            <w:r w:rsidRPr="00391241">
              <w:t xml:space="preserve">Sub-process steps available to the </w:t>
            </w:r>
            <w:r w:rsidR="00F15999">
              <w:t xml:space="preserve">Counterparty </w:t>
            </w:r>
            <w:r w:rsidRPr="00391241">
              <w:t xml:space="preserve"> at this stage:</w:t>
            </w:r>
          </w:p>
          <w:p w14:paraId="2B4B0CA2" w14:textId="307154B2" w:rsidR="00A40B7C" w:rsidRPr="00CA617A" w:rsidRDefault="00521767" w:rsidP="00EB7883">
            <w:pPr>
              <w:rPr>
                <w:rFonts w:ascii="Calibri" w:hAnsi="Calibri" w:cs="Calibri"/>
              </w:rPr>
            </w:pPr>
            <w:hyperlink r:id="rId206" w:history="1">
              <w:r w:rsidR="00674F5A">
                <w:rPr>
                  <w:rStyle w:val="Hyperlink"/>
                  <w:rFonts w:ascii="Calibri" w:hAnsi="Calibri" w:cs="Calibri"/>
                </w:rPr>
                <w:t>I want to claim Reimbursement of Administrative check or Medical Information</w:t>
              </w:r>
              <w:r w:rsidR="00A40B7C" w:rsidRPr="00CA617A">
                <w:rPr>
                  <w:rStyle w:val="Hyperlink"/>
                  <w:rFonts w:ascii="Calibri" w:hAnsi="Calibri" w:cs="Calibri"/>
                </w:rPr>
                <w:t xml:space="preserve"> (H_BUC_04)</w:t>
              </w:r>
            </w:hyperlink>
          </w:p>
          <w:p w14:paraId="793076EB" w14:textId="3521D807" w:rsidR="00A40B7C" w:rsidRDefault="00521767" w:rsidP="00EB7883">
            <w:hyperlink r:id="rId207" w:history="1">
              <w:r w:rsidR="002324E9">
                <w:rPr>
                  <w:rStyle w:val="Hyperlink"/>
                </w:rPr>
                <w:t xml:space="preserve">I want to Notify </w:t>
              </w:r>
              <w:r w:rsidR="00A40B7C" w:rsidRPr="00CA617A">
                <w:rPr>
                  <w:rStyle w:val="Hyperlink"/>
                </w:rPr>
                <w:t>of Death of a person in an ongoing case (H_BUC_07)</w:t>
              </w:r>
            </w:hyperlink>
          </w:p>
          <w:p w14:paraId="534F0DEE" w14:textId="597F0F98" w:rsidR="00A40B7C" w:rsidRDefault="00521767" w:rsidP="00EB7883">
            <w:hyperlink r:id="rId208" w:history="1">
              <w:r w:rsidR="00674F5A">
                <w:rPr>
                  <w:rStyle w:val="Hyperlink"/>
                </w:rPr>
                <w:t>I want to request Medical Information</w:t>
              </w:r>
              <w:r w:rsidR="00A40B7C" w:rsidRPr="00CA617A">
                <w:rPr>
                  <w:rStyle w:val="Hyperlink"/>
                </w:rPr>
                <w:t xml:space="preserve"> (H_BUC_08)</w:t>
              </w:r>
            </w:hyperlink>
          </w:p>
          <w:p w14:paraId="099AF4AF" w14:textId="72861364" w:rsidR="00A40B7C" w:rsidRDefault="00521767" w:rsidP="00EB7883">
            <w:pPr>
              <w:rPr>
                <w:rStyle w:val="Hyperlink"/>
              </w:rPr>
            </w:pPr>
            <w:hyperlink r:id="rId209" w:history="1">
              <w:r w:rsidR="00EA67F0">
                <w:rPr>
                  <w:rStyle w:val="Hyperlink"/>
                </w:rPr>
                <w:t xml:space="preserve">I want to Forward </w:t>
              </w:r>
              <w:r w:rsidR="00A40B7C" w:rsidRPr="00CA617A">
                <w:rPr>
                  <w:rStyle w:val="Hyperlink"/>
                </w:rPr>
                <w:t>Case to another Institution (AD_BUC_05)</w:t>
              </w:r>
            </w:hyperlink>
          </w:p>
          <w:p w14:paraId="77CD759F" w14:textId="3931CF4D" w:rsidR="00106B71" w:rsidRPr="00390707" w:rsidRDefault="00521767" w:rsidP="00106B71">
            <w:pPr>
              <w:rPr>
                <w:rFonts w:ascii="Calibri" w:hAnsi="Calibri"/>
              </w:rPr>
            </w:pPr>
            <w:hyperlink r:id="rId210" w:history="1">
              <w:r w:rsidR="00106B71" w:rsidRPr="00390707">
                <w:rPr>
                  <w:rStyle w:val="Hyperlink"/>
                  <w:rFonts w:ascii="Calibri" w:hAnsi="Calibri"/>
                </w:rPr>
                <w:t xml:space="preserve">I want to invalidate </w:t>
              </w:r>
              <w:r w:rsidR="00106B71">
                <w:rPr>
                  <w:rStyle w:val="Hyperlink"/>
                  <w:rFonts w:ascii="Calibri" w:hAnsi="Calibri"/>
                </w:rPr>
                <w:t>the</w:t>
              </w:r>
              <w:r w:rsidR="00106B71" w:rsidRPr="00390707">
                <w:rPr>
                  <w:rStyle w:val="Hyperlink"/>
                  <w:rFonts w:ascii="Calibri" w:hAnsi="Calibri"/>
                </w:rPr>
                <w:t xml:space="preserve"> sent SED (AD_BUC_06)</w:t>
              </w:r>
            </w:hyperlink>
            <w:r w:rsidR="00106B71" w:rsidRPr="00390707">
              <w:rPr>
                <w:rStyle w:val="Hyperlink"/>
                <w:rFonts w:ascii="Calibri" w:hAnsi="Calibri"/>
              </w:rPr>
              <w:t>;</w:t>
            </w:r>
          </w:p>
          <w:p w14:paraId="18A99147" w14:textId="5FC43DC5" w:rsidR="00A40B7C" w:rsidRDefault="00521767" w:rsidP="00EB7883">
            <w:hyperlink r:id="rId211" w:history="1">
              <w:r w:rsidR="00BB4D8B">
                <w:rPr>
                  <w:rStyle w:val="Hyperlink"/>
                </w:rPr>
                <w:t xml:space="preserve">I want to send </w:t>
              </w:r>
              <w:r w:rsidR="00A40B7C" w:rsidRPr="00CA617A">
                <w:rPr>
                  <w:rStyle w:val="Hyperlink"/>
                </w:rPr>
                <w:t>Reminder (AD_BUC_07)</w:t>
              </w:r>
            </w:hyperlink>
          </w:p>
          <w:p w14:paraId="5EACF171" w14:textId="09B073D3" w:rsidR="00A40B7C" w:rsidRDefault="00521767" w:rsidP="00EB7883">
            <w:pPr>
              <w:rPr>
                <w:rStyle w:val="Hyperlink"/>
                <w:rFonts w:ascii="Calibri" w:eastAsia="Times New Roman" w:hAnsi="Calibri" w:cs="Calibri"/>
                <w:lang w:eastAsia="en-GB"/>
              </w:rPr>
            </w:pPr>
            <w:hyperlink r:id="rId212" w:history="1">
              <w:r w:rsidR="00A40B7C" w:rsidRPr="00B912E2">
                <w:rPr>
                  <w:rStyle w:val="Hyperlink"/>
                  <w:rFonts w:ascii="Calibri" w:eastAsia="Times New Roman" w:hAnsi="Calibri" w:cs="Calibri"/>
                  <w:lang w:eastAsia="en-GB"/>
                </w:rPr>
                <w:t>I want to Update information contained in a sent SED (AD_BUC_10)</w:t>
              </w:r>
            </w:hyperlink>
          </w:p>
          <w:p w14:paraId="3C371102" w14:textId="482F9EB5" w:rsidR="009850A2" w:rsidRDefault="00521767" w:rsidP="00EB7883">
            <w:pPr>
              <w:spacing w:after="120"/>
            </w:pPr>
            <w:hyperlink r:id="rId213" w:history="1">
              <w:r w:rsidR="00B5412A" w:rsidRPr="00CA617A">
                <w:rPr>
                  <w:rStyle w:val="Hyperlink"/>
                </w:rPr>
                <w:t>I want to Add a Participant to the case (AD_BUC_03)</w:t>
              </w:r>
            </w:hyperlink>
          </w:p>
        </w:tc>
      </w:tr>
    </w:tbl>
    <w:p w14:paraId="68794015" w14:textId="77777777" w:rsidR="00A40B7C" w:rsidRDefault="00A40B7C" w:rsidP="00EB7883">
      <w:pPr>
        <w:spacing w:after="0" w:line="240" w:lineRule="auto"/>
        <w:jc w:val="both"/>
        <w:rPr>
          <w:lang w:val="en-US"/>
        </w:rPr>
      </w:pPr>
      <w:bookmarkStart w:id="79" w:name="_CP.8__What"/>
      <w:bookmarkEnd w:id="79"/>
    </w:p>
    <w:tbl>
      <w:tblPr>
        <w:tblStyle w:val="TableGrid"/>
        <w:tblW w:w="10065" w:type="dxa"/>
        <w:tblInd w:w="-318" w:type="dxa"/>
        <w:tblLook w:val="04A0" w:firstRow="1" w:lastRow="0" w:firstColumn="1" w:lastColumn="0" w:noHBand="0" w:noVBand="1"/>
      </w:tblPr>
      <w:tblGrid>
        <w:gridCol w:w="10065"/>
      </w:tblGrid>
      <w:tr w:rsidR="00A40B7C" w:rsidRPr="00B7769B" w14:paraId="233B4DF0" w14:textId="77777777" w:rsidTr="00CA6FE5">
        <w:tc>
          <w:tcPr>
            <w:tcW w:w="10065" w:type="dxa"/>
            <w:shd w:val="clear" w:color="auto" w:fill="8DB3E2" w:themeFill="text2" w:themeFillTint="66"/>
          </w:tcPr>
          <w:p w14:paraId="6F3A1B6E" w14:textId="4C047651" w:rsidR="00A40B7C" w:rsidRPr="002E6629" w:rsidRDefault="00CA6FE5" w:rsidP="002721A4">
            <w:pPr>
              <w:pStyle w:val="Heading2"/>
              <w:outlineLvl w:val="1"/>
            </w:pPr>
            <w:bookmarkStart w:id="80" w:name="_CP.8_How_do"/>
            <w:bookmarkStart w:id="81" w:name="_Toc501549889"/>
            <w:bookmarkEnd w:id="80"/>
            <w:r>
              <w:t>CP.</w:t>
            </w:r>
            <w:r w:rsidR="002721A4">
              <w:t>6</w:t>
            </w:r>
            <w:r w:rsidR="00A40B7C" w:rsidRPr="002E6629">
              <w:t xml:space="preserve"> </w:t>
            </w:r>
            <w:r w:rsidR="00F456BB">
              <w:t xml:space="preserve">How do I send </w:t>
            </w:r>
            <w:r w:rsidR="00A40B7C">
              <w:t xml:space="preserve"> ‘</w:t>
            </w:r>
            <w:r w:rsidR="00A40B7C">
              <w:rPr>
                <w:rFonts w:ascii="Calibri" w:hAnsi="Calibri"/>
                <w:szCs w:val="24"/>
                <w:lang w:eastAsia="en-GB"/>
              </w:rPr>
              <w:t>Transfer of Additional Information</w:t>
            </w:r>
            <w:r w:rsidR="00A40B7C" w:rsidRPr="00F57DBE">
              <w:t xml:space="preserve">’ </w:t>
            </w:r>
            <w:r w:rsidR="00F456BB">
              <w:t xml:space="preserve">– SED </w:t>
            </w:r>
            <w:r w:rsidR="00A40B7C">
              <w:t>P10000?</w:t>
            </w:r>
            <w:bookmarkEnd w:id="81"/>
          </w:p>
        </w:tc>
      </w:tr>
      <w:tr w:rsidR="00A40B7C" w14:paraId="1D6B3433" w14:textId="77777777" w:rsidTr="00135F00">
        <w:tc>
          <w:tcPr>
            <w:tcW w:w="10065" w:type="dxa"/>
          </w:tcPr>
          <w:p w14:paraId="1E79B2A4" w14:textId="36744784" w:rsidR="00A40B7C" w:rsidRDefault="00A40B7C" w:rsidP="00420B7D">
            <w:pPr>
              <w:spacing w:before="120"/>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Pr>
                <w:rFonts w:ascii="Calibri" w:hAnsi="Calibri"/>
                <w:szCs w:val="24"/>
                <w:lang w:eastAsia="en-GB"/>
              </w:rPr>
              <w:t>Transfer of Additional Information’</w:t>
            </w:r>
            <w:r>
              <w:t xml:space="preserve"> </w:t>
            </w:r>
            <w:hyperlink r:id="rId214" w:history="1">
              <w:r>
                <w:rPr>
                  <w:rStyle w:val="Hyperlink"/>
                  <w:rFonts w:ascii="Calibri" w:hAnsi="Calibri" w:cs="Calibri"/>
                </w:rPr>
                <w:t>SED P10000</w:t>
              </w:r>
            </w:hyperlink>
            <w:r>
              <w:rPr>
                <w:rFonts w:ascii="Calibri" w:hAnsi="Calibri" w:cs="Calibri"/>
                <w:color w:val="000000"/>
              </w:rPr>
              <w:t xml:space="preserve"> by entering all the required information. Afterwards, you send the </w:t>
            </w:r>
            <w:hyperlink r:id="rId215" w:history="1">
              <w:r>
                <w:rPr>
                  <w:rStyle w:val="Hyperlink"/>
                  <w:rFonts w:ascii="Calibri" w:hAnsi="Calibri" w:cs="Calibri"/>
                </w:rPr>
                <w:t>SED P10000</w:t>
              </w:r>
            </w:hyperlink>
            <w:r>
              <w:rPr>
                <w:rFonts w:ascii="Calibri" w:hAnsi="Calibri" w:cs="Calibri"/>
                <w:color w:val="000000"/>
              </w:rPr>
              <w:t xml:space="preserve"> </w:t>
            </w:r>
            <w:r w:rsidRPr="00A65B53">
              <w:rPr>
                <w:rFonts w:ascii="Calibri" w:hAnsi="Calibri" w:cs="Calibri"/>
                <w:color w:val="000000"/>
              </w:rPr>
              <w:t>to</w:t>
            </w:r>
            <w:r>
              <w:rPr>
                <w:rFonts w:ascii="Calibri" w:hAnsi="Calibri" w:cs="Calibri"/>
                <w:color w:val="000000"/>
              </w:rPr>
              <w:t xml:space="preserve"> the Case Owner </w:t>
            </w:r>
            <w:r w:rsidR="00022D17">
              <w:rPr>
                <w:rFonts w:ascii="Calibri" w:hAnsi="Calibri" w:cs="Calibri"/>
                <w:color w:val="000000"/>
              </w:rPr>
              <w:t>and/or</w:t>
            </w:r>
            <w:r w:rsidRPr="00A65B53">
              <w:rPr>
                <w:rFonts w:ascii="Calibri" w:hAnsi="Calibri" w:cs="Calibri"/>
                <w:color w:val="000000"/>
              </w:rPr>
              <w:t xml:space="preserve"> </w:t>
            </w:r>
            <w:r>
              <w:rPr>
                <w:rFonts w:ascii="Calibri" w:hAnsi="Calibri" w:cs="Calibri"/>
                <w:color w:val="000000"/>
              </w:rPr>
              <w:t xml:space="preserve">one or more of </w:t>
            </w:r>
            <w:r w:rsidRPr="00A65B53">
              <w:rPr>
                <w:rFonts w:ascii="Calibri" w:hAnsi="Calibri" w:cs="Calibri"/>
                <w:color w:val="000000"/>
              </w:rPr>
              <w:t>the</w:t>
            </w:r>
            <w:r>
              <w:rPr>
                <w:rFonts w:ascii="Calibri" w:hAnsi="Calibri" w:cs="Calibri"/>
                <w:color w:val="000000"/>
              </w:rPr>
              <w:t xml:space="preserve"> </w:t>
            </w:r>
            <w:r>
              <w:rPr>
                <w:rFonts w:ascii="Calibri" w:hAnsi="Calibri" w:cs="Calibri"/>
              </w:rPr>
              <w:t>Counterparties</w:t>
            </w:r>
            <w:r w:rsidR="00BB07D4">
              <w:rPr>
                <w:rFonts w:ascii="Calibri" w:hAnsi="Calibri" w:cs="Calibri"/>
              </w:rPr>
              <w:t xml:space="preserve">. </w:t>
            </w:r>
            <w:r w:rsidRPr="009F2537">
              <w:rPr>
                <w:rFonts w:ascii="Calibri" w:hAnsi="Calibri" w:cs="Calibri"/>
                <w:color w:val="000000"/>
              </w:rPr>
              <w:t>The</w:t>
            </w:r>
            <w:r>
              <w:rPr>
                <w:rFonts w:ascii="Calibri" w:hAnsi="Calibri" w:cs="Calibri"/>
                <w:color w:val="000000"/>
              </w:rPr>
              <w:t xml:space="preserve"> </w:t>
            </w:r>
            <w:hyperlink r:id="rId216" w:history="1">
              <w:r>
                <w:rPr>
                  <w:rStyle w:val="Hyperlink"/>
                  <w:rFonts w:ascii="Calibri" w:hAnsi="Calibri" w:cs="Calibri"/>
                </w:rPr>
                <w:t>SED P10000</w:t>
              </w:r>
            </w:hyperlink>
            <w:r>
              <w:rPr>
                <w:rFonts w:ascii="Calibri" w:hAnsi="Calibri" w:cs="Calibri"/>
                <w:color w:val="000000"/>
              </w:rPr>
              <w:t xml:space="preserve"> is</w:t>
            </w:r>
            <w:r w:rsidRPr="00ED2EBC">
              <w:rPr>
                <w:rFonts w:ascii="Calibri" w:hAnsi="Calibri" w:cs="Calibri"/>
                <w:color w:val="000000"/>
              </w:rPr>
              <w:t xml:space="preserve"> </w:t>
            </w:r>
            <w:r>
              <w:rPr>
                <w:rFonts w:ascii="Calibri" w:hAnsi="Calibri" w:cs="Calibri"/>
                <w:color w:val="000000"/>
              </w:rPr>
              <w:t xml:space="preserve">a notification/transfer of relevant information to assist with the </w:t>
            </w:r>
            <w:r w:rsidR="000C67F0">
              <w:rPr>
                <w:rFonts w:ascii="Calibri" w:hAnsi="Calibri" w:cs="Calibri"/>
                <w:color w:val="000000"/>
              </w:rPr>
              <w:t xml:space="preserve">Old Age Pension </w:t>
            </w:r>
            <w:r>
              <w:rPr>
                <w:rFonts w:ascii="Calibri" w:hAnsi="Calibri" w:cs="Calibri"/>
                <w:color w:val="000000"/>
              </w:rPr>
              <w:t>claim handling procedure.</w:t>
            </w:r>
          </w:p>
          <w:p w14:paraId="18814511" w14:textId="71231BC9" w:rsidR="00A40B7C" w:rsidRPr="00E139D0" w:rsidRDefault="00A40B7C" w:rsidP="00EB7883">
            <w:pPr>
              <w:spacing w:before="120"/>
              <w:jc w:val="both"/>
              <w:rPr>
                <w:rFonts w:ascii="Calibri" w:hAnsi="Calibri" w:cs="Calibri"/>
                <w:color w:val="000000"/>
                <w:lang w:val="en-US"/>
              </w:rPr>
            </w:pPr>
            <w:r w:rsidRPr="00E139D0">
              <w:rPr>
                <w:rFonts w:ascii="Calibri" w:hAnsi="Calibri" w:cs="Calibri"/>
                <w:color w:val="000000"/>
                <w:lang w:val="en-US"/>
              </w:rPr>
              <w:t xml:space="preserve">P10000 is sent “ex officio”. (If there was a previous request on </w:t>
            </w:r>
            <w:r w:rsidR="000A2C4F">
              <w:rPr>
                <w:rFonts w:ascii="Calibri" w:hAnsi="Calibri" w:cs="Calibri"/>
                <w:color w:val="000000"/>
                <w:lang w:val="en-US"/>
              </w:rPr>
              <w:t xml:space="preserve">SED </w:t>
            </w:r>
            <w:r w:rsidRPr="00E139D0">
              <w:rPr>
                <w:rFonts w:ascii="Calibri" w:hAnsi="Calibri" w:cs="Calibri"/>
                <w:color w:val="000000"/>
                <w:lang w:val="en-US"/>
              </w:rPr>
              <w:t xml:space="preserve">P8000 for additional information, the reply should always be made on </w:t>
            </w:r>
            <w:r w:rsidR="000A2C4F">
              <w:rPr>
                <w:rFonts w:ascii="Calibri" w:hAnsi="Calibri" w:cs="Calibri"/>
                <w:color w:val="000000"/>
                <w:lang w:val="en-US"/>
              </w:rPr>
              <w:t xml:space="preserve">SED </w:t>
            </w:r>
            <w:r w:rsidRPr="00E139D0">
              <w:rPr>
                <w:rFonts w:ascii="Calibri" w:hAnsi="Calibri" w:cs="Calibri"/>
                <w:color w:val="000000"/>
                <w:lang w:val="en-US"/>
              </w:rPr>
              <w:t xml:space="preserve">P9000.) </w:t>
            </w:r>
          </w:p>
          <w:p w14:paraId="3670B8B8" w14:textId="6C1C3A6D" w:rsidR="00A40B7C" w:rsidRPr="00BB07D4" w:rsidRDefault="00A40B7C" w:rsidP="00EB7883">
            <w:pPr>
              <w:spacing w:before="120" w:after="120"/>
              <w:rPr>
                <w:color w:val="0000FF" w:themeColor="hyperlink"/>
                <w:u w:val="single"/>
              </w:rPr>
            </w:pPr>
            <w:r>
              <w:rPr>
                <w:rFonts w:ascii="Calibri" w:eastAsia="Calibri" w:hAnsi="Calibri" w:cs="Calibri"/>
              </w:rPr>
              <w:t xml:space="preserve">There are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C57FA2">
              <w:rPr>
                <w:rStyle w:val="Hyperlink"/>
                <w:rFonts w:ascii="Calibri" w:eastAsia="Calibri" w:hAnsi="Calibri" w:cs="Calibri"/>
              </w:rPr>
              <w:t xml:space="preserve"> </w:t>
            </w:r>
            <w:r w:rsidR="00C57FA2">
              <w:rPr>
                <w:rStyle w:val="Hyperlink"/>
                <w:color w:val="auto"/>
                <w:u w:val="none"/>
              </w:rPr>
              <w:t>(step CP</w:t>
            </w:r>
            <w:r w:rsidR="00C57FA2" w:rsidRPr="005B4829">
              <w:rPr>
                <w:rStyle w:val="Hyperlink"/>
                <w:color w:val="auto"/>
                <w:u w:val="none"/>
              </w:rPr>
              <w:t>.</w:t>
            </w:r>
            <w:r w:rsidR="00C57FA2">
              <w:rPr>
                <w:rStyle w:val="Hyperlink"/>
                <w:color w:val="auto"/>
                <w:u w:val="none"/>
              </w:rPr>
              <w:t>2)</w:t>
            </w:r>
          </w:p>
        </w:tc>
      </w:tr>
      <w:tr w:rsidR="00A40B7C" w14:paraId="7DDDC4FF" w14:textId="77777777" w:rsidTr="00135F00">
        <w:tc>
          <w:tcPr>
            <w:tcW w:w="10065" w:type="dxa"/>
          </w:tcPr>
          <w:p w14:paraId="34BE5BB3" w14:textId="1EA335E8" w:rsidR="00A40B7C" w:rsidRDefault="00A40B7C" w:rsidP="00EB7883">
            <w:r w:rsidRPr="00391241">
              <w:t xml:space="preserve">Sub-process steps available to the </w:t>
            </w:r>
            <w:r w:rsidR="00372636">
              <w:t xml:space="preserve">Counterparty </w:t>
            </w:r>
            <w:r w:rsidRPr="00391241">
              <w:t xml:space="preserve"> at this stage:</w:t>
            </w:r>
          </w:p>
          <w:p w14:paraId="05D0AD56" w14:textId="32681630" w:rsidR="00A40B7C" w:rsidRPr="00CA617A" w:rsidRDefault="00521767" w:rsidP="00EB7883">
            <w:pPr>
              <w:pStyle w:val="NoSpacing"/>
            </w:pPr>
            <w:hyperlink r:id="rId217" w:history="1">
              <w:r w:rsidR="00674F5A">
                <w:rPr>
                  <w:rStyle w:val="Hyperlink"/>
                  <w:rFonts w:ascii="Calibri" w:hAnsi="Calibri" w:cs="Calibri"/>
                </w:rPr>
                <w:t>I want to claim Reimbursement of Administrative check or Medical Information</w:t>
              </w:r>
              <w:r w:rsidR="00A40B7C" w:rsidRPr="00CA617A">
                <w:rPr>
                  <w:rStyle w:val="Hyperlink"/>
                  <w:rFonts w:ascii="Calibri" w:hAnsi="Calibri" w:cs="Calibri"/>
                </w:rPr>
                <w:t xml:space="preserve"> (H_BUC_04)</w:t>
              </w:r>
            </w:hyperlink>
          </w:p>
          <w:p w14:paraId="31965E69" w14:textId="77A8B31F" w:rsidR="00A40B7C" w:rsidRDefault="00521767" w:rsidP="00EB7883">
            <w:pPr>
              <w:pStyle w:val="NoSpacing"/>
            </w:pPr>
            <w:hyperlink r:id="rId218" w:history="1">
              <w:r w:rsidR="002324E9">
                <w:rPr>
                  <w:rStyle w:val="Hyperlink"/>
                </w:rPr>
                <w:t>I want to Notify</w:t>
              </w:r>
              <w:r w:rsidR="00A40B7C" w:rsidRPr="00CA617A">
                <w:rPr>
                  <w:rStyle w:val="Hyperlink"/>
                </w:rPr>
                <w:t xml:space="preserve"> of Death of a person in an ongoing case (H_BUC_07)</w:t>
              </w:r>
            </w:hyperlink>
          </w:p>
          <w:p w14:paraId="70B0B563" w14:textId="0651A2E4" w:rsidR="00A40B7C" w:rsidRDefault="00521767" w:rsidP="00EB7883">
            <w:pPr>
              <w:pStyle w:val="NoSpacing"/>
            </w:pPr>
            <w:hyperlink r:id="rId219" w:history="1">
              <w:r w:rsidR="00674F5A">
                <w:rPr>
                  <w:rStyle w:val="Hyperlink"/>
                </w:rPr>
                <w:t>I want to request Medical Information</w:t>
              </w:r>
              <w:r w:rsidR="00A40B7C" w:rsidRPr="00CA617A">
                <w:rPr>
                  <w:rStyle w:val="Hyperlink"/>
                </w:rPr>
                <w:t xml:space="preserve"> (H_BUC_08)</w:t>
              </w:r>
            </w:hyperlink>
          </w:p>
          <w:p w14:paraId="3AFBF56C" w14:textId="3AD95980" w:rsidR="00A40B7C" w:rsidRDefault="00521767" w:rsidP="00EB7883">
            <w:pPr>
              <w:pStyle w:val="NoSpacing"/>
              <w:rPr>
                <w:rStyle w:val="Hyperlink"/>
              </w:rPr>
            </w:pPr>
            <w:hyperlink r:id="rId220" w:history="1">
              <w:r w:rsidR="00EA67F0">
                <w:rPr>
                  <w:rStyle w:val="Hyperlink"/>
                </w:rPr>
                <w:t xml:space="preserve">I want to Forward </w:t>
              </w:r>
              <w:r w:rsidR="00A40B7C" w:rsidRPr="00CA617A">
                <w:rPr>
                  <w:rStyle w:val="Hyperlink"/>
                </w:rPr>
                <w:t>Case to another Institution (AD_BUC_05)</w:t>
              </w:r>
            </w:hyperlink>
          </w:p>
          <w:p w14:paraId="20265AA9" w14:textId="32186AAF" w:rsidR="00106B71" w:rsidRPr="00106B71" w:rsidRDefault="00521767" w:rsidP="00106B71">
            <w:pPr>
              <w:rPr>
                <w:rFonts w:ascii="Calibri" w:hAnsi="Calibri"/>
              </w:rPr>
            </w:pPr>
            <w:hyperlink r:id="rId221" w:history="1">
              <w:r w:rsidR="00106B71" w:rsidRPr="00390707">
                <w:rPr>
                  <w:rStyle w:val="Hyperlink"/>
                  <w:rFonts w:ascii="Calibri" w:hAnsi="Calibri"/>
                </w:rPr>
                <w:t xml:space="preserve">I want to invalidate </w:t>
              </w:r>
              <w:r w:rsidR="00106B71">
                <w:rPr>
                  <w:rStyle w:val="Hyperlink"/>
                  <w:rFonts w:ascii="Calibri" w:hAnsi="Calibri"/>
                </w:rPr>
                <w:t>the</w:t>
              </w:r>
              <w:r w:rsidR="00106B71" w:rsidRPr="00390707">
                <w:rPr>
                  <w:rStyle w:val="Hyperlink"/>
                  <w:rFonts w:ascii="Calibri" w:hAnsi="Calibri"/>
                </w:rPr>
                <w:t xml:space="preserve"> sent SED (AD_BUC_06)</w:t>
              </w:r>
            </w:hyperlink>
            <w:r w:rsidR="00106B71" w:rsidRPr="00390707">
              <w:rPr>
                <w:rStyle w:val="Hyperlink"/>
                <w:rFonts w:ascii="Calibri" w:hAnsi="Calibri"/>
              </w:rPr>
              <w:t>;</w:t>
            </w:r>
          </w:p>
          <w:p w14:paraId="6F02F6BD" w14:textId="5FD30EFE" w:rsidR="00A40B7C" w:rsidRDefault="00521767" w:rsidP="00EB7883">
            <w:pPr>
              <w:pStyle w:val="NoSpacing"/>
            </w:pPr>
            <w:hyperlink r:id="rId222" w:history="1">
              <w:r w:rsidR="00BB4D8B">
                <w:rPr>
                  <w:rStyle w:val="Hyperlink"/>
                </w:rPr>
                <w:t xml:space="preserve">I want to send </w:t>
              </w:r>
              <w:r w:rsidR="00A40B7C" w:rsidRPr="00CA617A">
                <w:rPr>
                  <w:rStyle w:val="Hyperlink"/>
                </w:rPr>
                <w:t>Reminder (AD_BUC_07)</w:t>
              </w:r>
            </w:hyperlink>
          </w:p>
          <w:p w14:paraId="243AEE9D" w14:textId="77777777" w:rsidR="009850A2" w:rsidRDefault="00521767" w:rsidP="00EB7883">
            <w:pPr>
              <w:pStyle w:val="NoSpacing"/>
              <w:rPr>
                <w:rStyle w:val="Hyperlink"/>
                <w:rFonts w:ascii="Calibri" w:eastAsia="Times New Roman" w:hAnsi="Calibri" w:cs="Calibri"/>
                <w:lang w:eastAsia="en-GB"/>
              </w:rPr>
            </w:pPr>
            <w:hyperlink r:id="rId223" w:history="1">
              <w:r w:rsidR="00A40B7C" w:rsidRPr="00B912E2">
                <w:rPr>
                  <w:rStyle w:val="Hyperlink"/>
                  <w:rFonts w:ascii="Calibri" w:eastAsia="Times New Roman" w:hAnsi="Calibri" w:cs="Calibri"/>
                  <w:lang w:eastAsia="en-GB"/>
                </w:rPr>
                <w:t>I want to Update information contained in a sent SED (AD_BUC_10)</w:t>
              </w:r>
            </w:hyperlink>
          </w:p>
          <w:p w14:paraId="5FC0ADF0" w14:textId="6477FC4D" w:rsidR="006A0CB2" w:rsidRPr="00EB7883" w:rsidRDefault="00521767" w:rsidP="00EB7883">
            <w:pPr>
              <w:pStyle w:val="NoSpacing"/>
              <w:spacing w:after="120"/>
              <w:rPr>
                <w:rFonts w:eastAsia="Times New Roman"/>
                <w:lang w:eastAsia="en-GB"/>
              </w:rPr>
            </w:pPr>
            <w:hyperlink r:id="rId224" w:history="1">
              <w:r w:rsidR="001E4715">
                <w:rPr>
                  <w:rStyle w:val="Hyperlink"/>
                </w:rPr>
                <w:t xml:space="preserve">I want to Add </w:t>
              </w:r>
              <w:r w:rsidR="006A0CB2" w:rsidRPr="00CA617A">
                <w:rPr>
                  <w:rStyle w:val="Hyperlink"/>
                </w:rPr>
                <w:t>Participant to the case (AD_BUC_03)</w:t>
              </w:r>
            </w:hyperlink>
          </w:p>
        </w:tc>
      </w:tr>
    </w:tbl>
    <w:p w14:paraId="7F176ED5" w14:textId="5A7E3083" w:rsidR="00135F00" w:rsidRDefault="00135F00" w:rsidP="00EB7883">
      <w:pPr>
        <w:spacing w:after="0" w:line="240" w:lineRule="auto"/>
        <w:rPr>
          <w:b/>
        </w:rPr>
      </w:pPr>
      <w:bookmarkStart w:id="82" w:name="_CP.9_What_should"/>
      <w:bookmarkEnd w:id="82"/>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135F00" w:rsidRPr="00B7769B" w14:paraId="214C478E" w14:textId="77777777" w:rsidTr="002E6461">
        <w:tc>
          <w:tcPr>
            <w:tcW w:w="10060" w:type="dxa"/>
            <w:shd w:val="clear" w:color="auto" w:fill="8DB3E2" w:themeFill="text2" w:themeFillTint="66"/>
          </w:tcPr>
          <w:p w14:paraId="3BD2CE97" w14:textId="678E0474" w:rsidR="00135F00" w:rsidRPr="00B7769B" w:rsidRDefault="002E6461" w:rsidP="00FF2FC0">
            <w:pPr>
              <w:pStyle w:val="Heading2"/>
              <w:outlineLvl w:val="1"/>
            </w:pPr>
            <w:bookmarkStart w:id="83" w:name="_CP.10_What_should"/>
            <w:bookmarkStart w:id="84" w:name="_Toc501549890"/>
            <w:bookmarkEnd w:id="83"/>
            <w:r>
              <w:t>CP.</w:t>
            </w:r>
            <w:r w:rsidR="002721A4">
              <w:t>7</w:t>
            </w:r>
            <w:r w:rsidR="00135F00">
              <w:t xml:space="preserve"> What sh</w:t>
            </w:r>
            <w:r w:rsidR="007B558A">
              <w:t xml:space="preserve">ould I do if I have received </w:t>
            </w:r>
            <w:r w:rsidR="00135F00">
              <w:t xml:space="preserve"> </w:t>
            </w:r>
            <w:r w:rsidR="00135F00" w:rsidRPr="00F06742">
              <w:t>‘</w:t>
            </w:r>
            <w:r w:rsidR="00135F00">
              <w:t>Country Specific Information</w:t>
            </w:r>
            <w:r w:rsidR="00135F00" w:rsidRPr="00F06742">
              <w:t>’</w:t>
            </w:r>
            <w:r w:rsidR="00135F00">
              <w:t xml:space="preserve"> </w:t>
            </w:r>
            <w:r w:rsidR="00B41CE3">
              <w:t xml:space="preserve">- </w:t>
            </w:r>
            <w:r w:rsidR="00135F00">
              <w:t>SED P3000</w:t>
            </w:r>
            <w:r w:rsidR="00135F00" w:rsidRPr="00E734A8">
              <w:t>?</w:t>
            </w:r>
            <w:bookmarkEnd w:id="84"/>
          </w:p>
        </w:tc>
      </w:tr>
      <w:tr w:rsidR="00135F00" w14:paraId="2C8AB38E" w14:textId="77777777" w:rsidTr="00135F00">
        <w:tc>
          <w:tcPr>
            <w:tcW w:w="10060" w:type="dxa"/>
          </w:tcPr>
          <w:p w14:paraId="064C1BAF" w14:textId="69963821" w:rsidR="002F4580" w:rsidRPr="00BB149B" w:rsidRDefault="00135F00" w:rsidP="00420B7D">
            <w:pPr>
              <w:pStyle w:val="CommentText"/>
              <w:spacing w:before="120" w:after="120"/>
              <w:rPr>
                <w:sz w:val="22"/>
                <w:szCs w:val="22"/>
              </w:rPr>
            </w:pPr>
            <w:r w:rsidRPr="00BB149B">
              <w:rPr>
                <w:rFonts w:cs="Calibri"/>
                <w:color w:val="000000"/>
                <w:sz w:val="22"/>
                <w:szCs w:val="22"/>
              </w:rPr>
              <w:t>You have received the ‘</w:t>
            </w:r>
            <w:r w:rsidRPr="00BB149B">
              <w:rPr>
                <w:rFonts w:cs="Calibri"/>
                <w:bCs/>
                <w:color w:val="000000"/>
                <w:sz w:val="22"/>
                <w:szCs w:val="22"/>
              </w:rPr>
              <w:t>Country Specific Information</w:t>
            </w:r>
            <w:r w:rsidRPr="00BB149B">
              <w:rPr>
                <w:rFonts w:cs="Calibri"/>
                <w:color w:val="000000"/>
                <w:sz w:val="22"/>
                <w:szCs w:val="22"/>
              </w:rPr>
              <w:t xml:space="preserve">’ </w:t>
            </w:r>
            <w:hyperlink r:id="rId225" w:history="1">
              <w:r w:rsidRPr="00BB149B">
                <w:rPr>
                  <w:rStyle w:val="Hyperlink"/>
                  <w:rFonts w:cs="Calibri"/>
                  <w:sz w:val="22"/>
                  <w:szCs w:val="22"/>
                </w:rPr>
                <w:t>SED P3000</w:t>
              </w:r>
            </w:hyperlink>
            <w:r w:rsidRPr="00BB149B">
              <w:rPr>
                <w:rFonts w:cs="Calibri"/>
                <w:color w:val="000000"/>
                <w:sz w:val="22"/>
                <w:szCs w:val="22"/>
              </w:rPr>
              <w:t xml:space="preserve">, </w:t>
            </w:r>
            <w:r w:rsidR="00A03DC3">
              <w:rPr>
                <w:sz w:val="22"/>
                <w:szCs w:val="22"/>
              </w:rPr>
              <w:t>t</w:t>
            </w:r>
            <w:r w:rsidR="00BB149B" w:rsidRPr="00BB149B">
              <w:rPr>
                <w:sz w:val="22"/>
                <w:szCs w:val="22"/>
              </w:rPr>
              <w:t>his SED will provide you with the additional detailed information your Member State requires to help determine the Pension right.</w:t>
            </w:r>
          </w:p>
          <w:p w14:paraId="7AB32B26" w14:textId="562D114B" w:rsidR="00135F00" w:rsidRDefault="00BB07D4" w:rsidP="00EB7883">
            <w:pPr>
              <w:jc w:val="both"/>
              <w:rPr>
                <w:rFonts w:cs="Calibri"/>
                <w:bCs/>
                <w:color w:val="000000"/>
              </w:rPr>
            </w:pPr>
            <w:r>
              <w:rPr>
                <w:rFonts w:cs="Calibri"/>
                <w:color w:val="000000"/>
              </w:rPr>
              <w:t xml:space="preserve"> </w:t>
            </w:r>
            <w:r w:rsidR="00135F00">
              <w:rPr>
                <w:rFonts w:cs="Calibri"/>
                <w:color w:val="000000"/>
              </w:rPr>
              <w:t xml:space="preserve">The </w:t>
            </w:r>
            <w:r w:rsidR="00B77AC3">
              <w:rPr>
                <w:rFonts w:cs="Calibri"/>
                <w:color w:val="000000"/>
              </w:rPr>
              <w:t xml:space="preserve">SED </w:t>
            </w:r>
            <w:r w:rsidR="00135F00">
              <w:rPr>
                <w:rFonts w:cs="Calibri"/>
                <w:color w:val="000000"/>
              </w:rPr>
              <w:t>P3000 is a notification of information, as such there is no reply necessary.</w:t>
            </w:r>
          </w:p>
          <w:p w14:paraId="3E3FB189" w14:textId="3514ACA7" w:rsidR="00135F00" w:rsidRPr="00EB7883" w:rsidRDefault="00135F00" w:rsidP="00EB7883">
            <w:pPr>
              <w:spacing w:before="120" w:after="120"/>
              <w:rPr>
                <w:color w:val="0000FF" w:themeColor="hyperlink"/>
                <w:u w:val="single"/>
              </w:rPr>
            </w:pPr>
            <w:r>
              <w:rPr>
                <w:lang w:val="en-US"/>
              </w:rPr>
              <w:t>There are</w:t>
            </w:r>
            <w:r>
              <w:rPr>
                <w:rFonts w:ascii="Calibri" w:eastAsia="Calibri" w:hAnsi="Calibri"/>
              </w:rPr>
              <w:t xml:space="preserv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7A549A">
              <w:rPr>
                <w:rStyle w:val="Hyperlink"/>
                <w:rFonts w:ascii="Calibri" w:eastAsia="Calibri" w:hAnsi="Calibri" w:cs="Calibri"/>
              </w:rPr>
              <w:t xml:space="preserve"> </w:t>
            </w:r>
            <w:r w:rsidR="007A549A">
              <w:rPr>
                <w:rStyle w:val="Hyperlink"/>
                <w:color w:val="auto"/>
                <w:u w:val="none"/>
              </w:rPr>
              <w:t>(step CP</w:t>
            </w:r>
            <w:r w:rsidR="007A549A" w:rsidRPr="005B4829">
              <w:rPr>
                <w:rStyle w:val="Hyperlink"/>
                <w:color w:val="auto"/>
                <w:u w:val="none"/>
              </w:rPr>
              <w:t>.</w:t>
            </w:r>
            <w:r w:rsidR="007A549A">
              <w:rPr>
                <w:rStyle w:val="Hyperlink"/>
                <w:color w:val="auto"/>
                <w:u w:val="none"/>
              </w:rPr>
              <w:t>2).</w:t>
            </w:r>
          </w:p>
        </w:tc>
      </w:tr>
      <w:tr w:rsidR="00135F00" w14:paraId="074C4F69" w14:textId="77777777" w:rsidTr="00135F00">
        <w:tc>
          <w:tcPr>
            <w:tcW w:w="10060" w:type="dxa"/>
          </w:tcPr>
          <w:p w14:paraId="60171FCE" w14:textId="60D9AC0E" w:rsidR="00135F00" w:rsidRDefault="00135F00" w:rsidP="00EB7883">
            <w:pPr>
              <w:rPr>
                <w:lang w:val="en-US"/>
              </w:rPr>
            </w:pPr>
            <w:r w:rsidRPr="00F11799">
              <w:rPr>
                <w:lang w:val="en-US"/>
              </w:rPr>
              <w:t xml:space="preserve">Sub-process steps available to the </w:t>
            </w:r>
            <w:r w:rsidR="00481C51">
              <w:rPr>
                <w:lang w:val="en-US"/>
              </w:rPr>
              <w:t xml:space="preserve">Counterparty </w:t>
            </w:r>
            <w:r w:rsidRPr="00F11799">
              <w:rPr>
                <w:lang w:val="en-US"/>
              </w:rPr>
              <w:t xml:space="preserve"> at this stage:</w:t>
            </w:r>
          </w:p>
          <w:p w14:paraId="722C1E24" w14:textId="4071A08B" w:rsidR="00135F00" w:rsidRPr="00CA617A" w:rsidRDefault="00521767" w:rsidP="00EB7883">
            <w:pPr>
              <w:rPr>
                <w:rFonts w:ascii="Calibri" w:hAnsi="Calibri" w:cs="Calibri"/>
              </w:rPr>
            </w:pPr>
            <w:hyperlink r:id="rId226" w:history="1">
              <w:r w:rsidR="00674F5A">
                <w:rPr>
                  <w:rStyle w:val="Hyperlink"/>
                  <w:rFonts w:ascii="Calibri" w:hAnsi="Calibri" w:cs="Calibri"/>
                </w:rPr>
                <w:t>I want to claim Reimbursement of Administrative check or Medical Information</w:t>
              </w:r>
              <w:r w:rsidR="00135F00" w:rsidRPr="00CA617A">
                <w:rPr>
                  <w:rStyle w:val="Hyperlink"/>
                  <w:rFonts w:ascii="Calibri" w:hAnsi="Calibri" w:cs="Calibri"/>
                </w:rPr>
                <w:t xml:space="preserve"> (H_BUC_04)</w:t>
              </w:r>
            </w:hyperlink>
          </w:p>
          <w:p w14:paraId="218D3208" w14:textId="742C989F" w:rsidR="00135F00" w:rsidRDefault="00521767" w:rsidP="00EB7883">
            <w:hyperlink r:id="rId227" w:history="1">
              <w:r w:rsidR="002324E9">
                <w:rPr>
                  <w:rStyle w:val="Hyperlink"/>
                </w:rPr>
                <w:t>I want to Notify</w:t>
              </w:r>
              <w:r w:rsidR="00135F00" w:rsidRPr="00CA617A">
                <w:rPr>
                  <w:rStyle w:val="Hyperlink"/>
                </w:rPr>
                <w:t xml:space="preserve"> of Death of a person in an ongoing case (H_BUC_07)</w:t>
              </w:r>
            </w:hyperlink>
          </w:p>
          <w:p w14:paraId="40C52690" w14:textId="07DF645C" w:rsidR="00135F00" w:rsidRDefault="00521767" w:rsidP="00EB7883">
            <w:hyperlink r:id="rId228" w:history="1">
              <w:r w:rsidR="00674F5A">
                <w:rPr>
                  <w:rStyle w:val="Hyperlink"/>
                </w:rPr>
                <w:t>I want to request Medical Information</w:t>
              </w:r>
              <w:r w:rsidR="00135F00" w:rsidRPr="00CA617A">
                <w:rPr>
                  <w:rStyle w:val="Hyperlink"/>
                </w:rPr>
                <w:t xml:space="preserve"> (H_BUC_08)</w:t>
              </w:r>
            </w:hyperlink>
          </w:p>
          <w:p w14:paraId="77D5D988" w14:textId="5A08D7F0" w:rsidR="00135F00" w:rsidRDefault="00521767" w:rsidP="00EB7883">
            <w:pPr>
              <w:rPr>
                <w:rStyle w:val="Hyperlink"/>
              </w:rPr>
            </w:pPr>
            <w:hyperlink r:id="rId229" w:history="1">
              <w:r w:rsidR="00EA67F0">
                <w:rPr>
                  <w:rStyle w:val="Hyperlink"/>
                </w:rPr>
                <w:t xml:space="preserve">I want to Forward </w:t>
              </w:r>
              <w:r w:rsidR="00135F00" w:rsidRPr="00CA617A">
                <w:rPr>
                  <w:rStyle w:val="Hyperlink"/>
                </w:rPr>
                <w:t xml:space="preserve"> Case to another Institution (AD_BUC_05)</w:t>
              </w:r>
            </w:hyperlink>
          </w:p>
          <w:p w14:paraId="620721ED" w14:textId="6428C1F4" w:rsidR="00135F00" w:rsidRDefault="00521767" w:rsidP="00EB7883">
            <w:hyperlink r:id="rId230" w:history="1">
              <w:r w:rsidR="00135F00" w:rsidRPr="00CA617A">
                <w:rPr>
                  <w:rStyle w:val="Hyperlink"/>
                </w:rPr>
                <w:t>I want to send a Reminder (AD_BUC_07)</w:t>
              </w:r>
            </w:hyperlink>
          </w:p>
          <w:p w14:paraId="46AD741D" w14:textId="753040EE" w:rsidR="009850A2" w:rsidRPr="00EB7883" w:rsidRDefault="00521767" w:rsidP="00EB7883">
            <w:pPr>
              <w:spacing w:after="120"/>
              <w:rPr>
                <w:rFonts w:ascii="Calibri" w:eastAsia="Times New Roman" w:hAnsi="Calibri" w:cs="Calibri"/>
                <w:color w:val="0000FF" w:themeColor="hyperlink"/>
                <w:u w:val="single"/>
                <w:lang w:eastAsia="en-GB"/>
              </w:rPr>
            </w:pPr>
            <w:hyperlink r:id="rId231" w:history="1">
              <w:r w:rsidR="00135F00" w:rsidRPr="00B912E2">
                <w:rPr>
                  <w:rStyle w:val="Hyperlink"/>
                  <w:rFonts w:ascii="Calibri" w:eastAsia="Times New Roman" w:hAnsi="Calibri" w:cs="Calibri"/>
                  <w:lang w:eastAsia="en-GB"/>
                </w:rPr>
                <w:t>I want to Update information contained in a sent SED (AD_BUC_10)</w:t>
              </w:r>
            </w:hyperlink>
          </w:p>
        </w:tc>
      </w:tr>
    </w:tbl>
    <w:p w14:paraId="0C4985C5" w14:textId="0D61FE43" w:rsidR="00135F00" w:rsidRDefault="00135F00" w:rsidP="00EB7883">
      <w:pPr>
        <w:spacing w:after="0" w:line="240" w:lineRule="auto"/>
        <w:rPr>
          <w:b/>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135F00" w:rsidRPr="00B7769B" w14:paraId="7E5B08F7" w14:textId="77777777" w:rsidTr="002E6461">
        <w:tc>
          <w:tcPr>
            <w:tcW w:w="10060" w:type="dxa"/>
            <w:shd w:val="clear" w:color="auto" w:fill="8DB3E2" w:themeFill="text2" w:themeFillTint="66"/>
          </w:tcPr>
          <w:p w14:paraId="5A22A684" w14:textId="2AD11300" w:rsidR="00135F00" w:rsidRPr="00B7769B" w:rsidRDefault="002E6461" w:rsidP="00E047AE">
            <w:pPr>
              <w:pStyle w:val="Heading2"/>
              <w:outlineLvl w:val="1"/>
            </w:pPr>
            <w:bookmarkStart w:id="85" w:name="_CP.11_What_should"/>
            <w:bookmarkStart w:id="86" w:name="_Toc501549891"/>
            <w:bookmarkEnd w:id="85"/>
            <w:r>
              <w:t>CP.</w:t>
            </w:r>
            <w:r w:rsidR="002721A4">
              <w:t xml:space="preserve">8 </w:t>
            </w:r>
            <w:r w:rsidR="00135F00">
              <w:t xml:space="preserve">What should I do if I have received the </w:t>
            </w:r>
            <w:r w:rsidR="00E047AE">
              <w:t>'Insured p</w:t>
            </w:r>
            <w:r w:rsidR="008E4796">
              <w:t xml:space="preserve">erson's </w:t>
            </w:r>
            <w:r w:rsidR="00E047AE">
              <w:t xml:space="preserve">insurance/residence </w:t>
            </w:r>
            <w:r w:rsidR="00E04D72">
              <w:rPr>
                <w:rFonts w:ascii="Calibri" w:hAnsi="Calibri" w:cs="Calibri"/>
                <w:color w:val="000000"/>
              </w:rPr>
              <w:t>history‘</w:t>
            </w:r>
            <w:r w:rsidR="00135F00">
              <w:rPr>
                <w:rFonts w:ascii="Calibri" w:hAnsi="Calibri" w:cs="Calibri"/>
                <w:color w:val="000000"/>
              </w:rPr>
              <w:t xml:space="preserve"> </w:t>
            </w:r>
            <w:r w:rsidR="00CB4961">
              <w:rPr>
                <w:rFonts w:ascii="Calibri" w:hAnsi="Calibri" w:cs="Calibri"/>
                <w:color w:val="000000"/>
              </w:rPr>
              <w:t xml:space="preserve">- </w:t>
            </w:r>
            <w:r w:rsidR="00135F00">
              <w:t>SED P4000</w:t>
            </w:r>
            <w:r w:rsidR="00135F00" w:rsidRPr="00E734A8">
              <w:t>?</w:t>
            </w:r>
            <w:bookmarkEnd w:id="86"/>
          </w:p>
        </w:tc>
      </w:tr>
      <w:tr w:rsidR="00135F00" w14:paraId="0238F77A" w14:textId="77777777" w:rsidTr="00135F00">
        <w:tc>
          <w:tcPr>
            <w:tcW w:w="10060" w:type="dxa"/>
          </w:tcPr>
          <w:p w14:paraId="55944031" w14:textId="6FBFA503" w:rsidR="00135F00" w:rsidRPr="002F4580" w:rsidRDefault="00135F00" w:rsidP="002F4580">
            <w:pPr>
              <w:spacing w:before="120"/>
              <w:jc w:val="both"/>
              <w:rPr>
                <w:rFonts w:ascii="Calibri" w:hAnsi="Calibri" w:cs="Calibri"/>
                <w:color w:val="000000"/>
                <w:lang w:val="en-US"/>
              </w:rPr>
            </w:pPr>
            <w:r>
              <w:rPr>
                <w:rFonts w:cs="Calibri"/>
                <w:color w:val="000000"/>
              </w:rPr>
              <w:t>You have</w:t>
            </w:r>
            <w:r w:rsidRPr="003F4F0B">
              <w:rPr>
                <w:rFonts w:cs="Calibri"/>
                <w:color w:val="000000"/>
              </w:rPr>
              <w:t xml:space="preserve"> received the </w:t>
            </w:r>
            <w:r w:rsidR="001610BD">
              <w:rPr>
                <w:rFonts w:cs="Calibri"/>
                <w:color w:val="000000"/>
              </w:rPr>
              <w:t>'I</w:t>
            </w:r>
            <w:r w:rsidR="00631844">
              <w:rPr>
                <w:rFonts w:cs="Calibri"/>
                <w:color w:val="000000"/>
              </w:rPr>
              <w:t xml:space="preserve">nsured person's </w:t>
            </w:r>
            <w:r>
              <w:rPr>
                <w:rFonts w:ascii="Calibri" w:hAnsi="Calibri" w:cs="Calibri"/>
                <w:color w:val="000000"/>
              </w:rPr>
              <w:t>insurance/residence history</w:t>
            </w:r>
            <w:r>
              <w:rPr>
                <w:rFonts w:cs="Calibri"/>
                <w:color w:val="000000"/>
              </w:rPr>
              <w:t xml:space="preserve">’ </w:t>
            </w:r>
            <w:hyperlink r:id="rId232" w:history="1">
              <w:r>
                <w:rPr>
                  <w:rStyle w:val="Hyperlink"/>
                  <w:rFonts w:cs="Calibri"/>
                </w:rPr>
                <w:t>SED P4000</w:t>
              </w:r>
            </w:hyperlink>
            <w:r>
              <w:rPr>
                <w:rFonts w:cs="Calibri"/>
                <w:color w:val="000000"/>
              </w:rPr>
              <w:t>, this SED will provide you with t</w:t>
            </w:r>
            <w:r w:rsidR="0083589D">
              <w:rPr>
                <w:rFonts w:cs="Calibri"/>
                <w:color w:val="000000"/>
              </w:rPr>
              <w:t>he information provided by the insured person</w:t>
            </w:r>
            <w:r>
              <w:rPr>
                <w:rFonts w:cs="Calibri"/>
                <w:color w:val="000000"/>
              </w:rPr>
              <w:t xml:space="preserve"> </w:t>
            </w:r>
            <w:r w:rsidR="0083589D">
              <w:rPr>
                <w:rFonts w:cs="Calibri"/>
                <w:color w:val="000000"/>
              </w:rPr>
              <w:t>concerning</w:t>
            </w:r>
            <w:r>
              <w:rPr>
                <w:rFonts w:cs="Calibri"/>
                <w:color w:val="000000"/>
              </w:rPr>
              <w:t xml:space="preserve"> his</w:t>
            </w:r>
            <w:r w:rsidR="0083589D">
              <w:rPr>
                <w:rFonts w:cs="Calibri"/>
                <w:color w:val="000000"/>
              </w:rPr>
              <w:t>/her</w:t>
            </w:r>
            <w:r>
              <w:rPr>
                <w:rFonts w:cs="Calibri"/>
                <w:color w:val="000000"/>
              </w:rPr>
              <w:t xml:space="preserve"> </w:t>
            </w:r>
            <w:r w:rsidR="0083589D">
              <w:rPr>
                <w:rFonts w:cs="Calibri"/>
                <w:color w:val="000000"/>
              </w:rPr>
              <w:t xml:space="preserve">insurance/residence </w:t>
            </w:r>
            <w:r>
              <w:rPr>
                <w:rFonts w:cs="Calibri"/>
                <w:color w:val="000000"/>
              </w:rPr>
              <w:t>history</w:t>
            </w:r>
            <w:r w:rsidR="002F4580">
              <w:rPr>
                <w:rFonts w:cs="Calibri"/>
                <w:color w:val="000000"/>
              </w:rPr>
              <w:t xml:space="preserve">  in all countries where the person has </w:t>
            </w:r>
            <w:r w:rsidR="002F4580">
              <w:rPr>
                <w:rFonts w:ascii="Calibri" w:hAnsi="Calibri" w:cs="Calibri"/>
                <w:color w:val="000000"/>
                <w:lang w:val="en-US"/>
              </w:rPr>
              <w:t xml:space="preserve"> been working/residing (except the sending Member State)</w:t>
            </w:r>
            <w:r>
              <w:rPr>
                <w:rFonts w:cs="Calibri"/>
                <w:color w:val="000000"/>
              </w:rPr>
              <w:t>. This is provide</w:t>
            </w:r>
            <w:r w:rsidR="007B3BE9">
              <w:rPr>
                <w:rFonts w:cs="Calibri"/>
                <w:color w:val="000000"/>
              </w:rPr>
              <w:t>d</w:t>
            </w:r>
            <w:r>
              <w:rPr>
                <w:rFonts w:cs="Calibri"/>
                <w:color w:val="000000"/>
              </w:rPr>
              <w:t xml:space="preserve"> to help to ensure all periods of </w:t>
            </w:r>
            <w:r w:rsidR="00E40117">
              <w:rPr>
                <w:rFonts w:cs="Calibri"/>
                <w:color w:val="000000"/>
              </w:rPr>
              <w:t>insurance</w:t>
            </w:r>
            <w:r>
              <w:rPr>
                <w:rFonts w:cs="Calibri"/>
                <w:color w:val="000000"/>
              </w:rPr>
              <w:t>/residence are properly traced and included in the calculation of</w:t>
            </w:r>
            <w:r w:rsidR="00401BAD">
              <w:rPr>
                <w:rFonts w:cs="Calibri"/>
                <w:color w:val="000000"/>
              </w:rPr>
              <w:t xml:space="preserve"> Old Age</w:t>
            </w:r>
            <w:r>
              <w:rPr>
                <w:rFonts w:cs="Calibri"/>
                <w:color w:val="000000"/>
              </w:rPr>
              <w:t xml:space="preserve"> Pension.</w:t>
            </w:r>
            <w:r w:rsidR="009B17E2">
              <w:rPr>
                <w:rFonts w:cs="Calibri"/>
                <w:color w:val="000000"/>
              </w:rPr>
              <w:t xml:space="preserve"> </w:t>
            </w:r>
            <w:r>
              <w:rPr>
                <w:rFonts w:cs="Calibri"/>
                <w:color w:val="000000"/>
              </w:rPr>
              <w:t xml:space="preserve">The </w:t>
            </w:r>
            <w:r w:rsidR="00E40117">
              <w:rPr>
                <w:rFonts w:cs="Calibri"/>
                <w:color w:val="000000"/>
              </w:rPr>
              <w:t xml:space="preserve">SED </w:t>
            </w:r>
            <w:r>
              <w:rPr>
                <w:rFonts w:cs="Calibri"/>
                <w:color w:val="000000"/>
              </w:rPr>
              <w:t>P4000 is a notification of information, as such there is no reply necessary.</w:t>
            </w:r>
          </w:p>
          <w:p w14:paraId="4544FA09" w14:textId="5737E87D" w:rsidR="00135F00" w:rsidRPr="00EB7883" w:rsidRDefault="00135F00" w:rsidP="00EB7883">
            <w:pPr>
              <w:spacing w:before="120" w:after="120"/>
              <w:rPr>
                <w:color w:val="0000FF" w:themeColor="hyperlink"/>
                <w:u w:val="single"/>
              </w:rPr>
            </w:pPr>
            <w:r>
              <w:rPr>
                <w:lang w:val="en-US"/>
              </w:rPr>
              <w:t>There are</w:t>
            </w:r>
            <w:r>
              <w:rPr>
                <w:rFonts w:ascii="Calibri" w:eastAsia="Calibri" w:hAnsi="Calibri"/>
              </w:rPr>
              <w:t xml:space="preserv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DC689F">
              <w:rPr>
                <w:rStyle w:val="Hyperlink"/>
                <w:rFonts w:ascii="Calibri" w:eastAsia="Calibri" w:hAnsi="Calibri" w:cs="Calibri"/>
              </w:rPr>
              <w:t xml:space="preserve"> </w:t>
            </w:r>
            <w:r w:rsidR="00DC689F">
              <w:rPr>
                <w:rStyle w:val="Hyperlink"/>
                <w:color w:val="auto"/>
                <w:u w:val="none"/>
              </w:rPr>
              <w:t>(step CP</w:t>
            </w:r>
            <w:r w:rsidR="00DC689F" w:rsidRPr="005B4829">
              <w:rPr>
                <w:rStyle w:val="Hyperlink"/>
                <w:color w:val="auto"/>
                <w:u w:val="none"/>
              </w:rPr>
              <w:t>.</w:t>
            </w:r>
            <w:r w:rsidR="00DC689F">
              <w:rPr>
                <w:rStyle w:val="Hyperlink"/>
                <w:color w:val="auto"/>
                <w:u w:val="none"/>
              </w:rPr>
              <w:t>2).</w:t>
            </w:r>
          </w:p>
        </w:tc>
      </w:tr>
      <w:tr w:rsidR="00135F00" w14:paraId="520BB6C9" w14:textId="77777777" w:rsidTr="00135F00">
        <w:tc>
          <w:tcPr>
            <w:tcW w:w="10060" w:type="dxa"/>
          </w:tcPr>
          <w:p w14:paraId="5E7AAC61" w14:textId="6805B60E" w:rsidR="00135F00" w:rsidRDefault="00135F00" w:rsidP="00EB7883">
            <w:pPr>
              <w:rPr>
                <w:lang w:val="en-US"/>
              </w:rPr>
            </w:pPr>
            <w:r w:rsidRPr="00F11799">
              <w:rPr>
                <w:lang w:val="en-US"/>
              </w:rPr>
              <w:t xml:space="preserve">Sub-process steps available to the </w:t>
            </w:r>
            <w:r w:rsidR="00AE3689">
              <w:rPr>
                <w:lang w:val="en-US"/>
              </w:rPr>
              <w:t xml:space="preserve">Counterparty </w:t>
            </w:r>
            <w:r w:rsidRPr="00F11799">
              <w:rPr>
                <w:lang w:val="en-US"/>
              </w:rPr>
              <w:t>at this stage:</w:t>
            </w:r>
          </w:p>
          <w:p w14:paraId="2333F3C3" w14:textId="52B72875" w:rsidR="00135F00" w:rsidRPr="00CA617A" w:rsidRDefault="00521767" w:rsidP="00EB7883">
            <w:pPr>
              <w:rPr>
                <w:rFonts w:ascii="Calibri" w:hAnsi="Calibri" w:cs="Calibri"/>
              </w:rPr>
            </w:pPr>
            <w:hyperlink r:id="rId233" w:history="1">
              <w:r w:rsidR="00674F5A">
                <w:rPr>
                  <w:rStyle w:val="Hyperlink"/>
                  <w:rFonts w:ascii="Calibri" w:hAnsi="Calibri" w:cs="Calibri"/>
                </w:rPr>
                <w:t>I want to claim Reimbursement of Administrative check or Medical Information</w:t>
              </w:r>
              <w:r w:rsidR="00135F00" w:rsidRPr="00CA617A">
                <w:rPr>
                  <w:rStyle w:val="Hyperlink"/>
                  <w:rFonts w:ascii="Calibri" w:hAnsi="Calibri" w:cs="Calibri"/>
                </w:rPr>
                <w:t xml:space="preserve"> (H_BUC_04)</w:t>
              </w:r>
            </w:hyperlink>
          </w:p>
          <w:p w14:paraId="1B1B4740" w14:textId="5FDEBB40" w:rsidR="00135F00" w:rsidRDefault="00521767" w:rsidP="00EB7883">
            <w:hyperlink r:id="rId234" w:history="1">
              <w:r w:rsidR="002324E9">
                <w:rPr>
                  <w:rStyle w:val="Hyperlink"/>
                </w:rPr>
                <w:t xml:space="preserve">I want to Notify </w:t>
              </w:r>
              <w:r w:rsidR="00135F00" w:rsidRPr="00CA617A">
                <w:rPr>
                  <w:rStyle w:val="Hyperlink"/>
                </w:rPr>
                <w:t xml:space="preserve"> of Death of a person in an ongoing case (H_BUC_07)</w:t>
              </w:r>
            </w:hyperlink>
          </w:p>
          <w:p w14:paraId="008919B3" w14:textId="1708B4E8" w:rsidR="00135F00" w:rsidRDefault="00521767" w:rsidP="00EB7883">
            <w:hyperlink r:id="rId235" w:history="1">
              <w:r w:rsidR="00674F5A">
                <w:rPr>
                  <w:rStyle w:val="Hyperlink"/>
                </w:rPr>
                <w:t>I want to request Medical Information</w:t>
              </w:r>
              <w:r w:rsidR="00135F00" w:rsidRPr="00CA617A">
                <w:rPr>
                  <w:rStyle w:val="Hyperlink"/>
                </w:rPr>
                <w:t xml:space="preserve"> (H_BUC_08)</w:t>
              </w:r>
            </w:hyperlink>
          </w:p>
          <w:p w14:paraId="40EE9E7B" w14:textId="51D564BF" w:rsidR="00135F00" w:rsidRDefault="00521767" w:rsidP="00EB7883">
            <w:hyperlink r:id="rId236" w:history="1">
              <w:r w:rsidR="00EA67F0">
                <w:rPr>
                  <w:rStyle w:val="Hyperlink"/>
                </w:rPr>
                <w:t xml:space="preserve">I want to Forward </w:t>
              </w:r>
              <w:r w:rsidR="00135F00" w:rsidRPr="00CA617A">
                <w:rPr>
                  <w:rStyle w:val="Hyperlink"/>
                </w:rPr>
                <w:t>Case to another Institution (AD_BUC_05)</w:t>
              </w:r>
            </w:hyperlink>
          </w:p>
          <w:p w14:paraId="1D42B442" w14:textId="23CC8E31" w:rsidR="00135F00" w:rsidRDefault="00521767" w:rsidP="00EB7883">
            <w:hyperlink r:id="rId237" w:history="1">
              <w:r w:rsidR="005240D1">
                <w:rPr>
                  <w:rStyle w:val="Hyperlink"/>
                </w:rPr>
                <w:t xml:space="preserve">I want to send </w:t>
              </w:r>
              <w:r w:rsidR="00135F00" w:rsidRPr="00CA617A">
                <w:rPr>
                  <w:rStyle w:val="Hyperlink"/>
                </w:rPr>
                <w:t>Reminder (AD_BUC_07)</w:t>
              </w:r>
            </w:hyperlink>
          </w:p>
          <w:p w14:paraId="230A026C" w14:textId="16DEF12F" w:rsidR="009850A2" w:rsidRPr="00EB7883" w:rsidRDefault="00521767" w:rsidP="00EB7883">
            <w:pPr>
              <w:spacing w:after="120"/>
              <w:rPr>
                <w:rFonts w:ascii="Calibri" w:eastAsia="Times New Roman" w:hAnsi="Calibri" w:cs="Calibri"/>
                <w:color w:val="0000FF" w:themeColor="hyperlink"/>
                <w:u w:val="single"/>
                <w:lang w:eastAsia="en-GB"/>
              </w:rPr>
            </w:pPr>
            <w:hyperlink r:id="rId238" w:history="1">
              <w:r w:rsidR="00135F00" w:rsidRPr="00B912E2">
                <w:rPr>
                  <w:rStyle w:val="Hyperlink"/>
                  <w:rFonts w:ascii="Calibri" w:eastAsia="Times New Roman" w:hAnsi="Calibri" w:cs="Calibri"/>
                  <w:lang w:eastAsia="en-GB"/>
                </w:rPr>
                <w:t>I want to Update information contained in a sent SED (AD_BUC_10)</w:t>
              </w:r>
            </w:hyperlink>
          </w:p>
        </w:tc>
      </w:tr>
    </w:tbl>
    <w:p w14:paraId="7E48533C" w14:textId="77777777" w:rsidR="00E059F3" w:rsidRDefault="00E059F3" w:rsidP="00EB7883">
      <w:pPr>
        <w:spacing w:after="0" w:line="240" w:lineRule="auto"/>
        <w:jc w:val="both"/>
        <w:rPr>
          <w:lang w:val="en-US"/>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135F00" w:rsidRPr="00B7769B" w14:paraId="3E754577" w14:textId="77777777" w:rsidTr="002E6461">
        <w:tc>
          <w:tcPr>
            <w:tcW w:w="10060" w:type="dxa"/>
            <w:shd w:val="clear" w:color="auto" w:fill="8DB3E2" w:themeFill="text2" w:themeFillTint="66"/>
          </w:tcPr>
          <w:p w14:paraId="1470979E" w14:textId="0451345F" w:rsidR="00135F00" w:rsidRPr="00B7769B" w:rsidRDefault="002E6461" w:rsidP="00FF2FC0">
            <w:pPr>
              <w:pStyle w:val="Heading2"/>
              <w:outlineLvl w:val="1"/>
            </w:pPr>
            <w:bookmarkStart w:id="87" w:name="_CP.12_What_should"/>
            <w:bookmarkStart w:id="88" w:name="_Toc501549892"/>
            <w:bookmarkEnd w:id="87"/>
            <w:r>
              <w:t>CP</w:t>
            </w:r>
            <w:r w:rsidR="00135F00">
              <w:t>.</w:t>
            </w:r>
            <w:r w:rsidR="002721A4">
              <w:t>9</w:t>
            </w:r>
            <w:r w:rsidR="00135F00">
              <w:t xml:space="preserve"> What should I do if I have received the </w:t>
            </w:r>
            <w:r w:rsidR="00135F00" w:rsidRPr="00F06742">
              <w:t>‘</w:t>
            </w:r>
            <w:r w:rsidR="00135F00" w:rsidRPr="00E139D0">
              <w:rPr>
                <w:bCs/>
              </w:rPr>
              <w:t>Insurance/Residence Periods</w:t>
            </w:r>
            <w:r w:rsidR="00135F00" w:rsidRPr="00F06742">
              <w:t>’</w:t>
            </w:r>
            <w:r w:rsidR="00135F00">
              <w:t xml:space="preserve"> </w:t>
            </w:r>
            <w:r w:rsidR="00574CFE">
              <w:t xml:space="preserve">- </w:t>
            </w:r>
            <w:r w:rsidR="00135F00">
              <w:t>SED P5000</w:t>
            </w:r>
            <w:r w:rsidR="00135F00" w:rsidRPr="00E734A8">
              <w:t>?</w:t>
            </w:r>
            <w:bookmarkEnd w:id="88"/>
          </w:p>
        </w:tc>
      </w:tr>
      <w:tr w:rsidR="00135F00" w14:paraId="3F9D526C" w14:textId="77777777" w:rsidTr="00135F00">
        <w:tc>
          <w:tcPr>
            <w:tcW w:w="10060" w:type="dxa"/>
          </w:tcPr>
          <w:p w14:paraId="1C69E1C2" w14:textId="4FFB24B2" w:rsidR="00135F00" w:rsidRDefault="00135F00" w:rsidP="00420B7D">
            <w:pPr>
              <w:spacing w:before="120"/>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Pr>
                <w:rFonts w:cs="Calibri"/>
                <w:bCs/>
                <w:color w:val="000000"/>
              </w:rPr>
              <w:t>Insurance/Residence Periods</w:t>
            </w:r>
            <w:r>
              <w:rPr>
                <w:rFonts w:cs="Calibri"/>
                <w:color w:val="000000"/>
              </w:rPr>
              <w:t xml:space="preserve">’ </w:t>
            </w:r>
            <w:hyperlink r:id="rId239" w:history="1">
              <w:r>
                <w:rPr>
                  <w:rStyle w:val="Hyperlink"/>
                  <w:rFonts w:cs="Calibri"/>
                </w:rPr>
                <w:t>SED P5000</w:t>
              </w:r>
            </w:hyperlink>
            <w:r>
              <w:rPr>
                <w:rFonts w:cs="Calibri"/>
                <w:color w:val="000000"/>
              </w:rPr>
              <w:t>, this SED will provide you with the insurance/residence periods of the</w:t>
            </w:r>
            <w:r w:rsidR="00CA6FE5">
              <w:rPr>
                <w:rFonts w:cs="Calibri"/>
                <w:color w:val="000000"/>
              </w:rPr>
              <w:t xml:space="preserve"> institution</w:t>
            </w:r>
            <w:r>
              <w:rPr>
                <w:rFonts w:cs="Calibri"/>
                <w:color w:val="000000"/>
              </w:rPr>
              <w:t xml:space="preserve"> that sent you the </w:t>
            </w:r>
            <w:r w:rsidR="00151EC3">
              <w:rPr>
                <w:rFonts w:cs="Calibri"/>
                <w:color w:val="000000"/>
              </w:rPr>
              <w:t xml:space="preserve">SED </w:t>
            </w:r>
            <w:r>
              <w:rPr>
                <w:rFonts w:cs="Calibri"/>
                <w:color w:val="000000"/>
              </w:rPr>
              <w:t>P5000.</w:t>
            </w:r>
          </w:p>
          <w:p w14:paraId="5C1310BD" w14:textId="022FC241" w:rsidR="008E2164" w:rsidRPr="00606339" w:rsidRDefault="00135F00" w:rsidP="00EB7883">
            <w:pPr>
              <w:spacing w:before="120"/>
              <w:jc w:val="both"/>
              <w:rPr>
                <w:color w:val="0000FF" w:themeColor="hyperlink"/>
                <w:u w:val="single"/>
              </w:rPr>
            </w:pPr>
            <w:r>
              <w:rPr>
                <w:rFonts w:cs="Calibri"/>
                <w:color w:val="000000"/>
              </w:rPr>
              <w:t xml:space="preserve">If you know your own </w:t>
            </w:r>
            <w:r w:rsidRPr="00E139D0">
              <w:rPr>
                <w:bCs/>
              </w:rPr>
              <w:t>Insurance</w:t>
            </w:r>
            <w:r w:rsidRPr="00E139D0">
              <w:rPr>
                <w:rFonts w:cs="Calibri"/>
                <w:bCs/>
                <w:color w:val="000000"/>
              </w:rPr>
              <w:t>/Residence Periods</w:t>
            </w:r>
            <w:r>
              <w:rPr>
                <w:rFonts w:cs="Calibri"/>
                <w:bCs/>
                <w:color w:val="000000"/>
              </w:rPr>
              <w:t xml:space="preserve"> (i.e. typically you have already issued </w:t>
            </w:r>
            <w:r w:rsidR="00151EC3">
              <w:rPr>
                <w:rFonts w:cs="Calibri"/>
                <w:bCs/>
                <w:color w:val="000000"/>
              </w:rPr>
              <w:t xml:space="preserve">SED </w:t>
            </w:r>
            <w:r>
              <w:rPr>
                <w:rFonts w:cs="Calibri"/>
                <w:bCs/>
                <w:color w:val="000000"/>
              </w:rPr>
              <w:t xml:space="preserve">P5000) </w:t>
            </w:r>
            <w:r w:rsidR="00ED258A">
              <w:rPr>
                <w:rFonts w:cs="Calibri"/>
                <w:bCs/>
                <w:color w:val="000000"/>
              </w:rPr>
              <w:t>and</w:t>
            </w:r>
            <w:r>
              <w:rPr>
                <w:rFonts w:cs="Calibri"/>
                <w:bCs/>
                <w:color w:val="000000"/>
              </w:rPr>
              <w:t xml:space="preserve"> you have received </w:t>
            </w:r>
            <w:r w:rsidR="00ED258A">
              <w:rPr>
                <w:rFonts w:cs="Calibri"/>
                <w:bCs/>
                <w:color w:val="000000"/>
              </w:rPr>
              <w:t>SEDs P5000</w:t>
            </w:r>
            <w:r>
              <w:rPr>
                <w:rFonts w:cs="Calibri"/>
                <w:bCs/>
                <w:color w:val="000000"/>
              </w:rPr>
              <w:t xml:space="preserve"> from </w:t>
            </w:r>
            <w:r w:rsidR="00CA6FE5">
              <w:rPr>
                <w:rFonts w:cs="Calibri"/>
                <w:bCs/>
                <w:color w:val="000000"/>
              </w:rPr>
              <w:t xml:space="preserve">the Case Owner </w:t>
            </w:r>
            <w:r w:rsidR="00ED258A">
              <w:rPr>
                <w:rFonts w:cs="Calibri"/>
                <w:bCs/>
                <w:color w:val="000000"/>
              </w:rPr>
              <w:t xml:space="preserve">and </w:t>
            </w:r>
            <w:r>
              <w:rPr>
                <w:rFonts w:cs="Calibri"/>
                <w:bCs/>
                <w:color w:val="000000"/>
              </w:rPr>
              <w:t xml:space="preserve">any other Counterparties in this case, you should have all the required information you need </w:t>
            </w:r>
            <w:r w:rsidR="00E06C4E">
              <w:rPr>
                <w:rFonts w:cs="Calibri"/>
                <w:bCs/>
                <w:color w:val="000000"/>
              </w:rPr>
              <w:t>to assist the</w:t>
            </w:r>
            <w:r>
              <w:rPr>
                <w:rFonts w:cs="Calibri"/>
                <w:bCs/>
                <w:color w:val="000000"/>
              </w:rPr>
              <w:t xml:space="preserve"> </w:t>
            </w:r>
            <w:r w:rsidR="00FC35F7">
              <w:rPr>
                <w:rFonts w:cs="Calibri"/>
                <w:bCs/>
                <w:color w:val="000000"/>
              </w:rPr>
              <w:t xml:space="preserve">Old Age </w:t>
            </w:r>
            <w:r>
              <w:rPr>
                <w:rFonts w:cs="Calibri"/>
                <w:bCs/>
                <w:color w:val="000000"/>
              </w:rPr>
              <w:t xml:space="preserve">Pension </w:t>
            </w:r>
            <w:r w:rsidR="00E06C4E">
              <w:rPr>
                <w:rFonts w:cs="Calibri"/>
                <w:bCs/>
                <w:color w:val="000000"/>
              </w:rPr>
              <w:t xml:space="preserve">processing </w:t>
            </w:r>
            <w:r>
              <w:rPr>
                <w:rFonts w:cs="Calibri"/>
                <w:bCs/>
                <w:color w:val="000000"/>
              </w:rPr>
              <w:t xml:space="preserve">under </w:t>
            </w:r>
            <w:r w:rsidR="00FC35F7">
              <w:rPr>
                <w:rFonts w:cs="Calibri"/>
                <w:bCs/>
                <w:color w:val="000000"/>
              </w:rPr>
              <w:t>EU legislation.</w:t>
            </w:r>
            <w:r>
              <w:rPr>
                <w:rFonts w:cs="Calibri"/>
                <w:bCs/>
                <w:color w:val="000000"/>
              </w:rPr>
              <w:t xml:space="preserve"> If you have done this then typically your next step is to </w:t>
            </w:r>
            <w:hyperlink w:anchor="_CP.5_How_do" w:history="1">
              <w:r w:rsidRPr="00C57BA4">
                <w:rPr>
                  <w:rStyle w:val="Hyperlink"/>
                  <w:rFonts w:cs="Calibri"/>
                </w:rPr>
                <w:t xml:space="preserve">issue a Pension Decision </w:t>
              </w:r>
              <w:r w:rsidR="001E3312">
                <w:rPr>
                  <w:rStyle w:val="Hyperlink"/>
                  <w:rFonts w:cs="Calibri"/>
                </w:rPr>
                <w:t xml:space="preserve">SED </w:t>
              </w:r>
              <w:r w:rsidRPr="00C57BA4">
                <w:rPr>
                  <w:rStyle w:val="Hyperlink"/>
                  <w:rFonts w:cs="Calibri"/>
                </w:rPr>
                <w:t>P6000</w:t>
              </w:r>
            </w:hyperlink>
            <w:r w:rsidR="008E2164">
              <w:rPr>
                <w:rStyle w:val="Hyperlink"/>
                <w:rFonts w:cs="Calibri"/>
              </w:rPr>
              <w:t xml:space="preserve"> </w:t>
            </w:r>
            <w:r w:rsidR="008E2164">
              <w:rPr>
                <w:rStyle w:val="Hyperlink"/>
                <w:color w:val="auto"/>
                <w:u w:val="none"/>
              </w:rPr>
              <w:t>(step CP</w:t>
            </w:r>
            <w:r w:rsidR="008E2164" w:rsidRPr="005B4829">
              <w:rPr>
                <w:rStyle w:val="Hyperlink"/>
                <w:color w:val="auto"/>
                <w:u w:val="none"/>
              </w:rPr>
              <w:t>.</w:t>
            </w:r>
            <w:r w:rsidR="00A06D88">
              <w:rPr>
                <w:rStyle w:val="Hyperlink"/>
                <w:color w:val="auto"/>
                <w:u w:val="none"/>
              </w:rPr>
              <w:t>4</w:t>
            </w:r>
            <w:r w:rsidR="008E2164" w:rsidRPr="005B4829">
              <w:rPr>
                <w:rStyle w:val="Hyperlink"/>
                <w:color w:val="auto"/>
                <w:u w:val="none"/>
              </w:rPr>
              <w:t>)</w:t>
            </w:r>
            <w:r w:rsidR="009B17E2">
              <w:rPr>
                <w:rStyle w:val="Hyperlink"/>
                <w:color w:val="auto"/>
                <w:u w:val="none"/>
              </w:rPr>
              <w:t>.</w:t>
            </w:r>
          </w:p>
          <w:p w14:paraId="7EDEACEF" w14:textId="01D74F86" w:rsidR="00135F00" w:rsidRPr="00EB7883" w:rsidRDefault="00135F00" w:rsidP="00EB7883">
            <w:pPr>
              <w:spacing w:before="120" w:after="120"/>
              <w:rPr>
                <w:color w:val="0000FF" w:themeColor="hyperlink"/>
                <w:u w:val="single"/>
              </w:rPr>
            </w:pPr>
            <w:r>
              <w:rPr>
                <w:lang w:val="en-US"/>
              </w:rPr>
              <w:t>If this is not the case then there</w:t>
            </w:r>
            <w:r>
              <w:rPr>
                <w:rFonts w:ascii="Calibri" w:eastAsia="Calibri" w:hAnsi="Calibri"/>
              </w:rPr>
              <w:t xml:space="preserve"> are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DC689F">
              <w:rPr>
                <w:rStyle w:val="Hyperlink"/>
                <w:rFonts w:ascii="Calibri" w:eastAsia="Calibri" w:hAnsi="Calibri" w:cs="Calibri"/>
              </w:rPr>
              <w:t xml:space="preserve"> </w:t>
            </w:r>
            <w:r w:rsidR="00DC689F">
              <w:rPr>
                <w:rStyle w:val="Hyperlink"/>
                <w:color w:val="auto"/>
                <w:u w:val="none"/>
              </w:rPr>
              <w:t>(step CP</w:t>
            </w:r>
            <w:r w:rsidR="00DC689F" w:rsidRPr="005B4829">
              <w:rPr>
                <w:rStyle w:val="Hyperlink"/>
                <w:color w:val="auto"/>
                <w:u w:val="none"/>
              </w:rPr>
              <w:t>.</w:t>
            </w:r>
            <w:r w:rsidR="00DC689F">
              <w:rPr>
                <w:rStyle w:val="Hyperlink"/>
                <w:color w:val="auto"/>
                <w:u w:val="none"/>
              </w:rPr>
              <w:t>2).</w:t>
            </w:r>
          </w:p>
        </w:tc>
      </w:tr>
      <w:tr w:rsidR="00135F00" w14:paraId="2BBA5CB4" w14:textId="77777777" w:rsidTr="00135F00">
        <w:tc>
          <w:tcPr>
            <w:tcW w:w="10060" w:type="dxa"/>
          </w:tcPr>
          <w:p w14:paraId="116FCDFB" w14:textId="344AD48A" w:rsidR="00135F00" w:rsidRDefault="00135F00" w:rsidP="00EB7883">
            <w:pPr>
              <w:rPr>
                <w:lang w:val="en-US"/>
              </w:rPr>
            </w:pPr>
            <w:r w:rsidRPr="00F11799">
              <w:rPr>
                <w:lang w:val="en-US"/>
              </w:rPr>
              <w:t xml:space="preserve">Sub-process steps available to the </w:t>
            </w:r>
            <w:r w:rsidR="00BB60B0">
              <w:rPr>
                <w:lang w:val="en-US"/>
              </w:rPr>
              <w:t xml:space="preserve">Counterparty </w:t>
            </w:r>
            <w:r w:rsidRPr="00F11799">
              <w:rPr>
                <w:lang w:val="en-US"/>
              </w:rPr>
              <w:t xml:space="preserve"> at this stage:</w:t>
            </w:r>
          </w:p>
          <w:p w14:paraId="093DDA5F" w14:textId="79B86721" w:rsidR="00135F00" w:rsidRPr="00CA617A" w:rsidRDefault="00521767" w:rsidP="00EB7883">
            <w:pPr>
              <w:rPr>
                <w:rFonts w:ascii="Calibri" w:hAnsi="Calibri" w:cs="Calibri"/>
              </w:rPr>
            </w:pPr>
            <w:hyperlink r:id="rId240" w:history="1">
              <w:r w:rsidR="00674F5A">
                <w:rPr>
                  <w:rStyle w:val="Hyperlink"/>
                  <w:rFonts w:ascii="Calibri" w:hAnsi="Calibri" w:cs="Calibri"/>
                </w:rPr>
                <w:t>I want to claim Reimbursement of Administrative check or Medical Information</w:t>
              </w:r>
              <w:r w:rsidR="00135F00" w:rsidRPr="00CA617A">
                <w:rPr>
                  <w:rStyle w:val="Hyperlink"/>
                  <w:rFonts w:ascii="Calibri" w:hAnsi="Calibri" w:cs="Calibri"/>
                </w:rPr>
                <w:t xml:space="preserve"> (H_BUC_04)</w:t>
              </w:r>
            </w:hyperlink>
          </w:p>
          <w:p w14:paraId="24EF2D3B" w14:textId="1D629C12" w:rsidR="00135F00" w:rsidRDefault="00521767" w:rsidP="00EB7883">
            <w:hyperlink r:id="rId241" w:history="1">
              <w:r w:rsidR="002324E9">
                <w:rPr>
                  <w:rStyle w:val="Hyperlink"/>
                </w:rPr>
                <w:t xml:space="preserve">I want to Notify </w:t>
              </w:r>
              <w:r w:rsidR="00135F00" w:rsidRPr="00CA617A">
                <w:rPr>
                  <w:rStyle w:val="Hyperlink"/>
                </w:rPr>
                <w:t>of Death of a person in an ongoing case (H_BUC_07)</w:t>
              </w:r>
            </w:hyperlink>
          </w:p>
          <w:p w14:paraId="06A6E530" w14:textId="55A8F4B3" w:rsidR="00135F00" w:rsidRDefault="00521767" w:rsidP="00EB7883">
            <w:hyperlink r:id="rId242" w:history="1">
              <w:r w:rsidR="00674F5A">
                <w:rPr>
                  <w:rStyle w:val="Hyperlink"/>
                </w:rPr>
                <w:t>I want to request Medical Information</w:t>
              </w:r>
              <w:r w:rsidR="00135F00" w:rsidRPr="00CA617A">
                <w:rPr>
                  <w:rStyle w:val="Hyperlink"/>
                </w:rPr>
                <w:t xml:space="preserve"> (H_BUC_08)</w:t>
              </w:r>
            </w:hyperlink>
          </w:p>
          <w:p w14:paraId="569A0A99" w14:textId="68EA5281" w:rsidR="00135F00" w:rsidRDefault="00521767" w:rsidP="00EB7883">
            <w:hyperlink r:id="rId243" w:history="1">
              <w:r w:rsidR="00EA67F0">
                <w:rPr>
                  <w:rStyle w:val="Hyperlink"/>
                </w:rPr>
                <w:t xml:space="preserve">I want to Forward </w:t>
              </w:r>
              <w:r w:rsidR="00135F00" w:rsidRPr="00CA617A">
                <w:rPr>
                  <w:rStyle w:val="Hyperlink"/>
                </w:rPr>
                <w:t xml:space="preserve"> Case to another Institution (AD_BUC_05)</w:t>
              </w:r>
            </w:hyperlink>
          </w:p>
          <w:p w14:paraId="6E956C31" w14:textId="35415EE3" w:rsidR="00135F00" w:rsidRDefault="00521767" w:rsidP="00EB7883">
            <w:hyperlink r:id="rId244" w:history="1">
              <w:r w:rsidR="00135F00" w:rsidRPr="00CA617A">
                <w:rPr>
                  <w:rStyle w:val="Hyperlink"/>
                </w:rPr>
                <w:t>I want to send a Reminder (AD_BUC_07)</w:t>
              </w:r>
            </w:hyperlink>
          </w:p>
          <w:p w14:paraId="7564811E" w14:textId="3C128B0A" w:rsidR="009850A2" w:rsidRPr="00EB7883" w:rsidRDefault="00521767" w:rsidP="00EB7883">
            <w:pPr>
              <w:spacing w:after="120"/>
              <w:rPr>
                <w:rFonts w:ascii="Calibri" w:eastAsia="Times New Roman" w:hAnsi="Calibri" w:cs="Calibri"/>
                <w:color w:val="0000FF" w:themeColor="hyperlink"/>
                <w:u w:val="single"/>
                <w:lang w:eastAsia="en-GB"/>
              </w:rPr>
            </w:pPr>
            <w:hyperlink r:id="rId245" w:history="1">
              <w:r w:rsidR="00135F00" w:rsidRPr="00B912E2">
                <w:rPr>
                  <w:rStyle w:val="Hyperlink"/>
                  <w:rFonts w:ascii="Calibri" w:eastAsia="Times New Roman" w:hAnsi="Calibri" w:cs="Calibri"/>
                  <w:lang w:eastAsia="en-GB"/>
                </w:rPr>
                <w:t>I want to Update information contained in a sent SED (AD_BUC_10)</w:t>
              </w:r>
            </w:hyperlink>
          </w:p>
        </w:tc>
      </w:tr>
    </w:tbl>
    <w:p w14:paraId="27832229" w14:textId="77777777" w:rsidR="00135F00" w:rsidRDefault="00135F00" w:rsidP="00EB7883">
      <w:pPr>
        <w:spacing w:after="0" w:line="240" w:lineRule="auto"/>
        <w:jc w:val="both"/>
        <w:rPr>
          <w:lang w:val="en-US"/>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135F00" w:rsidRPr="00B7769B" w14:paraId="72DC439E" w14:textId="77777777" w:rsidTr="002E6461">
        <w:tc>
          <w:tcPr>
            <w:tcW w:w="10060" w:type="dxa"/>
            <w:shd w:val="clear" w:color="auto" w:fill="8DB3E2" w:themeFill="text2" w:themeFillTint="66"/>
          </w:tcPr>
          <w:p w14:paraId="6CC23E48" w14:textId="1CE3839C" w:rsidR="00135F00" w:rsidRPr="00B7769B" w:rsidRDefault="002E6461" w:rsidP="00FF2FC0">
            <w:pPr>
              <w:pStyle w:val="Heading2"/>
              <w:outlineLvl w:val="1"/>
            </w:pPr>
            <w:bookmarkStart w:id="89" w:name="_CP.13_What_should"/>
            <w:bookmarkStart w:id="90" w:name="_Toc501549893"/>
            <w:bookmarkStart w:id="91" w:name="_Hlk487230914"/>
            <w:bookmarkEnd w:id="89"/>
            <w:r>
              <w:t>CP.1</w:t>
            </w:r>
            <w:r w:rsidR="002721A4">
              <w:t>0</w:t>
            </w:r>
            <w:r w:rsidR="00135F00">
              <w:t xml:space="preserve"> What sho</w:t>
            </w:r>
            <w:r w:rsidR="004C70C2">
              <w:t xml:space="preserve">uld I do if I have received </w:t>
            </w:r>
            <w:r w:rsidR="00135F00" w:rsidRPr="00F06742">
              <w:t>‘</w:t>
            </w:r>
            <w:r w:rsidR="00135F00">
              <w:rPr>
                <w:bCs/>
              </w:rPr>
              <w:t>Pension Decision</w:t>
            </w:r>
            <w:r w:rsidR="00135F00" w:rsidRPr="00F06742">
              <w:t>’</w:t>
            </w:r>
            <w:r w:rsidR="00135F00">
              <w:t xml:space="preserve"> </w:t>
            </w:r>
            <w:r w:rsidR="004C70C2">
              <w:t xml:space="preserve">- </w:t>
            </w:r>
            <w:r w:rsidR="00135F00">
              <w:t>SED P6000</w:t>
            </w:r>
            <w:r w:rsidR="00135F00" w:rsidRPr="00E734A8">
              <w:t>?</w:t>
            </w:r>
            <w:bookmarkEnd w:id="90"/>
          </w:p>
        </w:tc>
      </w:tr>
      <w:tr w:rsidR="00135F00" w14:paraId="2C6C5BB2" w14:textId="77777777" w:rsidTr="00135F00">
        <w:tc>
          <w:tcPr>
            <w:tcW w:w="10060" w:type="dxa"/>
          </w:tcPr>
          <w:p w14:paraId="32081FA4" w14:textId="6A31B35F" w:rsidR="00135F00" w:rsidRDefault="00135F00" w:rsidP="00420B7D">
            <w:pPr>
              <w:spacing w:before="120"/>
              <w:jc w:val="both"/>
              <w:rPr>
                <w:rFonts w:cs="Calibri"/>
                <w:color w:val="000000"/>
              </w:rPr>
            </w:pPr>
            <w:r>
              <w:rPr>
                <w:rFonts w:cs="Calibri"/>
                <w:color w:val="000000"/>
              </w:rPr>
              <w:t>You have</w:t>
            </w:r>
            <w:r w:rsidRPr="003F4F0B">
              <w:rPr>
                <w:rFonts w:cs="Calibri"/>
                <w:color w:val="000000"/>
              </w:rPr>
              <w:t xml:space="preserve"> received </w:t>
            </w:r>
            <w:r w:rsidR="00BF4731">
              <w:rPr>
                <w:rFonts w:cs="Calibri"/>
                <w:color w:val="000000"/>
              </w:rPr>
              <w:t>a</w:t>
            </w:r>
            <w:r w:rsidRPr="003F4F0B">
              <w:rPr>
                <w:rFonts w:cs="Calibri"/>
                <w:color w:val="000000"/>
              </w:rPr>
              <w:t xml:space="preserve"> </w:t>
            </w:r>
            <w:r>
              <w:rPr>
                <w:rFonts w:cs="Calibri"/>
                <w:color w:val="000000"/>
              </w:rPr>
              <w:t>‘</w:t>
            </w:r>
            <w:r>
              <w:rPr>
                <w:rFonts w:cs="Calibri"/>
                <w:bCs/>
                <w:color w:val="000000"/>
              </w:rPr>
              <w:t>Pension Decision</w:t>
            </w:r>
            <w:r>
              <w:rPr>
                <w:rFonts w:cs="Calibri"/>
                <w:color w:val="000000"/>
              </w:rPr>
              <w:t xml:space="preserve">’ </w:t>
            </w:r>
            <w:hyperlink r:id="rId246" w:history="1">
              <w:r>
                <w:rPr>
                  <w:rStyle w:val="Hyperlink"/>
                  <w:rFonts w:cs="Calibri"/>
                </w:rPr>
                <w:t>SED P6000</w:t>
              </w:r>
            </w:hyperlink>
            <w:r w:rsidR="00E04D72">
              <w:rPr>
                <w:rFonts w:cs="Calibri"/>
                <w:color w:val="000000"/>
              </w:rPr>
              <w:t>;</w:t>
            </w:r>
            <w:r>
              <w:rPr>
                <w:rFonts w:cs="Calibri"/>
                <w:color w:val="000000"/>
              </w:rPr>
              <w:t xml:space="preserve"> this SED will provide you with the Pension Decision of the </w:t>
            </w:r>
            <w:r w:rsidR="00CA6FE5">
              <w:rPr>
                <w:rFonts w:cs="Calibri"/>
                <w:color w:val="000000"/>
              </w:rPr>
              <w:t>institution</w:t>
            </w:r>
            <w:r>
              <w:rPr>
                <w:rFonts w:cs="Calibri"/>
                <w:color w:val="000000"/>
              </w:rPr>
              <w:t xml:space="preserve"> that sent you the </w:t>
            </w:r>
            <w:r w:rsidR="004A201A">
              <w:rPr>
                <w:rFonts w:cs="Calibri"/>
                <w:color w:val="000000"/>
              </w:rPr>
              <w:t xml:space="preserve">SED </w:t>
            </w:r>
            <w:r>
              <w:rPr>
                <w:rFonts w:cs="Calibri"/>
                <w:color w:val="000000"/>
              </w:rPr>
              <w:t>P6000.</w:t>
            </w:r>
          </w:p>
          <w:p w14:paraId="6ECAA32B" w14:textId="19823E89" w:rsidR="00135F00" w:rsidRPr="00333FB0" w:rsidRDefault="00135F00" w:rsidP="00EB7883">
            <w:pPr>
              <w:spacing w:before="120"/>
              <w:jc w:val="both"/>
              <w:rPr>
                <w:color w:val="0000FF" w:themeColor="hyperlink"/>
                <w:u w:val="single"/>
              </w:rPr>
            </w:pPr>
            <w:r>
              <w:rPr>
                <w:rFonts w:cs="Calibri"/>
                <w:color w:val="000000"/>
              </w:rPr>
              <w:t>If you have taken your own decision</w:t>
            </w:r>
            <w:r>
              <w:rPr>
                <w:rFonts w:cs="Calibri"/>
                <w:bCs/>
                <w:color w:val="000000"/>
              </w:rPr>
              <w:t xml:space="preserve"> (i.e. typically you have already is</w:t>
            </w:r>
            <w:r w:rsidR="00B42948">
              <w:rPr>
                <w:rFonts w:cs="Calibri"/>
                <w:bCs/>
                <w:color w:val="000000"/>
              </w:rPr>
              <w:t xml:space="preserve">sued </w:t>
            </w:r>
            <w:r w:rsidR="004C70C2">
              <w:rPr>
                <w:rFonts w:cs="Calibri"/>
                <w:bCs/>
                <w:color w:val="000000"/>
              </w:rPr>
              <w:t xml:space="preserve">SED </w:t>
            </w:r>
            <w:r w:rsidR="00B42948">
              <w:rPr>
                <w:rFonts w:cs="Calibri"/>
                <w:bCs/>
                <w:color w:val="000000"/>
              </w:rPr>
              <w:t>P6000) and</w:t>
            </w:r>
            <w:r>
              <w:rPr>
                <w:rFonts w:cs="Calibri"/>
                <w:bCs/>
                <w:color w:val="000000"/>
              </w:rPr>
              <w:t xml:space="preserve"> you have received</w:t>
            </w:r>
            <w:r w:rsidR="00B42948">
              <w:rPr>
                <w:rFonts w:cs="Calibri"/>
                <w:bCs/>
                <w:color w:val="000000"/>
              </w:rPr>
              <w:t xml:space="preserve"> final </w:t>
            </w:r>
            <w:r w:rsidR="004C70C2">
              <w:rPr>
                <w:rFonts w:cs="Calibri"/>
                <w:bCs/>
                <w:color w:val="000000"/>
              </w:rPr>
              <w:t xml:space="preserve">SED </w:t>
            </w:r>
            <w:r w:rsidR="00B42948">
              <w:rPr>
                <w:rFonts w:cs="Calibri"/>
                <w:bCs/>
                <w:color w:val="000000"/>
              </w:rPr>
              <w:t>P6000</w:t>
            </w:r>
            <w:r>
              <w:rPr>
                <w:rFonts w:cs="Calibri"/>
                <w:bCs/>
                <w:color w:val="000000"/>
              </w:rPr>
              <w:t xml:space="preserve"> Pension Decisions from </w:t>
            </w:r>
            <w:r w:rsidR="00CA6FE5">
              <w:rPr>
                <w:rFonts w:cs="Calibri"/>
                <w:bCs/>
                <w:color w:val="000000"/>
              </w:rPr>
              <w:t>the Case Owner and</w:t>
            </w:r>
            <w:r>
              <w:rPr>
                <w:rFonts w:cs="Calibri"/>
                <w:bCs/>
                <w:color w:val="000000"/>
              </w:rPr>
              <w:t xml:space="preserve"> other Counterparties in this case</w:t>
            </w:r>
            <w:r w:rsidR="00CA6FE5">
              <w:rPr>
                <w:rFonts w:cs="Calibri"/>
                <w:bCs/>
                <w:color w:val="000000"/>
              </w:rPr>
              <w:t xml:space="preserve"> then you should expect to </w:t>
            </w:r>
            <w:hyperlink w:anchor="_CP.19_What_should" w:history="1">
              <w:r w:rsidR="00CA6FE5" w:rsidRPr="00703A57">
                <w:rPr>
                  <w:rStyle w:val="Hyperlink"/>
                  <w:rFonts w:cs="Calibri"/>
                </w:rPr>
                <w:t xml:space="preserve">receive the SED P7000 from the </w:t>
              </w:r>
              <w:r w:rsidR="00C71E2C">
                <w:rPr>
                  <w:rStyle w:val="Hyperlink"/>
                  <w:rFonts w:cs="Calibri"/>
                </w:rPr>
                <w:t>Contact Instituti</w:t>
              </w:r>
            </w:hyperlink>
            <w:r w:rsidR="0047157E">
              <w:rPr>
                <w:rStyle w:val="Hyperlink"/>
                <w:rFonts w:cs="Calibri"/>
              </w:rPr>
              <w:t>on</w:t>
            </w:r>
            <w:r w:rsidR="00333FB0">
              <w:rPr>
                <w:rStyle w:val="Hyperlink"/>
                <w:rFonts w:cs="Calibri"/>
              </w:rPr>
              <w:t xml:space="preserve"> </w:t>
            </w:r>
            <w:r w:rsidR="00333FB0">
              <w:rPr>
                <w:rStyle w:val="Hyperlink"/>
                <w:color w:val="auto"/>
                <w:u w:val="none"/>
              </w:rPr>
              <w:t>(step CP</w:t>
            </w:r>
            <w:r w:rsidR="00333FB0" w:rsidRPr="005B4829">
              <w:rPr>
                <w:rStyle w:val="Hyperlink"/>
                <w:color w:val="auto"/>
                <w:u w:val="none"/>
              </w:rPr>
              <w:t>.</w:t>
            </w:r>
            <w:r w:rsidR="00A06D88">
              <w:rPr>
                <w:rStyle w:val="Hyperlink"/>
                <w:color w:val="auto"/>
                <w:u w:val="none"/>
              </w:rPr>
              <w:t>15</w:t>
            </w:r>
            <w:r w:rsidR="00333FB0">
              <w:rPr>
                <w:rStyle w:val="Hyperlink"/>
                <w:color w:val="auto"/>
                <w:u w:val="none"/>
              </w:rPr>
              <w:t>).</w:t>
            </w:r>
          </w:p>
          <w:p w14:paraId="062AA0ED" w14:textId="2E6CE3CA" w:rsidR="00135F00" w:rsidRPr="00EB7883" w:rsidRDefault="00135F00" w:rsidP="00EB7883">
            <w:pPr>
              <w:spacing w:before="120" w:after="120"/>
              <w:rPr>
                <w:color w:val="0000FF" w:themeColor="hyperlink"/>
                <w:u w:val="single"/>
              </w:rPr>
            </w:pPr>
            <w:r>
              <w:rPr>
                <w:lang w:val="en-US"/>
              </w:rPr>
              <w:t>If this is not the case then there</w:t>
            </w:r>
            <w:r>
              <w:t xml:space="preserve"> are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B21DD8">
              <w:rPr>
                <w:rStyle w:val="Hyperlink"/>
                <w:rFonts w:ascii="Calibri" w:eastAsia="Calibri" w:hAnsi="Calibri" w:cs="Calibri"/>
              </w:rPr>
              <w:t xml:space="preserve"> </w:t>
            </w:r>
            <w:r w:rsidR="00B21DD8">
              <w:rPr>
                <w:rStyle w:val="Hyperlink"/>
                <w:color w:val="auto"/>
                <w:u w:val="none"/>
              </w:rPr>
              <w:t>(step CP</w:t>
            </w:r>
            <w:r w:rsidR="00B21DD8" w:rsidRPr="005B4829">
              <w:rPr>
                <w:rStyle w:val="Hyperlink"/>
                <w:color w:val="auto"/>
                <w:u w:val="none"/>
              </w:rPr>
              <w:t>.</w:t>
            </w:r>
            <w:r w:rsidR="00B21DD8">
              <w:rPr>
                <w:rStyle w:val="Hyperlink"/>
                <w:color w:val="auto"/>
                <w:u w:val="none"/>
              </w:rPr>
              <w:t>2)</w:t>
            </w:r>
          </w:p>
        </w:tc>
      </w:tr>
      <w:tr w:rsidR="00135F00" w14:paraId="76710609" w14:textId="77777777" w:rsidTr="00135F00">
        <w:tc>
          <w:tcPr>
            <w:tcW w:w="10060" w:type="dxa"/>
          </w:tcPr>
          <w:p w14:paraId="54068CF6" w14:textId="5EFBB3F0" w:rsidR="00135F00" w:rsidRDefault="00135F00" w:rsidP="00EB7883">
            <w:pPr>
              <w:rPr>
                <w:lang w:val="en-US"/>
              </w:rPr>
            </w:pPr>
            <w:r w:rsidRPr="00F11799">
              <w:rPr>
                <w:lang w:val="en-US"/>
              </w:rPr>
              <w:t xml:space="preserve">Sub-process steps available to </w:t>
            </w:r>
            <w:r w:rsidR="0040289E">
              <w:rPr>
                <w:lang w:val="en-US"/>
              </w:rPr>
              <w:t xml:space="preserve">the Counterparty </w:t>
            </w:r>
            <w:r w:rsidRPr="00F11799">
              <w:rPr>
                <w:lang w:val="en-US"/>
              </w:rPr>
              <w:t xml:space="preserve"> at this stage:</w:t>
            </w:r>
          </w:p>
          <w:p w14:paraId="1A5A9648" w14:textId="28B519D9" w:rsidR="00135F00" w:rsidRPr="00CA617A" w:rsidRDefault="00521767" w:rsidP="00EB7883">
            <w:pPr>
              <w:rPr>
                <w:rFonts w:ascii="Calibri" w:hAnsi="Calibri" w:cs="Calibri"/>
              </w:rPr>
            </w:pPr>
            <w:hyperlink r:id="rId247" w:history="1">
              <w:r w:rsidR="00674F5A">
                <w:rPr>
                  <w:rStyle w:val="Hyperlink"/>
                  <w:rFonts w:ascii="Calibri" w:hAnsi="Calibri" w:cs="Calibri"/>
                </w:rPr>
                <w:t>I want to claim Reimbursement of Administrative check or Medical Information</w:t>
              </w:r>
              <w:r w:rsidR="00135F00" w:rsidRPr="00CA617A">
                <w:rPr>
                  <w:rStyle w:val="Hyperlink"/>
                  <w:rFonts w:ascii="Calibri" w:hAnsi="Calibri" w:cs="Calibri"/>
                </w:rPr>
                <w:t xml:space="preserve"> (H_BUC_04)</w:t>
              </w:r>
            </w:hyperlink>
          </w:p>
          <w:p w14:paraId="204404A0" w14:textId="2B23D994" w:rsidR="00135F00" w:rsidRDefault="00521767" w:rsidP="00EB7883">
            <w:hyperlink r:id="rId248" w:history="1">
              <w:r w:rsidR="002324E9">
                <w:rPr>
                  <w:rStyle w:val="Hyperlink"/>
                </w:rPr>
                <w:t xml:space="preserve">I want to Notify </w:t>
              </w:r>
              <w:r w:rsidR="00135F00" w:rsidRPr="00CA617A">
                <w:rPr>
                  <w:rStyle w:val="Hyperlink"/>
                </w:rPr>
                <w:t>of Death of a person in an ongoing case (H_BUC_07)</w:t>
              </w:r>
            </w:hyperlink>
          </w:p>
          <w:p w14:paraId="6C723800" w14:textId="678353F4" w:rsidR="00135F00" w:rsidRDefault="00521767" w:rsidP="00EB7883">
            <w:hyperlink r:id="rId249" w:history="1">
              <w:r w:rsidR="00674F5A">
                <w:rPr>
                  <w:rStyle w:val="Hyperlink"/>
                </w:rPr>
                <w:t>I want to request Medical Information</w:t>
              </w:r>
              <w:r w:rsidR="00135F00" w:rsidRPr="00CA617A">
                <w:rPr>
                  <w:rStyle w:val="Hyperlink"/>
                </w:rPr>
                <w:t xml:space="preserve"> (H_BUC_08)</w:t>
              </w:r>
            </w:hyperlink>
          </w:p>
          <w:p w14:paraId="62BAC02E" w14:textId="3D938D05" w:rsidR="00135F00" w:rsidRDefault="00521767" w:rsidP="00EB7883">
            <w:hyperlink r:id="rId250" w:history="1">
              <w:r w:rsidR="00EA67F0">
                <w:rPr>
                  <w:rStyle w:val="Hyperlink"/>
                </w:rPr>
                <w:t>I want to Forward</w:t>
              </w:r>
              <w:r w:rsidR="00135F00" w:rsidRPr="00CA617A">
                <w:rPr>
                  <w:rStyle w:val="Hyperlink"/>
                </w:rPr>
                <w:t xml:space="preserve"> Case to another Institution (AD_BUC_05)</w:t>
              </w:r>
            </w:hyperlink>
          </w:p>
          <w:p w14:paraId="316B8884" w14:textId="27E1F997" w:rsidR="00135F00" w:rsidRDefault="00521767" w:rsidP="00EB7883">
            <w:hyperlink r:id="rId251" w:history="1">
              <w:r w:rsidR="00135F00" w:rsidRPr="00CA617A">
                <w:rPr>
                  <w:rStyle w:val="Hyperlink"/>
                </w:rPr>
                <w:t>I want to send a Reminder (AD_BUC_07)</w:t>
              </w:r>
            </w:hyperlink>
          </w:p>
          <w:p w14:paraId="056107B3" w14:textId="226B8F1B" w:rsidR="009850A2" w:rsidRPr="00EB7883" w:rsidRDefault="00521767" w:rsidP="00EB7883">
            <w:pPr>
              <w:spacing w:after="120"/>
              <w:rPr>
                <w:rFonts w:ascii="Calibri" w:eastAsia="Times New Roman" w:hAnsi="Calibri" w:cs="Calibri"/>
                <w:color w:val="0000FF" w:themeColor="hyperlink"/>
                <w:u w:val="single"/>
                <w:lang w:eastAsia="en-GB"/>
              </w:rPr>
            </w:pPr>
            <w:hyperlink r:id="rId252" w:history="1">
              <w:r w:rsidR="00135F00" w:rsidRPr="00B912E2">
                <w:rPr>
                  <w:rStyle w:val="Hyperlink"/>
                  <w:rFonts w:ascii="Calibri" w:eastAsia="Times New Roman" w:hAnsi="Calibri" w:cs="Calibri"/>
                  <w:lang w:eastAsia="en-GB"/>
                </w:rPr>
                <w:t>I want to Update information contained in a sent SED (AD_BUC_10)</w:t>
              </w:r>
            </w:hyperlink>
          </w:p>
        </w:tc>
      </w:tr>
      <w:bookmarkEnd w:id="91"/>
    </w:tbl>
    <w:p w14:paraId="69018752" w14:textId="77777777" w:rsidR="00135F00" w:rsidRDefault="00135F00" w:rsidP="00EB7883">
      <w:pPr>
        <w:spacing w:after="0" w:line="240" w:lineRule="auto"/>
        <w:jc w:val="both"/>
        <w:rPr>
          <w:lang w:val="en-US"/>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135F00" w:rsidRPr="00B7769B" w14:paraId="7CC94BF7" w14:textId="77777777" w:rsidTr="002E6461">
        <w:tc>
          <w:tcPr>
            <w:tcW w:w="10060" w:type="dxa"/>
            <w:shd w:val="clear" w:color="auto" w:fill="8DB3E2" w:themeFill="text2" w:themeFillTint="66"/>
          </w:tcPr>
          <w:p w14:paraId="7AB13EF6" w14:textId="18CC9117" w:rsidR="00135F00" w:rsidRPr="00B7769B" w:rsidRDefault="002E6461" w:rsidP="00FF2FC0">
            <w:pPr>
              <w:pStyle w:val="Heading2"/>
              <w:outlineLvl w:val="1"/>
            </w:pPr>
            <w:bookmarkStart w:id="92" w:name="_CP.14_What_should"/>
            <w:bookmarkStart w:id="93" w:name="_Toc501549894"/>
            <w:bookmarkEnd w:id="92"/>
            <w:r>
              <w:t>CP.1</w:t>
            </w:r>
            <w:r w:rsidR="002721A4">
              <w:t>1</w:t>
            </w:r>
            <w:r w:rsidR="00FF2FC0">
              <w:t xml:space="preserve"> </w:t>
            </w:r>
            <w:r w:rsidR="00135F00">
              <w:t>What sh</w:t>
            </w:r>
            <w:r w:rsidR="00DA3E38">
              <w:t>ould I do if I have received</w:t>
            </w:r>
            <w:r w:rsidR="00135F00">
              <w:t xml:space="preserve"> </w:t>
            </w:r>
            <w:r w:rsidR="00135F00" w:rsidRPr="00F06742">
              <w:t>‘</w:t>
            </w:r>
            <w:r w:rsidR="00135F00">
              <w:rPr>
                <w:bCs/>
              </w:rPr>
              <w:t>Request for Additional Information</w:t>
            </w:r>
            <w:r w:rsidR="00135F00" w:rsidRPr="00F06742">
              <w:t>’</w:t>
            </w:r>
            <w:r w:rsidR="00135F00">
              <w:t xml:space="preserve"> </w:t>
            </w:r>
            <w:r w:rsidR="00DA3E38">
              <w:t xml:space="preserve">- </w:t>
            </w:r>
            <w:r w:rsidR="00135F00">
              <w:t>SED P8000</w:t>
            </w:r>
            <w:r w:rsidR="00135F00" w:rsidRPr="00E734A8">
              <w:t>?</w:t>
            </w:r>
            <w:bookmarkEnd w:id="93"/>
          </w:p>
        </w:tc>
      </w:tr>
      <w:tr w:rsidR="00135F00" w14:paraId="7FE67BDE" w14:textId="77777777" w:rsidTr="00135F00">
        <w:tc>
          <w:tcPr>
            <w:tcW w:w="10060" w:type="dxa"/>
          </w:tcPr>
          <w:p w14:paraId="71C03905" w14:textId="2D9A90CA" w:rsidR="00135F00" w:rsidRDefault="00135F00" w:rsidP="00420B7D">
            <w:pPr>
              <w:spacing w:before="120"/>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Pr>
                <w:rFonts w:cs="Calibri"/>
                <w:bCs/>
                <w:color w:val="000000"/>
              </w:rPr>
              <w:t>Request for Additional Information</w:t>
            </w:r>
            <w:r>
              <w:rPr>
                <w:rFonts w:cs="Calibri"/>
                <w:color w:val="000000"/>
              </w:rPr>
              <w:t xml:space="preserve">’ </w:t>
            </w:r>
            <w:hyperlink r:id="rId253" w:history="1">
              <w:r>
                <w:rPr>
                  <w:rStyle w:val="Hyperlink"/>
                  <w:rFonts w:cs="Calibri"/>
                </w:rPr>
                <w:t>SED P8000</w:t>
              </w:r>
            </w:hyperlink>
            <w:r>
              <w:rPr>
                <w:rFonts w:cs="Calibri"/>
                <w:color w:val="000000"/>
              </w:rPr>
              <w:t xml:space="preserve">, this SED is a request for you to provide specific additional information that is needed by the </w:t>
            </w:r>
            <w:r w:rsidR="00CA6FE5">
              <w:rPr>
                <w:rFonts w:cs="Calibri"/>
                <w:color w:val="000000"/>
              </w:rPr>
              <w:t>Institution issued P8000.</w:t>
            </w:r>
            <w:r>
              <w:rPr>
                <w:rFonts w:cs="Calibri"/>
                <w:color w:val="000000"/>
              </w:rPr>
              <w:t xml:space="preserve"> </w:t>
            </w:r>
          </w:p>
          <w:p w14:paraId="75A617A8" w14:textId="34BBEB28" w:rsidR="00135F00" w:rsidRPr="00B1640D" w:rsidRDefault="00135F00" w:rsidP="009C506A">
            <w:pPr>
              <w:spacing w:before="120" w:after="120"/>
              <w:jc w:val="both"/>
              <w:rPr>
                <w:color w:val="0000FF" w:themeColor="hyperlink"/>
                <w:u w:val="single"/>
              </w:rPr>
            </w:pPr>
            <w:r>
              <w:rPr>
                <w:rFonts w:cs="Calibri"/>
                <w:color w:val="000000"/>
              </w:rPr>
              <w:t xml:space="preserve">Typically you must </w:t>
            </w:r>
            <w:hyperlink w:anchor="_CP.17_How_do" w:history="1">
              <w:r w:rsidRPr="00C57BA4">
                <w:rPr>
                  <w:rStyle w:val="Hyperlink"/>
                  <w:rFonts w:cs="Calibri"/>
                </w:rPr>
                <w:t>reply to the request with a P9000</w:t>
              </w:r>
            </w:hyperlink>
            <w:r>
              <w:rPr>
                <w:rFonts w:cs="Calibri"/>
                <w:color w:val="000000"/>
              </w:rPr>
              <w:t xml:space="preserve"> </w:t>
            </w:r>
            <w:r w:rsidR="00B1640D">
              <w:rPr>
                <w:rFonts w:cs="Calibri"/>
                <w:color w:val="000000"/>
              </w:rPr>
              <w:t>(step CP.1</w:t>
            </w:r>
            <w:r w:rsidR="009C506A">
              <w:rPr>
                <w:rFonts w:cs="Calibri"/>
                <w:color w:val="000000"/>
              </w:rPr>
              <w:t>4</w:t>
            </w:r>
            <w:r w:rsidR="00B1640D">
              <w:rPr>
                <w:rFonts w:cs="Calibri"/>
                <w:color w:val="000000"/>
              </w:rPr>
              <w:t xml:space="preserve">) </w:t>
            </w:r>
            <w:r>
              <w:rPr>
                <w:rFonts w:cs="Calibri"/>
                <w:color w:val="000000"/>
              </w:rPr>
              <w:t xml:space="preserve">– which provides the requested information, however in some situation the </w:t>
            </w:r>
            <w:r w:rsidR="0023498C">
              <w:rPr>
                <w:rFonts w:cs="Calibri"/>
                <w:color w:val="000000"/>
              </w:rPr>
              <w:t xml:space="preserve">SED </w:t>
            </w:r>
            <w:r>
              <w:rPr>
                <w:rFonts w:cs="Calibri"/>
                <w:color w:val="000000"/>
              </w:rPr>
              <w:t>P8000 may request another SED as a reply,</w:t>
            </w:r>
            <w:r>
              <w:rPr>
                <w:rFonts w:cs="Calibri"/>
                <w:bCs/>
                <w:color w:val="000000"/>
              </w:rPr>
              <w:t xml:space="preserve"> if this is </w:t>
            </w:r>
            <w:r>
              <w:rPr>
                <w:lang w:val="en-US"/>
              </w:rPr>
              <w:t>the case then there</w:t>
            </w:r>
            <w:r>
              <w:rPr>
                <w:rFonts w:ascii="Calibri" w:eastAsia="Calibri" w:hAnsi="Calibri" w:cs="Calibri"/>
              </w:rPr>
              <w:t xml:space="preserve"> are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763116">
              <w:rPr>
                <w:rStyle w:val="Hyperlink"/>
                <w:rFonts w:ascii="Calibri" w:eastAsia="Calibri" w:hAnsi="Calibri" w:cs="Calibri"/>
              </w:rPr>
              <w:t xml:space="preserve"> </w:t>
            </w:r>
            <w:r w:rsidR="00763116">
              <w:rPr>
                <w:rStyle w:val="Hyperlink"/>
                <w:color w:val="auto"/>
                <w:u w:val="none"/>
              </w:rPr>
              <w:t>(step CP</w:t>
            </w:r>
            <w:r w:rsidR="00763116" w:rsidRPr="005B4829">
              <w:rPr>
                <w:rStyle w:val="Hyperlink"/>
                <w:color w:val="auto"/>
                <w:u w:val="none"/>
              </w:rPr>
              <w:t>.</w:t>
            </w:r>
            <w:r w:rsidR="00763116">
              <w:rPr>
                <w:rStyle w:val="Hyperlink"/>
                <w:color w:val="auto"/>
                <w:u w:val="none"/>
              </w:rPr>
              <w:t>2).</w:t>
            </w:r>
          </w:p>
        </w:tc>
      </w:tr>
      <w:tr w:rsidR="00135F00" w14:paraId="091E402F" w14:textId="77777777" w:rsidTr="00135F00">
        <w:tc>
          <w:tcPr>
            <w:tcW w:w="10060" w:type="dxa"/>
          </w:tcPr>
          <w:p w14:paraId="482AECF5" w14:textId="5988E202" w:rsidR="00135F00" w:rsidRDefault="00135F00" w:rsidP="00EB7883">
            <w:pPr>
              <w:rPr>
                <w:lang w:val="en-US"/>
              </w:rPr>
            </w:pPr>
            <w:r w:rsidRPr="00F11799">
              <w:rPr>
                <w:lang w:val="en-US"/>
              </w:rPr>
              <w:t xml:space="preserve">Sub-process steps available to the </w:t>
            </w:r>
            <w:r w:rsidR="002C4BBB">
              <w:rPr>
                <w:lang w:val="en-US"/>
              </w:rPr>
              <w:t xml:space="preserve">Counterparty </w:t>
            </w:r>
            <w:r w:rsidRPr="00F11799">
              <w:rPr>
                <w:lang w:val="en-US"/>
              </w:rPr>
              <w:t xml:space="preserve"> at this stage:</w:t>
            </w:r>
          </w:p>
          <w:p w14:paraId="31D14FD7" w14:textId="021F7A01" w:rsidR="00135F00" w:rsidRPr="00CA617A" w:rsidRDefault="00521767" w:rsidP="00EB7883">
            <w:pPr>
              <w:rPr>
                <w:rFonts w:ascii="Calibri" w:hAnsi="Calibri" w:cs="Calibri"/>
              </w:rPr>
            </w:pPr>
            <w:hyperlink r:id="rId254" w:history="1">
              <w:r w:rsidR="00674F5A">
                <w:rPr>
                  <w:rStyle w:val="Hyperlink"/>
                  <w:rFonts w:ascii="Calibri" w:hAnsi="Calibri" w:cs="Calibri"/>
                </w:rPr>
                <w:t>I want to claim Reimbursement of Administrative check or Medical Information</w:t>
              </w:r>
              <w:r w:rsidR="00135F00" w:rsidRPr="00CA617A">
                <w:rPr>
                  <w:rStyle w:val="Hyperlink"/>
                  <w:rFonts w:ascii="Calibri" w:hAnsi="Calibri" w:cs="Calibri"/>
                </w:rPr>
                <w:t xml:space="preserve"> (H_BUC_04)</w:t>
              </w:r>
            </w:hyperlink>
          </w:p>
          <w:p w14:paraId="45F0C6F8" w14:textId="45CB3F8F" w:rsidR="00135F00" w:rsidRDefault="00521767" w:rsidP="00EB7883">
            <w:hyperlink r:id="rId255" w:history="1">
              <w:r w:rsidR="00135F00" w:rsidRPr="00CA617A">
                <w:rPr>
                  <w:rStyle w:val="Hyperlink"/>
                </w:rPr>
                <w:t>I want to Notif</w:t>
              </w:r>
              <w:r w:rsidR="002324E9">
                <w:rPr>
                  <w:rStyle w:val="Hyperlink"/>
                </w:rPr>
                <w:t xml:space="preserve">y </w:t>
              </w:r>
              <w:r w:rsidR="00135F00" w:rsidRPr="00CA617A">
                <w:rPr>
                  <w:rStyle w:val="Hyperlink"/>
                </w:rPr>
                <w:t>of Death of a person in an ongoing case (H_BUC_07)</w:t>
              </w:r>
            </w:hyperlink>
          </w:p>
          <w:p w14:paraId="410DE618" w14:textId="7D6ABCBA" w:rsidR="00135F00" w:rsidRDefault="00521767" w:rsidP="00EB7883">
            <w:hyperlink r:id="rId256" w:history="1">
              <w:r w:rsidR="00674F5A">
                <w:rPr>
                  <w:rStyle w:val="Hyperlink"/>
                </w:rPr>
                <w:t>I want to request Medical Information</w:t>
              </w:r>
              <w:r w:rsidR="00135F00" w:rsidRPr="00CA617A">
                <w:rPr>
                  <w:rStyle w:val="Hyperlink"/>
                </w:rPr>
                <w:t xml:space="preserve"> (H_BUC_08)</w:t>
              </w:r>
            </w:hyperlink>
          </w:p>
          <w:p w14:paraId="13592D3C" w14:textId="2187305A" w:rsidR="00135F00" w:rsidRDefault="00521767" w:rsidP="00EB7883">
            <w:hyperlink r:id="rId257" w:history="1">
              <w:r w:rsidR="00135F00" w:rsidRPr="00CA617A">
                <w:rPr>
                  <w:rStyle w:val="Hyperlink"/>
                </w:rPr>
                <w:t xml:space="preserve">I want to </w:t>
              </w:r>
              <w:r w:rsidR="00EA67F0">
                <w:rPr>
                  <w:rStyle w:val="Hyperlink"/>
                </w:rPr>
                <w:t>Forward</w:t>
              </w:r>
              <w:r w:rsidR="00135F00" w:rsidRPr="00CA617A">
                <w:rPr>
                  <w:rStyle w:val="Hyperlink"/>
                </w:rPr>
                <w:t xml:space="preserve"> Case to another Institution (AD_BUC_05)</w:t>
              </w:r>
            </w:hyperlink>
          </w:p>
          <w:p w14:paraId="5F290F84" w14:textId="2330E881" w:rsidR="00135F00" w:rsidRDefault="00521767" w:rsidP="00EB7883">
            <w:hyperlink r:id="rId258" w:history="1">
              <w:r w:rsidR="00135F00" w:rsidRPr="00CA617A">
                <w:rPr>
                  <w:rStyle w:val="Hyperlink"/>
                </w:rPr>
                <w:t>I want to send a Reminder (AD_BUC_07)</w:t>
              </w:r>
            </w:hyperlink>
          </w:p>
          <w:p w14:paraId="4545280C" w14:textId="135DC6AB" w:rsidR="009850A2" w:rsidRPr="00EB7883" w:rsidRDefault="00521767" w:rsidP="00EB7883">
            <w:pPr>
              <w:spacing w:after="120"/>
              <w:rPr>
                <w:rFonts w:ascii="Calibri" w:eastAsia="Times New Roman" w:hAnsi="Calibri" w:cs="Calibri"/>
                <w:color w:val="0000FF" w:themeColor="hyperlink"/>
                <w:u w:val="single"/>
                <w:lang w:eastAsia="en-GB"/>
              </w:rPr>
            </w:pPr>
            <w:hyperlink r:id="rId259" w:history="1">
              <w:r w:rsidR="00135F00" w:rsidRPr="00B912E2">
                <w:rPr>
                  <w:rStyle w:val="Hyperlink"/>
                  <w:rFonts w:ascii="Calibri" w:eastAsia="Times New Roman" w:hAnsi="Calibri" w:cs="Calibri"/>
                  <w:lang w:eastAsia="en-GB"/>
                </w:rPr>
                <w:t>I want to Update information contained in a sent SED (AD_BUC_10)</w:t>
              </w:r>
            </w:hyperlink>
          </w:p>
        </w:tc>
      </w:tr>
    </w:tbl>
    <w:p w14:paraId="58600773" w14:textId="77777777" w:rsidR="00FF2FC0" w:rsidRDefault="00FF2FC0" w:rsidP="00EB7883">
      <w:pPr>
        <w:spacing w:after="0" w:line="240" w:lineRule="auto"/>
        <w:jc w:val="both"/>
        <w:rPr>
          <w:lang w:val="en-US"/>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135F00" w:rsidRPr="00B7769B" w14:paraId="27702B43" w14:textId="77777777" w:rsidTr="002E6461">
        <w:tc>
          <w:tcPr>
            <w:tcW w:w="10060" w:type="dxa"/>
            <w:shd w:val="clear" w:color="auto" w:fill="8DB3E2" w:themeFill="text2" w:themeFillTint="66"/>
          </w:tcPr>
          <w:p w14:paraId="1FB2BFAE" w14:textId="141F11B3" w:rsidR="00135F00" w:rsidRPr="00B7769B" w:rsidRDefault="002E6461" w:rsidP="00416553">
            <w:pPr>
              <w:pStyle w:val="Heading2"/>
              <w:outlineLvl w:val="1"/>
            </w:pPr>
            <w:bookmarkStart w:id="94" w:name="_CP.15_What_should"/>
            <w:bookmarkStart w:id="95" w:name="_Toc501549895"/>
            <w:bookmarkEnd w:id="94"/>
            <w:r>
              <w:t>CP.1</w:t>
            </w:r>
            <w:r w:rsidR="00416553">
              <w:t xml:space="preserve">2 </w:t>
            </w:r>
            <w:r w:rsidR="00135F00">
              <w:t>What sho</w:t>
            </w:r>
            <w:r w:rsidR="00EC407E">
              <w:t xml:space="preserve">uld I do if I have received </w:t>
            </w:r>
            <w:r w:rsidR="00135F00" w:rsidRPr="00F06742">
              <w:t>‘</w:t>
            </w:r>
            <w:r w:rsidR="00135F00">
              <w:rPr>
                <w:rFonts w:cs="Calibri"/>
                <w:bCs/>
                <w:color w:val="000000"/>
              </w:rPr>
              <w:t>Reply to Request for Additional Information</w:t>
            </w:r>
            <w:r w:rsidR="00135F00" w:rsidRPr="00F06742">
              <w:t>’</w:t>
            </w:r>
            <w:r w:rsidR="00135F00">
              <w:t xml:space="preserve"> </w:t>
            </w:r>
            <w:r w:rsidR="00EC407E">
              <w:t xml:space="preserve">- </w:t>
            </w:r>
            <w:r w:rsidR="00135F00">
              <w:t>SED P9000</w:t>
            </w:r>
            <w:r w:rsidR="00135F00" w:rsidRPr="00E734A8">
              <w:t>?</w:t>
            </w:r>
            <w:bookmarkEnd w:id="95"/>
          </w:p>
        </w:tc>
      </w:tr>
      <w:tr w:rsidR="00135F00" w14:paraId="28C9DDAE" w14:textId="77777777" w:rsidTr="00135F00">
        <w:tc>
          <w:tcPr>
            <w:tcW w:w="10060" w:type="dxa"/>
          </w:tcPr>
          <w:p w14:paraId="31C2E7C4" w14:textId="3B7388D1" w:rsidR="00135F00" w:rsidRDefault="00135F00" w:rsidP="00420B7D">
            <w:pPr>
              <w:spacing w:before="120"/>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Pr>
                <w:rFonts w:cs="Calibri"/>
                <w:bCs/>
                <w:color w:val="000000"/>
              </w:rPr>
              <w:t>Reply to Request for Additional Information’</w:t>
            </w:r>
            <w:r>
              <w:rPr>
                <w:rFonts w:cs="Calibri"/>
                <w:color w:val="000000"/>
              </w:rPr>
              <w:t xml:space="preserve"> </w:t>
            </w:r>
            <w:hyperlink r:id="rId260" w:history="1">
              <w:r>
                <w:rPr>
                  <w:rStyle w:val="Hyperlink"/>
                  <w:rFonts w:cs="Calibri"/>
                </w:rPr>
                <w:t>SED P9000</w:t>
              </w:r>
            </w:hyperlink>
            <w:r>
              <w:rPr>
                <w:rFonts w:cs="Calibri"/>
                <w:color w:val="000000"/>
              </w:rPr>
              <w:t xml:space="preserve">, this SED is a notification of requested information that was requested by you </w:t>
            </w:r>
            <w:r w:rsidR="00201BF0">
              <w:rPr>
                <w:rFonts w:cs="Calibri"/>
                <w:color w:val="000000"/>
              </w:rPr>
              <w:t>or</w:t>
            </w:r>
            <w:r>
              <w:rPr>
                <w:rFonts w:cs="Calibri"/>
                <w:color w:val="000000"/>
              </w:rPr>
              <w:t xml:space="preserve"> </w:t>
            </w:r>
            <w:r w:rsidR="00CA6FE5">
              <w:rPr>
                <w:rFonts w:cs="Calibri"/>
                <w:color w:val="000000"/>
              </w:rPr>
              <w:t xml:space="preserve">the Case Owner </w:t>
            </w:r>
            <w:r w:rsidR="00201BF0">
              <w:rPr>
                <w:rFonts w:cs="Calibri"/>
                <w:color w:val="000000"/>
              </w:rPr>
              <w:t>or</w:t>
            </w:r>
            <w:r w:rsidR="00CA6FE5">
              <w:rPr>
                <w:rFonts w:cs="Calibri"/>
                <w:color w:val="000000"/>
              </w:rPr>
              <w:t xml:space="preserve"> </w:t>
            </w:r>
            <w:r>
              <w:rPr>
                <w:rFonts w:cs="Calibri"/>
                <w:color w:val="000000"/>
              </w:rPr>
              <w:t xml:space="preserve">another Counterparty. This information should support you in your decision making for the </w:t>
            </w:r>
            <w:r w:rsidR="00552C0D">
              <w:rPr>
                <w:rFonts w:cs="Calibri"/>
                <w:color w:val="000000"/>
              </w:rPr>
              <w:t xml:space="preserve">Old Age </w:t>
            </w:r>
            <w:r>
              <w:rPr>
                <w:rFonts w:cs="Calibri"/>
                <w:color w:val="000000"/>
              </w:rPr>
              <w:t xml:space="preserve">Pension Claim. </w:t>
            </w:r>
          </w:p>
          <w:p w14:paraId="34D349FA" w14:textId="319DC917" w:rsidR="00135F00" w:rsidRPr="00B1640D" w:rsidRDefault="00135F00" w:rsidP="00EB7883">
            <w:pPr>
              <w:spacing w:before="120" w:after="120"/>
              <w:rPr>
                <w:color w:val="0000FF" w:themeColor="hyperlink"/>
                <w:u w:val="single"/>
              </w:rPr>
            </w:pPr>
            <w:r>
              <w:rPr>
                <w:rFonts w:cs="Calibri"/>
                <w:color w:val="000000"/>
              </w:rPr>
              <w:t xml:space="preserve">There is no reply to the </w:t>
            </w:r>
            <w:r w:rsidR="00B57813">
              <w:rPr>
                <w:rFonts w:cs="Calibri"/>
                <w:color w:val="000000"/>
              </w:rPr>
              <w:t xml:space="preserve">SED </w:t>
            </w:r>
            <w:r>
              <w:rPr>
                <w:rFonts w:cs="Calibri"/>
                <w:color w:val="000000"/>
              </w:rPr>
              <w:t>P9000 and t</w:t>
            </w:r>
            <w:r>
              <w:rPr>
                <w:lang w:val="en-US"/>
              </w:rPr>
              <w:t>here</w:t>
            </w:r>
            <w:r>
              <w:rPr>
                <w:rFonts w:ascii="Calibri" w:eastAsia="Calibri" w:hAnsi="Calibri" w:cs="Calibri"/>
              </w:rPr>
              <w:t xml:space="preserve"> are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D75A2E">
              <w:rPr>
                <w:rStyle w:val="Hyperlink"/>
                <w:rFonts w:ascii="Calibri" w:eastAsia="Calibri" w:hAnsi="Calibri" w:cs="Calibri"/>
              </w:rPr>
              <w:t xml:space="preserve"> </w:t>
            </w:r>
            <w:r w:rsidR="00D75A2E">
              <w:rPr>
                <w:rStyle w:val="Hyperlink"/>
                <w:color w:val="auto"/>
                <w:u w:val="none"/>
              </w:rPr>
              <w:t>(step CP</w:t>
            </w:r>
            <w:r w:rsidR="00D75A2E" w:rsidRPr="005B4829">
              <w:rPr>
                <w:rStyle w:val="Hyperlink"/>
                <w:color w:val="auto"/>
                <w:u w:val="none"/>
              </w:rPr>
              <w:t>.</w:t>
            </w:r>
            <w:r w:rsidR="00D75A2E">
              <w:rPr>
                <w:rStyle w:val="Hyperlink"/>
                <w:color w:val="auto"/>
                <w:u w:val="none"/>
              </w:rPr>
              <w:t>2).</w:t>
            </w:r>
          </w:p>
        </w:tc>
      </w:tr>
      <w:tr w:rsidR="00135F00" w14:paraId="3B098BD0" w14:textId="77777777" w:rsidTr="00135F00">
        <w:tc>
          <w:tcPr>
            <w:tcW w:w="10060" w:type="dxa"/>
          </w:tcPr>
          <w:p w14:paraId="634A183A" w14:textId="35DCC247" w:rsidR="00135F00" w:rsidRDefault="00135F00" w:rsidP="00EB7883">
            <w:pPr>
              <w:rPr>
                <w:lang w:val="en-US"/>
              </w:rPr>
            </w:pPr>
            <w:r w:rsidRPr="00F11799">
              <w:rPr>
                <w:lang w:val="en-US"/>
              </w:rPr>
              <w:t xml:space="preserve">Sub-process steps available to the </w:t>
            </w:r>
            <w:r w:rsidR="00A60E63">
              <w:rPr>
                <w:lang w:val="en-US"/>
              </w:rPr>
              <w:t xml:space="preserve">Counterparty </w:t>
            </w:r>
            <w:r w:rsidRPr="00F11799">
              <w:rPr>
                <w:lang w:val="en-US"/>
              </w:rPr>
              <w:t>at this stage:</w:t>
            </w:r>
          </w:p>
          <w:p w14:paraId="2C9055DE" w14:textId="441051B4" w:rsidR="00135F00" w:rsidRPr="00CA617A" w:rsidRDefault="00521767" w:rsidP="00EB7883">
            <w:pPr>
              <w:rPr>
                <w:rFonts w:ascii="Calibri" w:hAnsi="Calibri" w:cs="Calibri"/>
              </w:rPr>
            </w:pPr>
            <w:hyperlink r:id="rId261" w:history="1">
              <w:r w:rsidR="00674F5A">
                <w:rPr>
                  <w:rStyle w:val="Hyperlink"/>
                  <w:rFonts w:ascii="Calibri" w:hAnsi="Calibri" w:cs="Calibri"/>
                </w:rPr>
                <w:t>I want to claim Reimbursement of Administrative check or Medical Information</w:t>
              </w:r>
              <w:r w:rsidR="00135F00" w:rsidRPr="00CA617A">
                <w:rPr>
                  <w:rStyle w:val="Hyperlink"/>
                  <w:rFonts w:ascii="Calibri" w:hAnsi="Calibri" w:cs="Calibri"/>
                </w:rPr>
                <w:t xml:space="preserve"> (H_BUC_04)</w:t>
              </w:r>
            </w:hyperlink>
          </w:p>
          <w:p w14:paraId="383AF599" w14:textId="63452B83" w:rsidR="00135F00" w:rsidRDefault="00521767" w:rsidP="00EB7883">
            <w:hyperlink r:id="rId262" w:history="1">
              <w:r w:rsidR="002324E9">
                <w:rPr>
                  <w:rStyle w:val="Hyperlink"/>
                </w:rPr>
                <w:t>I want to Notify</w:t>
              </w:r>
              <w:r w:rsidR="00135F00" w:rsidRPr="00CA617A">
                <w:rPr>
                  <w:rStyle w:val="Hyperlink"/>
                </w:rPr>
                <w:t xml:space="preserve"> of Death of a person in an ongoing case (H_BUC_07)</w:t>
              </w:r>
            </w:hyperlink>
          </w:p>
          <w:p w14:paraId="48ECC127" w14:textId="1166F752" w:rsidR="00135F00" w:rsidRDefault="00521767" w:rsidP="00EB7883">
            <w:hyperlink r:id="rId263" w:history="1">
              <w:r w:rsidR="00674F5A">
                <w:rPr>
                  <w:rStyle w:val="Hyperlink"/>
                </w:rPr>
                <w:t>I want to request Medical Information</w:t>
              </w:r>
              <w:r w:rsidR="00135F00" w:rsidRPr="00CA617A">
                <w:rPr>
                  <w:rStyle w:val="Hyperlink"/>
                </w:rPr>
                <w:t xml:space="preserve"> (H_BUC_08)</w:t>
              </w:r>
            </w:hyperlink>
          </w:p>
          <w:p w14:paraId="407B220B" w14:textId="63BAEBFD" w:rsidR="00135F00" w:rsidRDefault="00521767" w:rsidP="00EB7883">
            <w:hyperlink r:id="rId264" w:history="1">
              <w:r w:rsidR="00EA67F0">
                <w:rPr>
                  <w:rStyle w:val="Hyperlink"/>
                </w:rPr>
                <w:t xml:space="preserve">I want to Forward </w:t>
              </w:r>
              <w:r w:rsidR="00135F00" w:rsidRPr="00CA617A">
                <w:rPr>
                  <w:rStyle w:val="Hyperlink"/>
                </w:rPr>
                <w:t>Case to another Institution (AD_BUC_05)</w:t>
              </w:r>
            </w:hyperlink>
          </w:p>
          <w:p w14:paraId="4ED5C814" w14:textId="26545DC1" w:rsidR="00135F00" w:rsidRDefault="00521767" w:rsidP="00EB7883">
            <w:hyperlink r:id="rId265" w:history="1">
              <w:r w:rsidR="00135F00" w:rsidRPr="00CA617A">
                <w:rPr>
                  <w:rStyle w:val="Hyperlink"/>
                </w:rPr>
                <w:t>I want to send a Reminder (AD_BUC_07)</w:t>
              </w:r>
            </w:hyperlink>
          </w:p>
          <w:p w14:paraId="7A697710" w14:textId="0F9B4905" w:rsidR="009850A2" w:rsidRPr="00EB7883" w:rsidRDefault="00521767" w:rsidP="00EB7883">
            <w:pPr>
              <w:spacing w:after="120"/>
              <w:rPr>
                <w:rFonts w:ascii="Calibri" w:eastAsia="Times New Roman" w:hAnsi="Calibri" w:cs="Calibri"/>
                <w:color w:val="0000FF" w:themeColor="hyperlink"/>
                <w:u w:val="single"/>
                <w:lang w:eastAsia="en-GB"/>
              </w:rPr>
            </w:pPr>
            <w:hyperlink r:id="rId266" w:history="1">
              <w:r w:rsidR="00135F00" w:rsidRPr="00B912E2">
                <w:rPr>
                  <w:rStyle w:val="Hyperlink"/>
                  <w:rFonts w:ascii="Calibri" w:eastAsia="Times New Roman" w:hAnsi="Calibri" w:cs="Calibri"/>
                  <w:lang w:eastAsia="en-GB"/>
                </w:rPr>
                <w:t>I want to Update information contained in a sent SED (AD_BUC_10)</w:t>
              </w:r>
            </w:hyperlink>
          </w:p>
        </w:tc>
      </w:tr>
    </w:tbl>
    <w:p w14:paraId="1A68DDF6" w14:textId="77777777" w:rsidR="00135F00" w:rsidRDefault="00135F00" w:rsidP="00EB7883">
      <w:pPr>
        <w:spacing w:after="0" w:line="240" w:lineRule="auto"/>
        <w:jc w:val="both"/>
        <w:rPr>
          <w:lang w:val="en-US"/>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135F00" w:rsidRPr="00B7769B" w14:paraId="61B10947" w14:textId="77777777" w:rsidTr="002E6461">
        <w:tc>
          <w:tcPr>
            <w:tcW w:w="10060" w:type="dxa"/>
            <w:shd w:val="clear" w:color="auto" w:fill="8DB3E2" w:themeFill="text2" w:themeFillTint="66"/>
          </w:tcPr>
          <w:p w14:paraId="4417D772" w14:textId="1AE80C99" w:rsidR="00135F00" w:rsidRPr="00B7769B" w:rsidRDefault="002E6461" w:rsidP="00FF2FC0">
            <w:pPr>
              <w:pStyle w:val="Heading2"/>
              <w:outlineLvl w:val="1"/>
            </w:pPr>
            <w:bookmarkStart w:id="96" w:name="_CP.16_What_should"/>
            <w:bookmarkStart w:id="97" w:name="_Toc501549896"/>
            <w:bookmarkEnd w:id="96"/>
            <w:r>
              <w:t>CP.1</w:t>
            </w:r>
            <w:r w:rsidR="00416553">
              <w:t>3</w:t>
            </w:r>
            <w:r w:rsidR="005718A0">
              <w:t xml:space="preserve"> </w:t>
            </w:r>
            <w:r w:rsidR="00135F00">
              <w:t>What sho</w:t>
            </w:r>
            <w:r w:rsidR="00050AC8">
              <w:t xml:space="preserve">uld I do if I have received </w:t>
            </w:r>
            <w:r w:rsidR="00135F00" w:rsidRPr="00F06742">
              <w:t>‘</w:t>
            </w:r>
            <w:r w:rsidR="00135F00">
              <w:rPr>
                <w:bCs/>
              </w:rPr>
              <w:t>Transfer of Additional Information</w:t>
            </w:r>
            <w:r w:rsidR="00135F00" w:rsidRPr="00F06742">
              <w:t>’</w:t>
            </w:r>
            <w:r w:rsidR="00135F00">
              <w:t xml:space="preserve"> </w:t>
            </w:r>
            <w:r w:rsidR="00050AC8">
              <w:t xml:space="preserve">- </w:t>
            </w:r>
            <w:r w:rsidR="00135F00">
              <w:t>SED P10000</w:t>
            </w:r>
            <w:r w:rsidR="00135F00" w:rsidRPr="00E734A8">
              <w:t>?</w:t>
            </w:r>
            <w:bookmarkEnd w:id="97"/>
          </w:p>
        </w:tc>
      </w:tr>
      <w:tr w:rsidR="00135F00" w14:paraId="6E291695" w14:textId="77777777" w:rsidTr="00135F00">
        <w:tc>
          <w:tcPr>
            <w:tcW w:w="10060" w:type="dxa"/>
          </w:tcPr>
          <w:p w14:paraId="10533655" w14:textId="0A507BB0" w:rsidR="00135F00" w:rsidRDefault="00135F00" w:rsidP="00420B7D">
            <w:pPr>
              <w:spacing w:before="120"/>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Pr>
                <w:rFonts w:cs="Calibri"/>
                <w:bCs/>
                <w:color w:val="000000"/>
              </w:rPr>
              <w:t>Transfer of Additional Information</w:t>
            </w:r>
            <w:r>
              <w:rPr>
                <w:rFonts w:cs="Calibri"/>
                <w:color w:val="000000"/>
              </w:rPr>
              <w:t xml:space="preserve">’ </w:t>
            </w:r>
            <w:hyperlink r:id="rId267" w:history="1">
              <w:r>
                <w:rPr>
                  <w:rStyle w:val="Hyperlink"/>
                  <w:rFonts w:cs="Calibri"/>
                </w:rPr>
                <w:t>SED P10000</w:t>
              </w:r>
            </w:hyperlink>
            <w:r>
              <w:rPr>
                <w:rFonts w:cs="Calibri"/>
                <w:color w:val="000000"/>
              </w:rPr>
              <w:t xml:space="preserve">, this SED is a notification/transfer </w:t>
            </w:r>
            <w:r w:rsidR="00EE7DB3">
              <w:rPr>
                <w:rFonts w:cs="Calibri"/>
                <w:color w:val="000000"/>
              </w:rPr>
              <w:t xml:space="preserve">of </w:t>
            </w:r>
            <w:r>
              <w:rPr>
                <w:rFonts w:cs="Calibri"/>
                <w:color w:val="000000"/>
              </w:rPr>
              <w:t>additional information from a</w:t>
            </w:r>
            <w:r w:rsidR="00CA6FE5">
              <w:rPr>
                <w:rFonts w:cs="Calibri"/>
                <w:color w:val="000000"/>
              </w:rPr>
              <w:t>nother institution</w:t>
            </w:r>
            <w:r>
              <w:rPr>
                <w:rFonts w:cs="Calibri"/>
                <w:color w:val="000000"/>
              </w:rPr>
              <w:t xml:space="preserve">. This information should support you in your decision making for the </w:t>
            </w:r>
            <w:r w:rsidR="00EE7DB3">
              <w:rPr>
                <w:rFonts w:cs="Calibri"/>
                <w:color w:val="000000"/>
              </w:rPr>
              <w:t xml:space="preserve">Old Age </w:t>
            </w:r>
            <w:r>
              <w:rPr>
                <w:rFonts w:cs="Calibri"/>
                <w:color w:val="000000"/>
              </w:rPr>
              <w:t xml:space="preserve">Pension Claim. </w:t>
            </w:r>
          </w:p>
          <w:p w14:paraId="1DC6C966" w14:textId="4CA5BDFE" w:rsidR="00135F00" w:rsidRPr="00EB7883" w:rsidRDefault="00135F00" w:rsidP="00EB7883">
            <w:pPr>
              <w:spacing w:before="120" w:after="120"/>
              <w:rPr>
                <w:color w:val="0000FF" w:themeColor="hyperlink"/>
                <w:u w:val="single"/>
              </w:rPr>
            </w:pPr>
            <w:r>
              <w:rPr>
                <w:color w:val="000000"/>
              </w:rPr>
              <w:t xml:space="preserve">There is no reply to the </w:t>
            </w:r>
            <w:r w:rsidR="00EE7DB3">
              <w:rPr>
                <w:color w:val="000000"/>
              </w:rPr>
              <w:t xml:space="preserve">SED </w:t>
            </w:r>
            <w:r>
              <w:rPr>
                <w:color w:val="000000"/>
              </w:rPr>
              <w:t>P10000 and t</w:t>
            </w:r>
            <w:r>
              <w:rPr>
                <w:lang w:val="en-US"/>
              </w:rPr>
              <w:t>here</w:t>
            </w:r>
            <w:r>
              <w:t xml:space="preserve"> are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222620">
              <w:rPr>
                <w:rStyle w:val="Hyperlink"/>
                <w:rFonts w:ascii="Calibri" w:eastAsia="Calibri" w:hAnsi="Calibri" w:cs="Calibri"/>
              </w:rPr>
              <w:t xml:space="preserve"> </w:t>
            </w:r>
            <w:r w:rsidR="00222620">
              <w:rPr>
                <w:rStyle w:val="Hyperlink"/>
                <w:color w:val="auto"/>
                <w:u w:val="none"/>
              </w:rPr>
              <w:t>(step CP</w:t>
            </w:r>
            <w:r w:rsidR="00222620" w:rsidRPr="005B4829">
              <w:rPr>
                <w:rStyle w:val="Hyperlink"/>
                <w:color w:val="auto"/>
                <w:u w:val="none"/>
              </w:rPr>
              <w:t>.</w:t>
            </w:r>
            <w:r w:rsidR="00222620">
              <w:rPr>
                <w:rStyle w:val="Hyperlink"/>
                <w:color w:val="auto"/>
                <w:u w:val="none"/>
              </w:rPr>
              <w:t>2).</w:t>
            </w:r>
          </w:p>
        </w:tc>
      </w:tr>
      <w:tr w:rsidR="00135F00" w14:paraId="3BCDCB30" w14:textId="77777777" w:rsidTr="00135F00">
        <w:tc>
          <w:tcPr>
            <w:tcW w:w="10060" w:type="dxa"/>
          </w:tcPr>
          <w:p w14:paraId="39544BBD" w14:textId="5D17D526" w:rsidR="00135F00" w:rsidRDefault="00135F00" w:rsidP="00EB7883">
            <w:pPr>
              <w:rPr>
                <w:lang w:val="en-US"/>
              </w:rPr>
            </w:pPr>
            <w:r w:rsidRPr="00F11799">
              <w:rPr>
                <w:lang w:val="en-US"/>
              </w:rPr>
              <w:t xml:space="preserve">Sub-process steps available to the </w:t>
            </w:r>
            <w:r w:rsidR="008E6170">
              <w:rPr>
                <w:lang w:val="en-US"/>
              </w:rPr>
              <w:t>Counterparty</w:t>
            </w:r>
            <w:r w:rsidRPr="00F11799">
              <w:rPr>
                <w:lang w:val="en-US"/>
              </w:rPr>
              <w:t xml:space="preserve"> at this stage:</w:t>
            </w:r>
          </w:p>
          <w:p w14:paraId="71EA6401" w14:textId="4D7B8D18" w:rsidR="00135F00" w:rsidRPr="00CA617A" w:rsidRDefault="00521767" w:rsidP="00EB7883">
            <w:pPr>
              <w:rPr>
                <w:rFonts w:ascii="Calibri" w:hAnsi="Calibri" w:cs="Calibri"/>
              </w:rPr>
            </w:pPr>
            <w:hyperlink r:id="rId268" w:history="1">
              <w:r w:rsidR="00674F5A">
                <w:rPr>
                  <w:rStyle w:val="Hyperlink"/>
                  <w:rFonts w:ascii="Calibri" w:hAnsi="Calibri" w:cs="Calibri"/>
                </w:rPr>
                <w:t>I want to claim Reimbursement of Administrative check or Medical Information</w:t>
              </w:r>
              <w:r w:rsidR="00135F00" w:rsidRPr="00CA617A">
                <w:rPr>
                  <w:rStyle w:val="Hyperlink"/>
                  <w:rFonts w:ascii="Calibri" w:hAnsi="Calibri" w:cs="Calibri"/>
                </w:rPr>
                <w:t xml:space="preserve"> (H_BUC_04)</w:t>
              </w:r>
            </w:hyperlink>
          </w:p>
          <w:p w14:paraId="480B6C1B" w14:textId="2E776909" w:rsidR="00135F00" w:rsidRDefault="00521767" w:rsidP="00EB7883">
            <w:hyperlink r:id="rId269" w:history="1">
              <w:r w:rsidR="002324E9">
                <w:rPr>
                  <w:rStyle w:val="Hyperlink"/>
                </w:rPr>
                <w:t xml:space="preserve">I want to Notify </w:t>
              </w:r>
              <w:r w:rsidR="00135F00" w:rsidRPr="00CA617A">
                <w:rPr>
                  <w:rStyle w:val="Hyperlink"/>
                </w:rPr>
                <w:t>of Death of a person in an ongoing case (H_BUC_07)</w:t>
              </w:r>
            </w:hyperlink>
          </w:p>
          <w:p w14:paraId="793F1774" w14:textId="21A3BD98" w:rsidR="00135F00" w:rsidRDefault="00521767" w:rsidP="00EB7883">
            <w:hyperlink r:id="rId270" w:history="1">
              <w:r w:rsidR="00674F5A">
                <w:rPr>
                  <w:rStyle w:val="Hyperlink"/>
                </w:rPr>
                <w:t>I want to request Medical Information</w:t>
              </w:r>
              <w:r w:rsidR="00135F00" w:rsidRPr="00CA617A">
                <w:rPr>
                  <w:rStyle w:val="Hyperlink"/>
                </w:rPr>
                <w:t xml:space="preserve"> (H_BUC_08)</w:t>
              </w:r>
            </w:hyperlink>
          </w:p>
          <w:p w14:paraId="49FFB802" w14:textId="0ACFA164" w:rsidR="00135F00" w:rsidRDefault="00521767" w:rsidP="00EB7883">
            <w:hyperlink r:id="rId271" w:history="1">
              <w:r w:rsidR="00EA67F0">
                <w:rPr>
                  <w:rStyle w:val="Hyperlink"/>
                </w:rPr>
                <w:t xml:space="preserve">I want to Forward </w:t>
              </w:r>
              <w:r w:rsidR="00135F00" w:rsidRPr="00CA617A">
                <w:rPr>
                  <w:rStyle w:val="Hyperlink"/>
                </w:rPr>
                <w:t>Case to another Institution (AD_BUC_05)</w:t>
              </w:r>
            </w:hyperlink>
          </w:p>
          <w:p w14:paraId="7242FAD1" w14:textId="0D9D7422" w:rsidR="00135F00" w:rsidRDefault="00521767" w:rsidP="00EB7883">
            <w:hyperlink r:id="rId272" w:history="1">
              <w:r w:rsidR="00135F00" w:rsidRPr="00CA617A">
                <w:rPr>
                  <w:rStyle w:val="Hyperlink"/>
                </w:rPr>
                <w:t>I want to send a Reminder (AD_BUC_07)</w:t>
              </w:r>
            </w:hyperlink>
          </w:p>
          <w:p w14:paraId="0E9D18D1" w14:textId="498AF62E" w:rsidR="009850A2" w:rsidRPr="00EB7883" w:rsidRDefault="00521767" w:rsidP="00EB7883">
            <w:pPr>
              <w:spacing w:after="120"/>
              <w:rPr>
                <w:rFonts w:ascii="Calibri" w:eastAsia="Times New Roman" w:hAnsi="Calibri" w:cs="Calibri"/>
                <w:color w:val="0000FF" w:themeColor="hyperlink"/>
                <w:u w:val="single"/>
                <w:lang w:eastAsia="en-GB"/>
              </w:rPr>
            </w:pPr>
            <w:hyperlink r:id="rId273" w:history="1">
              <w:r w:rsidR="00135F00" w:rsidRPr="00B912E2">
                <w:rPr>
                  <w:rStyle w:val="Hyperlink"/>
                  <w:rFonts w:ascii="Calibri" w:eastAsia="Times New Roman" w:hAnsi="Calibri" w:cs="Calibri"/>
                  <w:lang w:eastAsia="en-GB"/>
                </w:rPr>
                <w:t>I want to Update information contained in a sent SED (AD_BUC_10)</w:t>
              </w:r>
            </w:hyperlink>
          </w:p>
        </w:tc>
      </w:tr>
    </w:tbl>
    <w:p w14:paraId="0BE90BED" w14:textId="77777777" w:rsidR="00135F00" w:rsidRDefault="00135F00" w:rsidP="00EB7883">
      <w:pPr>
        <w:spacing w:after="0" w:line="240" w:lineRule="auto"/>
        <w:jc w:val="both"/>
        <w:rPr>
          <w:lang w:val="en-US"/>
        </w:rPr>
      </w:pPr>
    </w:p>
    <w:tbl>
      <w:tblPr>
        <w:tblStyle w:val="TableGrid"/>
        <w:tblW w:w="10065" w:type="dxa"/>
        <w:tblInd w:w="-318" w:type="dxa"/>
        <w:tblLook w:val="04A0" w:firstRow="1" w:lastRow="0" w:firstColumn="1" w:lastColumn="0" w:noHBand="0" w:noVBand="1"/>
      </w:tblPr>
      <w:tblGrid>
        <w:gridCol w:w="10065"/>
      </w:tblGrid>
      <w:tr w:rsidR="00135F00" w:rsidRPr="00B7769B" w14:paraId="3E6E0825" w14:textId="77777777" w:rsidTr="002E6461">
        <w:tc>
          <w:tcPr>
            <w:tcW w:w="10065" w:type="dxa"/>
            <w:shd w:val="clear" w:color="auto" w:fill="8DB3E2" w:themeFill="text2" w:themeFillTint="66"/>
          </w:tcPr>
          <w:p w14:paraId="067B2CB0" w14:textId="1B91F0DF" w:rsidR="00135F00" w:rsidRPr="002E6629" w:rsidRDefault="002E6461" w:rsidP="00FF2FC0">
            <w:pPr>
              <w:pStyle w:val="Heading2"/>
              <w:outlineLvl w:val="1"/>
            </w:pPr>
            <w:bookmarkStart w:id="98" w:name="_CP.17_How_do"/>
            <w:bookmarkStart w:id="99" w:name="_Toc501549897"/>
            <w:bookmarkEnd w:id="98"/>
            <w:r>
              <w:t>CP.1</w:t>
            </w:r>
            <w:r w:rsidR="00416553">
              <w:t>4</w:t>
            </w:r>
            <w:r w:rsidR="005718A0">
              <w:t xml:space="preserve"> </w:t>
            </w:r>
            <w:r w:rsidR="00925525">
              <w:t xml:space="preserve">How do I send </w:t>
            </w:r>
            <w:r w:rsidR="00135F00">
              <w:t xml:space="preserve"> ‘Reply to </w:t>
            </w:r>
            <w:r w:rsidR="00135F00">
              <w:rPr>
                <w:rFonts w:ascii="Calibri" w:hAnsi="Calibri"/>
                <w:szCs w:val="24"/>
                <w:lang w:eastAsia="en-GB"/>
              </w:rPr>
              <w:t>Request for Additional Information</w:t>
            </w:r>
            <w:r w:rsidR="00135F00" w:rsidRPr="00F57DBE">
              <w:t xml:space="preserve">’ </w:t>
            </w:r>
            <w:r w:rsidR="00925525">
              <w:t xml:space="preserve">– SED </w:t>
            </w:r>
            <w:r w:rsidR="00135F00">
              <w:t>P9000?</w:t>
            </w:r>
            <w:bookmarkEnd w:id="99"/>
          </w:p>
        </w:tc>
      </w:tr>
      <w:tr w:rsidR="00135F00" w14:paraId="76546ED6" w14:textId="77777777" w:rsidTr="00135F00">
        <w:tc>
          <w:tcPr>
            <w:tcW w:w="10065" w:type="dxa"/>
          </w:tcPr>
          <w:p w14:paraId="6507C9B4" w14:textId="409D8CD6" w:rsidR="00135F00" w:rsidRDefault="00135F00" w:rsidP="00420B7D">
            <w:pPr>
              <w:spacing w:before="120"/>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Pr>
                <w:rFonts w:ascii="Calibri" w:hAnsi="Calibri" w:cs="Calibri"/>
                <w:color w:val="000000"/>
              </w:rPr>
              <w:t xml:space="preserve">Reply to </w:t>
            </w:r>
            <w:r>
              <w:rPr>
                <w:rFonts w:ascii="Calibri" w:hAnsi="Calibri"/>
                <w:szCs w:val="24"/>
                <w:lang w:eastAsia="en-GB"/>
              </w:rPr>
              <w:t>Request for Additional Information’</w:t>
            </w:r>
            <w:r>
              <w:t xml:space="preserve"> </w:t>
            </w:r>
            <w:hyperlink r:id="rId274" w:history="1">
              <w:r>
                <w:rPr>
                  <w:rStyle w:val="Hyperlink"/>
                  <w:rFonts w:ascii="Calibri" w:hAnsi="Calibri" w:cs="Calibri"/>
                </w:rPr>
                <w:t>SED P9000</w:t>
              </w:r>
            </w:hyperlink>
            <w:r>
              <w:rPr>
                <w:rFonts w:ascii="Calibri" w:hAnsi="Calibri" w:cs="Calibri"/>
                <w:color w:val="000000"/>
              </w:rPr>
              <w:t xml:space="preserve"> by entering all the required information. Afterwards, you must send the </w:t>
            </w:r>
            <w:hyperlink r:id="rId275" w:history="1">
              <w:r>
                <w:rPr>
                  <w:rStyle w:val="Hyperlink"/>
                  <w:rFonts w:ascii="Calibri" w:hAnsi="Calibri" w:cs="Calibri"/>
                </w:rPr>
                <w:t>SED P9000</w:t>
              </w:r>
            </w:hyperlink>
            <w:r>
              <w:rPr>
                <w:rFonts w:ascii="Calibri" w:hAnsi="Calibri" w:cs="Calibri"/>
                <w:color w:val="000000"/>
              </w:rPr>
              <w:t xml:space="preserve"> </w:t>
            </w:r>
            <w:r w:rsidRPr="00A65B53">
              <w:rPr>
                <w:rFonts w:ascii="Calibri" w:hAnsi="Calibri" w:cs="Calibri"/>
                <w:color w:val="000000"/>
              </w:rPr>
              <w:t xml:space="preserve">to </w:t>
            </w:r>
            <w:r>
              <w:rPr>
                <w:rFonts w:ascii="Calibri" w:hAnsi="Calibri" w:cs="Calibri"/>
                <w:color w:val="000000"/>
              </w:rPr>
              <w:t xml:space="preserve">the </w:t>
            </w:r>
            <w:r w:rsidR="00CA6FE5">
              <w:rPr>
                <w:rFonts w:ascii="Calibri" w:hAnsi="Calibri" w:cs="Calibri"/>
                <w:color w:val="000000"/>
              </w:rPr>
              <w:t>institution</w:t>
            </w:r>
            <w:r>
              <w:rPr>
                <w:rFonts w:ascii="Calibri" w:hAnsi="Calibri" w:cs="Calibri"/>
                <w:color w:val="000000"/>
              </w:rPr>
              <w:t xml:space="preserve"> that sent you the </w:t>
            </w:r>
            <w:r w:rsidR="008151BB">
              <w:rPr>
                <w:rFonts w:ascii="Calibri" w:hAnsi="Calibri" w:cs="Calibri"/>
                <w:color w:val="000000"/>
              </w:rPr>
              <w:t xml:space="preserve">SEC </w:t>
            </w:r>
            <w:r>
              <w:rPr>
                <w:rFonts w:ascii="Calibri" w:hAnsi="Calibri" w:cs="Calibri"/>
                <w:color w:val="000000"/>
              </w:rPr>
              <w:t xml:space="preserve">P8000. In </w:t>
            </w:r>
            <w:r w:rsidR="00CA6FE5">
              <w:rPr>
                <w:rFonts w:ascii="Calibri" w:hAnsi="Calibri" w:cs="Calibri"/>
                <w:color w:val="000000"/>
              </w:rPr>
              <w:t>addition you</w:t>
            </w:r>
            <w:r>
              <w:rPr>
                <w:rFonts w:ascii="Calibri" w:hAnsi="Calibri" w:cs="Calibri"/>
                <w:color w:val="000000"/>
              </w:rPr>
              <w:t xml:space="preserve"> mus</w:t>
            </w:r>
            <w:r w:rsidR="00CA6FE5">
              <w:rPr>
                <w:rFonts w:ascii="Calibri" w:hAnsi="Calibri" w:cs="Calibri"/>
                <w:color w:val="000000"/>
              </w:rPr>
              <w:t xml:space="preserve">t send your </w:t>
            </w:r>
            <w:r w:rsidR="001822E8">
              <w:rPr>
                <w:rFonts w:ascii="Calibri" w:hAnsi="Calibri" w:cs="Calibri"/>
                <w:color w:val="000000"/>
              </w:rPr>
              <w:t xml:space="preserve">SED </w:t>
            </w:r>
            <w:r w:rsidR="00CA6FE5">
              <w:rPr>
                <w:rFonts w:ascii="Calibri" w:hAnsi="Calibri" w:cs="Calibri"/>
                <w:color w:val="000000"/>
              </w:rPr>
              <w:t>P9000 to any other institution</w:t>
            </w:r>
            <w:r>
              <w:rPr>
                <w:rFonts w:ascii="Calibri" w:hAnsi="Calibri" w:cs="Calibri"/>
                <w:color w:val="000000"/>
              </w:rPr>
              <w:t xml:space="preserve"> that received the </w:t>
            </w:r>
            <w:r w:rsidR="00FA47E1">
              <w:rPr>
                <w:rFonts w:ascii="Calibri" w:hAnsi="Calibri" w:cs="Calibri"/>
                <w:color w:val="000000"/>
              </w:rPr>
              <w:t xml:space="preserve">SED </w:t>
            </w:r>
            <w:r>
              <w:rPr>
                <w:rFonts w:ascii="Calibri" w:hAnsi="Calibri" w:cs="Calibri"/>
                <w:color w:val="000000"/>
              </w:rPr>
              <w:t>P8000 Request SED.</w:t>
            </w:r>
          </w:p>
          <w:p w14:paraId="6FB0EF71" w14:textId="77777777" w:rsidR="00135F00" w:rsidRDefault="00135F00" w:rsidP="00EB7883">
            <w:pPr>
              <w:spacing w:before="120"/>
              <w:jc w:val="both"/>
              <w:rPr>
                <w:rFonts w:ascii="Calibri" w:hAnsi="Calibri" w:cs="Calibri"/>
                <w:color w:val="000000"/>
              </w:rPr>
            </w:pPr>
            <w:r w:rsidRPr="009F2537">
              <w:rPr>
                <w:rFonts w:ascii="Calibri" w:hAnsi="Calibri" w:cs="Calibri"/>
                <w:color w:val="000000"/>
              </w:rPr>
              <w:t>The</w:t>
            </w:r>
            <w:r>
              <w:rPr>
                <w:rFonts w:ascii="Calibri" w:hAnsi="Calibri" w:cs="Calibri"/>
                <w:color w:val="000000"/>
              </w:rPr>
              <w:t xml:space="preserve"> </w:t>
            </w:r>
            <w:hyperlink r:id="rId276" w:history="1">
              <w:r>
                <w:rPr>
                  <w:rStyle w:val="Hyperlink"/>
                  <w:rFonts w:ascii="Calibri" w:hAnsi="Calibri" w:cs="Calibri"/>
                </w:rPr>
                <w:t>SED P9000</w:t>
              </w:r>
            </w:hyperlink>
            <w:r>
              <w:rPr>
                <w:rFonts w:ascii="Calibri" w:hAnsi="Calibri" w:cs="Calibri"/>
                <w:color w:val="000000"/>
              </w:rPr>
              <w:t xml:space="preserve"> is</w:t>
            </w:r>
            <w:r w:rsidRPr="00ED2EBC">
              <w:rPr>
                <w:rFonts w:ascii="Calibri" w:hAnsi="Calibri" w:cs="Calibri"/>
                <w:color w:val="000000"/>
              </w:rPr>
              <w:t xml:space="preserve"> </w:t>
            </w:r>
            <w:r>
              <w:rPr>
                <w:rFonts w:ascii="Calibri" w:hAnsi="Calibri" w:cs="Calibri"/>
                <w:color w:val="000000"/>
              </w:rPr>
              <w:t xml:space="preserve">a reply to a request for specific additional information you have received and you must strive to provide the requested information as quickly as possible. </w:t>
            </w:r>
          </w:p>
          <w:p w14:paraId="08539A6F" w14:textId="19BD90EE" w:rsidR="00135F00" w:rsidRDefault="001822E8" w:rsidP="00EB7883">
            <w:pPr>
              <w:spacing w:before="120"/>
              <w:jc w:val="both"/>
              <w:rPr>
                <w:rFonts w:ascii="Calibri" w:hAnsi="Calibri" w:cs="Calibri"/>
                <w:color w:val="000000"/>
              </w:rPr>
            </w:pPr>
            <w:r>
              <w:rPr>
                <w:rFonts w:ascii="Calibri" w:hAnsi="Calibri" w:cs="Calibri"/>
                <w:color w:val="000000"/>
                <w:lang w:val="en-US"/>
              </w:rPr>
              <w:t xml:space="preserve">SED </w:t>
            </w:r>
            <w:r w:rsidR="00135F00" w:rsidRPr="00DB4D97">
              <w:rPr>
                <w:rFonts w:ascii="Calibri" w:hAnsi="Calibri" w:cs="Calibri"/>
                <w:color w:val="000000"/>
                <w:lang w:val="en-US"/>
              </w:rPr>
              <w:t>P9000 is a reply to a request for additional i</w:t>
            </w:r>
            <w:r w:rsidR="00EA4DC3">
              <w:rPr>
                <w:rFonts w:ascii="Calibri" w:hAnsi="Calibri" w:cs="Calibri"/>
                <w:color w:val="000000"/>
                <w:lang w:val="en-US"/>
              </w:rPr>
              <w:t xml:space="preserve">nformation made by using </w:t>
            </w:r>
            <w:r w:rsidR="00221F34">
              <w:rPr>
                <w:rFonts w:ascii="Calibri" w:hAnsi="Calibri" w:cs="Calibri"/>
                <w:color w:val="000000"/>
                <w:lang w:val="en-US"/>
              </w:rPr>
              <w:t xml:space="preserve">SED </w:t>
            </w:r>
            <w:r w:rsidR="00EA4DC3">
              <w:rPr>
                <w:rFonts w:ascii="Calibri" w:hAnsi="Calibri" w:cs="Calibri"/>
                <w:color w:val="000000"/>
                <w:lang w:val="en-US"/>
              </w:rPr>
              <w:t xml:space="preserve">P8000. </w:t>
            </w:r>
            <w:r w:rsidR="00135F00" w:rsidRPr="00DB4D97">
              <w:rPr>
                <w:rFonts w:ascii="Calibri" w:hAnsi="Calibri" w:cs="Calibri"/>
                <w:color w:val="000000"/>
                <w:lang w:val="en-US"/>
              </w:rPr>
              <w:t xml:space="preserve">The information which is requested is stated on the </w:t>
            </w:r>
            <w:r>
              <w:rPr>
                <w:rFonts w:ascii="Calibri" w:hAnsi="Calibri" w:cs="Calibri"/>
                <w:color w:val="000000"/>
                <w:lang w:val="en-US"/>
              </w:rPr>
              <w:t xml:space="preserve">SED </w:t>
            </w:r>
            <w:r w:rsidR="00135F00" w:rsidRPr="00DB4D97">
              <w:rPr>
                <w:rFonts w:ascii="Calibri" w:hAnsi="Calibri" w:cs="Calibri"/>
                <w:color w:val="000000"/>
                <w:lang w:val="en-US"/>
              </w:rPr>
              <w:t xml:space="preserve">P8000 and the answer is given on </w:t>
            </w:r>
            <w:r w:rsidR="00221F34">
              <w:rPr>
                <w:rFonts w:ascii="Calibri" w:hAnsi="Calibri" w:cs="Calibri"/>
                <w:color w:val="000000"/>
                <w:lang w:val="en-US"/>
              </w:rPr>
              <w:t xml:space="preserve">SED </w:t>
            </w:r>
            <w:r w:rsidR="00135F00" w:rsidRPr="00DB4D97">
              <w:rPr>
                <w:rFonts w:ascii="Calibri" w:hAnsi="Calibri" w:cs="Calibri"/>
                <w:color w:val="000000"/>
                <w:lang w:val="en-US"/>
              </w:rPr>
              <w:t xml:space="preserve">P9000. (Information which is communicated to other institutions without prior request has to be done with </w:t>
            </w:r>
            <w:r w:rsidR="00221F34">
              <w:rPr>
                <w:rFonts w:ascii="Calibri" w:hAnsi="Calibri" w:cs="Calibri"/>
                <w:color w:val="000000"/>
                <w:lang w:val="en-US"/>
              </w:rPr>
              <w:t xml:space="preserve">SED </w:t>
            </w:r>
            <w:r w:rsidR="00135F00" w:rsidRPr="00DB4D97">
              <w:rPr>
                <w:rFonts w:ascii="Calibri" w:hAnsi="Calibri" w:cs="Calibri"/>
                <w:color w:val="000000"/>
                <w:lang w:val="en-US"/>
              </w:rPr>
              <w:t>P10000.)</w:t>
            </w:r>
          </w:p>
          <w:p w14:paraId="5884B65A" w14:textId="73130FA9" w:rsidR="00135F00" w:rsidRPr="00EB7883" w:rsidRDefault="00135F00" w:rsidP="00EB7883">
            <w:pPr>
              <w:spacing w:before="120" w:after="120"/>
              <w:rPr>
                <w:color w:val="0000FF" w:themeColor="hyperlink"/>
                <w:u w:val="single"/>
              </w:rPr>
            </w:pPr>
            <w:r>
              <w:rPr>
                <w:rFonts w:ascii="Calibri" w:eastAsia="Calibri" w:hAnsi="Calibri" w:cs="Calibri"/>
              </w:rPr>
              <w:t xml:space="preserve">There are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9D329C">
              <w:rPr>
                <w:rStyle w:val="Hyperlink"/>
                <w:rFonts w:ascii="Calibri" w:eastAsia="Calibri" w:hAnsi="Calibri" w:cs="Calibri"/>
              </w:rPr>
              <w:t xml:space="preserve"> </w:t>
            </w:r>
            <w:r w:rsidR="009D329C">
              <w:rPr>
                <w:rStyle w:val="Hyperlink"/>
                <w:color w:val="auto"/>
                <w:u w:val="none"/>
              </w:rPr>
              <w:t>(step CP</w:t>
            </w:r>
            <w:r w:rsidR="009D329C" w:rsidRPr="005B4829">
              <w:rPr>
                <w:rStyle w:val="Hyperlink"/>
                <w:color w:val="auto"/>
                <w:u w:val="none"/>
              </w:rPr>
              <w:t>.</w:t>
            </w:r>
            <w:r w:rsidR="009D329C">
              <w:rPr>
                <w:rStyle w:val="Hyperlink"/>
                <w:color w:val="auto"/>
                <w:u w:val="none"/>
              </w:rPr>
              <w:t>2).</w:t>
            </w:r>
          </w:p>
        </w:tc>
      </w:tr>
      <w:tr w:rsidR="00135F00" w14:paraId="2574BB90" w14:textId="77777777" w:rsidTr="00135F00">
        <w:tc>
          <w:tcPr>
            <w:tcW w:w="10065" w:type="dxa"/>
          </w:tcPr>
          <w:p w14:paraId="202D0746" w14:textId="6637040D" w:rsidR="00135F00" w:rsidRDefault="00135F00" w:rsidP="00EB7883">
            <w:r w:rsidRPr="00391241">
              <w:t xml:space="preserve">Sub-process steps available to </w:t>
            </w:r>
            <w:r w:rsidR="00EA4DC3">
              <w:t xml:space="preserve">the Counterparty </w:t>
            </w:r>
            <w:r w:rsidRPr="00391241">
              <w:t xml:space="preserve"> at this stage:</w:t>
            </w:r>
          </w:p>
          <w:p w14:paraId="7A7CC1E5" w14:textId="20C0A305" w:rsidR="00135F00" w:rsidRPr="00CA617A" w:rsidRDefault="00521767" w:rsidP="00EB7883">
            <w:pPr>
              <w:rPr>
                <w:rFonts w:ascii="Calibri" w:hAnsi="Calibri" w:cs="Calibri"/>
              </w:rPr>
            </w:pPr>
            <w:hyperlink r:id="rId277" w:history="1">
              <w:r w:rsidR="00674F5A">
                <w:rPr>
                  <w:rStyle w:val="Hyperlink"/>
                  <w:rFonts w:ascii="Calibri" w:hAnsi="Calibri" w:cs="Calibri"/>
                </w:rPr>
                <w:t>I want to claim Reimbursement of Administrative check or Medical Information</w:t>
              </w:r>
              <w:r w:rsidR="00135F00" w:rsidRPr="00CA617A">
                <w:rPr>
                  <w:rStyle w:val="Hyperlink"/>
                  <w:rFonts w:ascii="Calibri" w:hAnsi="Calibri" w:cs="Calibri"/>
                </w:rPr>
                <w:t xml:space="preserve"> (H_BUC_04)</w:t>
              </w:r>
            </w:hyperlink>
          </w:p>
          <w:p w14:paraId="1F277A9C" w14:textId="5262E9F1" w:rsidR="00135F00" w:rsidRDefault="00521767" w:rsidP="00EB7883">
            <w:hyperlink r:id="rId278" w:history="1">
              <w:r w:rsidR="002324E9">
                <w:rPr>
                  <w:rStyle w:val="Hyperlink"/>
                </w:rPr>
                <w:t xml:space="preserve">I want to Notify </w:t>
              </w:r>
              <w:r w:rsidR="00135F00" w:rsidRPr="00CA617A">
                <w:rPr>
                  <w:rStyle w:val="Hyperlink"/>
                </w:rPr>
                <w:t>of Death of a person in an ongoing case (H_BUC_07)</w:t>
              </w:r>
            </w:hyperlink>
          </w:p>
          <w:p w14:paraId="4897756F" w14:textId="0C10E063" w:rsidR="00135F00" w:rsidRDefault="00521767" w:rsidP="00EB7883">
            <w:hyperlink r:id="rId279" w:history="1">
              <w:r w:rsidR="00674F5A">
                <w:rPr>
                  <w:rStyle w:val="Hyperlink"/>
                </w:rPr>
                <w:t>I want to request Medical Information</w:t>
              </w:r>
              <w:r w:rsidR="00135F00" w:rsidRPr="00CA617A">
                <w:rPr>
                  <w:rStyle w:val="Hyperlink"/>
                </w:rPr>
                <w:t xml:space="preserve"> (H_BUC_08)</w:t>
              </w:r>
            </w:hyperlink>
          </w:p>
          <w:p w14:paraId="2311D3C9" w14:textId="15C50DA6" w:rsidR="00135F00" w:rsidRDefault="00521767" w:rsidP="00EB7883">
            <w:pPr>
              <w:rPr>
                <w:rStyle w:val="Hyperlink"/>
              </w:rPr>
            </w:pPr>
            <w:hyperlink r:id="rId280" w:history="1">
              <w:r w:rsidR="00EA67F0">
                <w:rPr>
                  <w:rStyle w:val="Hyperlink"/>
                </w:rPr>
                <w:t xml:space="preserve">I want to Forward </w:t>
              </w:r>
              <w:r w:rsidR="00135F00" w:rsidRPr="00CA617A">
                <w:rPr>
                  <w:rStyle w:val="Hyperlink"/>
                </w:rPr>
                <w:t>Case to another Institution (AD_BUC_05)</w:t>
              </w:r>
            </w:hyperlink>
          </w:p>
          <w:p w14:paraId="6EE5728D" w14:textId="4FCBC797" w:rsidR="00106B71" w:rsidRPr="00390707" w:rsidRDefault="00521767" w:rsidP="00106B71">
            <w:pPr>
              <w:rPr>
                <w:rFonts w:ascii="Calibri" w:hAnsi="Calibri"/>
              </w:rPr>
            </w:pPr>
            <w:hyperlink r:id="rId281" w:history="1">
              <w:r w:rsidR="00106B71" w:rsidRPr="00390707">
                <w:rPr>
                  <w:rStyle w:val="Hyperlink"/>
                  <w:rFonts w:ascii="Calibri" w:hAnsi="Calibri"/>
                </w:rPr>
                <w:t xml:space="preserve">I want to invalidate </w:t>
              </w:r>
              <w:r w:rsidR="00106B71">
                <w:rPr>
                  <w:rStyle w:val="Hyperlink"/>
                  <w:rFonts w:ascii="Calibri" w:hAnsi="Calibri"/>
                </w:rPr>
                <w:t>the</w:t>
              </w:r>
              <w:r w:rsidR="00106B71" w:rsidRPr="00390707">
                <w:rPr>
                  <w:rStyle w:val="Hyperlink"/>
                  <w:rFonts w:ascii="Calibri" w:hAnsi="Calibri"/>
                </w:rPr>
                <w:t xml:space="preserve"> sent SED (AD_BUC_06)</w:t>
              </w:r>
            </w:hyperlink>
            <w:r w:rsidR="00106B71" w:rsidRPr="00390707">
              <w:rPr>
                <w:rStyle w:val="Hyperlink"/>
                <w:rFonts w:ascii="Calibri" w:hAnsi="Calibri"/>
              </w:rPr>
              <w:t>;</w:t>
            </w:r>
          </w:p>
          <w:p w14:paraId="7DF67CF0" w14:textId="6C7CE69C" w:rsidR="00135F00" w:rsidRDefault="00521767" w:rsidP="00EB7883">
            <w:hyperlink r:id="rId282" w:history="1">
              <w:r w:rsidR="00135F00" w:rsidRPr="00CA617A">
                <w:rPr>
                  <w:rStyle w:val="Hyperlink"/>
                </w:rPr>
                <w:t>I want to send a Reminder (AD_BUC_07)</w:t>
              </w:r>
            </w:hyperlink>
          </w:p>
          <w:p w14:paraId="5A011560" w14:textId="26274B30" w:rsidR="00135F00" w:rsidRDefault="00521767" w:rsidP="00EB7883">
            <w:pPr>
              <w:rPr>
                <w:rStyle w:val="Hyperlink"/>
                <w:rFonts w:ascii="Calibri" w:eastAsia="Times New Roman" w:hAnsi="Calibri" w:cs="Calibri"/>
                <w:lang w:eastAsia="en-GB"/>
              </w:rPr>
            </w:pPr>
            <w:hyperlink r:id="rId283" w:history="1">
              <w:r w:rsidR="00135F00" w:rsidRPr="00B912E2">
                <w:rPr>
                  <w:rStyle w:val="Hyperlink"/>
                  <w:rFonts w:ascii="Calibri" w:eastAsia="Times New Roman" w:hAnsi="Calibri" w:cs="Calibri"/>
                  <w:lang w:eastAsia="en-GB"/>
                </w:rPr>
                <w:t>I want to Update information contained in a sent SED (AD_BUC_10)</w:t>
              </w:r>
            </w:hyperlink>
          </w:p>
          <w:p w14:paraId="742408DB" w14:textId="263E37BC" w:rsidR="009850A2" w:rsidRPr="00EB7883" w:rsidRDefault="00521767" w:rsidP="00EB7883">
            <w:pPr>
              <w:pStyle w:val="NoSpacing"/>
              <w:spacing w:after="120"/>
              <w:rPr>
                <w:rFonts w:eastAsia="Times New Roman"/>
                <w:lang w:eastAsia="en-GB"/>
              </w:rPr>
            </w:pPr>
            <w:hyperlink r:id="rId284" w:history="1">
              <w:r w:rsidR="001E4715">
                <w:rPr>
                  <w:rStyle w:val="Hyperlink"/>
                </w:rPr>
                <w:t xml:space="preserve">I want to Add </w:t>
              </w:r>
              <w:r w:rsidR="00981747" w:rsidRPr="00CA617A">
                <w:rPr>
                  <w:rStyle w:val="Hyperlink"/>
                </w:rPr>
                <w:t>Participant to the case (AD_BUC_03)</w:t>
              </w:r>
            </w:hyperlink>
          </w:p>
        </w:tc>
      </w:tr>
    </w:tbl>
    <w:p w14:paraId="20BE91CB" w14:textId="3801EAF4" w:rsidR="00135F00" w:rsidRDefault="00135F00" w:rsidP="00EB7883">
      <w:pPr>
        <w:spacing w:after="0" w:line="240" w:lineRule="auto"/>
        <w:rPr>
          <w:b/>
        </w:rPr>
      </w:pPr>
      <w:bookmarkStart w:id="100" w:name="_CP.18_What_should"/>
      <w:bookmarkEnd w:id="100"/>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CA6FE5" w:rsidRPr="00B7769B" w14:paraId="31477137" w14:textId="77777777" w:rsidTr="002E6461">
        <w:tc>
          <w:tcPr>
            <w:tcW w:w="10060" w:type="dxa"/>
            <w:shd w:val="clear" w:color="auto" w:fill="8DB3E2" w:themeFill="text2" w:themeFillTint="66"/>
          </w:tcPr>
          <w:p w14:paraId="4DE6FB67" w14:textId="5BEF5C6D" w:rsidR="00CA6FE5" w:rsidRPr="00B7769B" w:rsidRDefault="002E6461" w:rsidP="00452F1A">
            <w:pPr>
              <w:pStyle w:val="Heading2"/>
              <w:outlineLvl w:val="1"/>
            </w:pPr>
            <w:bookmarkStart w:id="101" w:name="_CP.19_What_should"/>
            <w:bookmarkStart w:id="102" w:name="_Toc501549898"/>
            <w:bookmarkEnd w:id="101"/>
            <w:r>
              <w:t>CP.</w:t>
            </w:r>
            <w:r w:rsidR="00416553">
              <w:t>15</w:t>
            </w:r>
            <w:r w:rsidR="005718A0">
              <w:t xml:space="preserve"> </w:t>
            </w:r>
            <w:r w:rsidR="00CA6FE5">
              <w:t>What sh</w:t>
            </w:r>
            <w:r w:rsidR="00452F1A">
              <w:t xml:space="preserve">ould I do if I have received </w:t>
            </w:r>
            <w:r w:rsidR="00CA6FE5">
              <w:t xml:space="preserve"> </w:t>
            </w:r>
            <w:r w:rsidR="00CA6FE5" w:rsidRPr="00F06742">
              <w:t>‘</w:t>
            </w:r>
            <w:r w:rsidR="002E5E52">
              <w:t>Notification of</w:t>
            </w:r>
            <w:r w:rsidR="00096206">
              <w:t xml:space="preserve"> </w:t>
            </w:r>
            <w:r w:rsidR="00096206">
              <w:rPr>
                <w:bCs/>
              </w:rPr>
              <w:t>Summary Note</w:t>
            </w:r>
            <w:r w:rsidR="00CA6FE5">
              <w:rPr>
                <w:bCs/>
              </w:rPr>
              <w:t>’</w:t>
            </w:r>
            <w:r w:rsidR="00452F1A">
              <w:t xml:space="preserve"> - </w:t>
            </w:r>
            <w:r w:rsidR="00CA6FE5">
              <w:t>SED P7000</w:t>
            </w:r>
            <w:r w:rsidR="00CA6FE5" w:rsidRPr="00E734A8">
              <w:t>?</w:t>
            </w:r>
            <w:bookmarkEnd w:id="102"/>
          </w:p>
        </w:tc>
      </w:tr>
      <w:tr w:rsidR="00CA6FE5" w14:paraId="6E2ED82B" w14:textId="77777777" w:rsidTr="00C47175">
        <w:tc>
          <w:tcPr>
            <w:tcW w:w="10060" w:type="dxa"/>
          </w:tcPr>
          <w:p w14:paraId="501DD0F9" w14:textId="3C027ACA" w:rsidR="00CA6FE5" w:rsidRDefault="00CA6FE5" w:rsidP="00420B7D">
            <w:pPr>
              <w:spacing w:before="120"/>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sidR="00017140">
              <w:rPr>
                <w:rFonts w:cs="Calibri"/>
                <w:color w:val="000000"/>
              </w:rPr>
              <w:t xml:space="preserve">Notification of </w:t>
            </w:r>
            <w:r>
              <w:rPr>
                <w:rFonts w:cs="Calibri"/>
                <w:bCs/>
                <w:color w:val="000000"/>
              </w:rPr>
              <w:t xml:space="preserve">Summary </w:t>
            </w:r>
            <w:r w:rsidR="00017140">
              <w:rPr>
                <w:rFonts w:cs="Calibri"/>
                <w:bCs/>
                <w:color w:val="000000"/>
              </w:rPr>
              <w:t>note'</w:t>
            </w:r>
            <w:r>
              <w:rPr>
                <w:rFonts w:cs="Calibri"/>
                <w:color w:val="000000"/>
              </w:rPr>
              <w:t xml:space="preserve"> </w:t>
            </w:r>
            <w:hyperlink r:id="rId285" w:history="1">
              <w:r>
                <w:rPr>
                  <w:rStyle w:val="Hyperlink"/>
                  <w:rFonts w:cs="Calibri"/>
                </w:rPr>
                <w:t>SED P7000</w:t>
              </w:r>
            </w:hyperlink>
            <w:r>
              <w:rPr>
                <w:rFonts w:cs="Calibri"/>
                <w:color w:val="000000"/>
              </w:rPr>
              <w:t xml:space="preserve">, this SED is a summary of all </w:t>
            </w:r>
            <w:r w:rsidR="00017140">
              <w:rPr>
                <w:rFonts w:cs="Calibri"/>
                <w:color w:val="000000"/>
              </w:rPr>
              <w:t xml:space="preserve">Old Age </w:t>
            </w:r>
            <w:r>
              <w:rPr>
                <w:rFonts w:cs="Calibri"/>
                <w:color w:val="000000"/>
              </w:rPr>
              <w:t xml:space="preserve">Pension decisions (positive or negative) that have been taken by the Case Owner and </w:t>
            </w:r>
            <w:r w:rsidR="00017140">
              <w:rPr>
                <w:rFonts w:cs="Calibri"/>
                <w:color w:val="000000"/>
              </w:rPr>
              <w:t xml:space="preserve">all </w:t>
            </w:r>
            <w:r>
              <w:rPr>
                <w:rFonts w:cs="Calibri"/>
                <w:color w:val="000000"/>
              </w:rPr>
              <w:t xml:space="preserve">Counterparties. The </w:t>
            </w:r>
            <w:r w:rsidR="00774639">
              <w:rPr>
                <w:rFonts w:cs="Calibri"/>
                <w:color w:val="000000"/>
              </w:rPr>
              <w:t xml:space="preserve">SED </w:t>
            </w:r>
            <w:r>
              <w:rPr>
                <w:rFonts w:cs="Calibri"/>
                <w:color w:val="000000"/>
              </w:rPr>
              <w:t>P7000 reflects the information that was included in the Portable Document P1 that was issued by the Case Owner to the Claimant.</w:t>
            </w:r>
          </w:p>
          <w:p w14:paraId="622630E6" w14:textId="70CC0F7A" w:rsidR="00CA6FE5" w:rsidRDefault="00CA6FE5" w:rsidP="00EB7883">
            <w:pPr>
              <w:pStyle w:val="NoSpacing"/>
              <w:spacing w:before="120" w:after="120"/>
            </w:pPr>
            <w:r>
              <w:rPr>
                <w:color w:val="000000"/>
              </w:rPr>
              <w:t>This is the end of the Business Use Case.</w:t>
            </w:r>
          </w:p>
        </w:tc>
      </w:tr>
      <w:tr w:rsidR="00CA6FE5" w14:paraId="0836FFCC" w14:textId="77777777" w:rsidTr="00C47175">
        <w:tc>
          <w:tcPr>
            <w:tcW w:w="10060" w:type="dxa"/>
          </w:tcPr>
          <w:p w14:paraId="1627EA0D" w14:textId="64113D74" w:rsidR="00CA6FE5" w:rsidRDefault="00CA6FE5" w:rsidP="00EB7883">
            <w:pPr>
              <w:rPr>
                <w:lang w:val="en-US"/>
              </w:rPr>
            </w:pPr>
            <w:r w:rsidRPr="00F11799">
              <w:rPr>
                <w:lang w:val="en-US"/>
              </w:rPr>
              <w:t xml:space="preserve">Sub-process steps available to the </w:t>
            </w:r>
            <w:r w:rsidR="00B94683">
              <w:rPr>
                <w:lang w:val="en-US"/>
              </w:rPr>
              <w:t xml:space="preserve">Counterparty </w:t>
            </w:r>
            <w:r w:rsidRPr="00F11799">
              <w:rPr>
                <w:lang w:val="en-US"/>
              </w:rPr>
              <w:t xml:space="preserve"> at this stage:</w:t>
            </w:r>
          </w:p>
          <w:p w14:paraId="144AB517" w14:textId="7E52A67F" w:rsidR="00CA6FE5" w:rsidRPr="00CA617A" w:rsidRDefault="00521767" w:rsidP="00EB7883">
            <w:pPr>
              <w:rPr>
                <w:rFonts w:ascii="Calibri" w:hAnsi="Calibri" w:cs="Calibri"/>
              </w:rPr>
            </w:pPr>
            <w:hyperlink r:id="rId286" w:history="1">
              <w:r w:rsidR="00674F5A">
                <w:rPr>
                  <w:rStyle w:val="Hyperlink"/>
                  <w:rFonts w:ascii="Calibri" w:hAnsi="Calibri" w:cs="Calibri"/>
                </w:rPr>
                <w:t>I want to claim Reimbursement of Administrative check or Medical Information</w:t>
              </w:r>
              <w:r w:rsidR="00CA6FE5" w:rsidRPr="00CA617A">
                <w:rPr>
                  <w:rStyle w:val="Hyperlink"/>
                  <w:rFonts w:ascii="Calibri" w:hAnsi="Calibri" w:cs="Calibri"/>
                </w:rPr>
                <w:t xml:space="preserve"> (H_BUC_04)</w:t>
              </w:r>
            </w:hyperlink>
          </w:p>
          <w:p w14:paraId="1111E7F5" w14:textId="4D6271EC" w:rsidR="00CA6FE5" w:rsidRDefault="00521767" w:rsidP="00EB7883">
            <w:hyperlink r:id="rId287" w:history="1">
              <w:r w:rsidR="002324E9">
                <w:rPr>
                  <w:rStyle w:val="Hyperlink"/>
                </w:rPr>
                <w:t xml:space="preserve">I want to Notify </w:t>
              </w:r>
              <w:r w:rsidR="00CA6FE5" w:rsidRPr="00CA617A">
                <w:rPr>
                  <w:rStyle w:val="Hyperlink"/>
                </w:rPr>
                <w:t>of Death of a person in an ongoing case (H_BUC_07)</w:t>
              </w:r>
            </w:hyperlink>
          </w:p>
          <w:p w14:paraId="76FC691C" w14:textId="1C72BEED" w:rsidR="00CA6FE5" w:rsidRDefault="00521767" w:rsidP="00EB7883">
            <w:hyperlink r:id="rId288" w:history="1">
              <w:r w:rsidR="00674F5A">
                <w:rPr>
                  <w:rStyle w:val="Hyperlink"/>
                </w:rPr>
                <w:t>I want to request Medical Information</w:t>
              </w:r>
              <w:r w:rsidR="00CA6FE5" w:rsidRPr="00CA617A">
                <w:rPr>
                  <w:rStyle w:val="Hyperlink"/>
                </w:rPr>
                <w:t xml:space="preserve"> (H_BUC_08)</w:t>
              </w:r>
            </w:hyperlink>
          </w:p>
          <w:p w14:paraId="4C593F79" w14:textId="1A8F070C" w:rsidR="00CA6FE5" w:rsidRDefault="00521767" w:rsidP="00EB7883">
            <w:hyperlink r:id="rId289" w:history="1">
              <w:r w:rsidR="00EA67F0">
                <w:rPr>
                  <w:rStyle w:val="Hyperlink"/>
                </w:rPr>
                <w:t xml:space="preserve">I want to Forward </w:t>
              </w:r>
              <w:r w:rsidR="00CA6FE5" w:rsidRPr="00CA617A">
                <w:rPr>
                  <w:rStyle w:val="Hyperlink"/>
                </w:rPr>
                <w:t xml:space="preserve"> Case to another Institution (AD_BUC_05)</w:t>
              </w:r>
            </w:hyperlink>
          </w:p>
          <w:p w14:paraId="16E4D8CE" w14:textId="0EA7D999" w:rsidR="00CA6FE5" w:rsidRDefault="00521767" w:rsidP="00EB7883">
            <w:hyperlink r:id="rId290" w:history="1">
              <w:r w:rsidR="00CA6FE5" w:rsidRPr="00CA617A">
                <w:rPr>
                  <w:rStyle w:val="Hyperlink"/>
                </w:rPr>
                <w:t>I want to send a Reminder (AD_BUC_07)</w:t>
              </w:r>
            </w:hyperlink>
          </w:p>
          <w:p w14:paraId="645E1420" w14:textId="5F7AA558" w:rsidR="009850A2" w:rsidRPr="00EB7883" w:rsidRDefault="00521767" w:rsidP="00EB7883">
            <w:pPr>
              <w:spacing w:after="120"/>
              <w:rPr>
                <w:rFonts w:ascii="Calibri" w:eastAsia="Times New Roman" w:hAnsi="Calibri" w:cs="Calibri"/>
                <w:color w:val="0000FF" w:themeColor="hyperlink"/>
                <w:u w:val="single"/>
                <w:lang w:eastAsia="en-GB"/>
              </w:rPr>
            </w:pPr>
            <w:hyperlink r:id="rId291" w:history="1">
              <w:r w:rsidR="00CA6FE5" w:rsidRPr="00B912E2">
                <w:rPr>
                  <w:rStyle w:val="Hyperlink"/>
                  <w:rFonts w:ascii="Calibri" w:eastAsia="Times New Roman" w:hAnsi="Calibri" w:cs="Calibri"/>
                  <w:lang w:eastAsia="en-GB"/>
                </w:rPr>
                <w:t>I want to Update information contained in a sent SED (AD_BUC_10)</w:t>
              </w:r>
            </w:hyperlink>
          </w:p>
        </w:tc>
      </w:tr>
    </w:tbl>
    <w:p w14:paraId="5EDE44E5" w14:textId="305EF085" w:rsidR="00703A57" w:rsidRDefault="00703A57">
      <w:pPr>
        <w:rPr>
          <w:b/>
        </w:rPr>
      </w:pPr>
    </w:p>
    <w:p w14:paraId="555581EC" w14:textId="47BDFEA1" w:rsidR="003A1D7E" w:rsidRPr="0063183A" w:rsidRDefault="00DB77CA" w:rsidP="00657864">
      <w:pPr>
        <w:pStyle w:val="Heading1"/>
        <w:rPr>
          <w:lang w:val="nn-NO"/>
        </w:rPr>
      </w:pPr>
      <w:bookmarkStart w:id="103" w:name="_Toc501549899"/>
      <w:r w:rsidRPr="0063183A">
        <w:rPr>
          <w:lang w:val="nn-NO"/>
        </w:rPr>
        <w:t xml:space="preserve">BPMN diagram for </w:t>
      </w:r>
      <w:r w:rsidR="00C10DC7" w:rsidRPr="0063183A">
        <w:rPr>
          <w:lang w:val="nn-NO"/>
        </w:rPr>
        <w:t>P_BUC_01</w:t>
      </w:r>
      <w:bookmarkEnd w:id="103"/>
    </w:p>
    <w:p w14:paraId="27FC28F1" w14:textId="77C6F6C6" w:rsidR="003A1D7E" w:rsidRDefault="003A1D7E" w:rsidP="003A1D7E">
      <w:pPr>
        <w:spacing w:after="0"/>
      </w:pPr>
      <w:r w:rsidRPr="00DD0879">
        <w:t xml:space="preserve">Click </w:t>
      </w:r>
      <w:hyperlink r:id="rId292" w:history="1">
        <w:r w:rsidRPr="00A95824">
          <w:rPr>
            <w:rStyle w:val="Hyperlink"/>
          </w:rPr>
          <w:t>here</w:t>
        </w:r>
      </w:hyperlink>
      <w:r w:rsidRPr="00DD0879">
        <w:t xml:space="preserve"> to open the BPMN diagram(s) for </w:t>
      </w:r>
      <w:r w:rsidR="00C10DC7">
        <w:t>P_BUC_01</w:t>
      </w:r>
      <w:r w:rsidRPr="00DD0879">
        <w:t>.</w:t>
      </w:r>
    </w:p>
    <w:p w14:paraId="4C6626DB" w14:textId="77777777" w:rsidR="003A1D7E" w:rsidRPr="003A1D7E" w:rsidRDefault="003A1D7E" w:rsidP="00657864">
      <w:pPr>
        <w:pStyle w:val="Heading1"/>
      </w:pPr>
    </w:p>
    <w:p w14:paraId="23156F33" w14:textId="71630195" w:rsidR="006C4933" w:rsidRDefault="00BE3040" w:rsidP="00657864">
      <w:pPr>
        <w:pStyle w:val="Heading1"/>
      </w:pPr>
      <w:bookmarkStart w:id="104" w:name="_Toc501549900"/>
      <w:r>
        <w:t>Structured Electronic Documents</w:t>
      </w:r>
      <w:r w:rsidR="006C4933" w:rsidRPr="006C4933">
        <w:t xml:space="preserve"> </w:t>
      </w:r>
      <w:r>
        <w:t>(</w:t>
      </w:r>
      <w:r w:rsidR="006C4933" w:rsidRPr="006C4933">
        <w:t>SEDs</w:t>
      </w:r>
      <w:r>
        <w:t>)</w:t>
      </w:r>
      <w:r w:rsidR="006C4933" w:rsidRPr="006C4933">
        <w:t xml:space="preserve"> used in the process</w:t>
      </w:r>
      <w:bookmarkEnd w:id="104"/>
    </w:p>
    <w:p w14:paraId="7BC4BCC3" w14:textId="465FB3FE" w:rsidR="00F76CD8" w:rsidRPr="009D15F8" w:rsidRDefault="00F76CD8" w:rsidP="007C269C">
      <w:pPr>
        <w:spacing w:after="0"/>
        <w:jc w:val="both"/>
        <w:rPr>
          <w:rStyle w:val="Hyperlink"/>
          <w:rFonts w:cstheme="minorHAnsi"/>
          <w:color w:val="auto"/>
          <w:u w:val="none"/>
        </w:rPr>
      </w:pPr>
      <w:r w:rsidRPr="00F76CD8">
        <w:rPr>
          <w:rFonts w:cstheme="minorHAnsi"/>
          <w:color w:val="000000" w:themeColor="text1"/>
        </w:rPr>
        <w:t>The f</w:t>
      </w:r>
      <w:r w:rsidRPr="00173865">
        <w:rPr>
          <w:rFonts w:cstheme="minorHAnsi"/>
        </w:rPr>
        <w:t>ollowing SED</w:t>
      </w:r>
      <w:r w:rsidR="00DB77CA" w:rsidRPr="00173865">
        <w:rPr>
          <w:rFonts w:cstheme="minorHAnsi"/>
        </w:rPr>
        <w:t xml:space="preserve">s are used in </w:t>
      </w:r>
      <w:r w:rsidR="00C10DC7">
        <w:rPr>
          <w:rFonts w:cstheme="minorHAnsi"/>
        </w:rPr>
        <w:t>P_BUC_01</w:t>
      </w:r>
      <w:r w:rsidRPr="00173865">
        <w:rPr>
          <w:rFonts w:cstheme="minorHAnsi"/>
        </w:rPr>
        <w:t>:</w:t>
      </w:r>
    </w:p>
    <w:p w14:paraId="77E44C58" w14:textId="62D86519" w:rsidR="007478DE" w:rsidRPr="00703A57" w:rsidRDefault="00521767" w:rsidP="00F76CD8">
      <w:pPr>
        <w:pStyle w:val="ListParagraph"/>
        <w:numPr>
          <w:ilvl w:val="0"/>
          <w:numId w:val="13"/>
        </w:numPr>
        <w:jc w:val="both"/>
        <w:rPr>
          <w:rStyle w:val="Hyperlink"/>
          <w:rFonts w:asciiTheme="minorHAnsi" w:hAnsiTheme="minorHAnsi" w:cstheme="minorHAnsi"/>
          <w:color w:val="auto"/>
          <w:sz w:val="22"/>
          <w:lang w:val="en-GB"/>
        </w:rPr>
      </w:pPr>
      <w:hyperlink r:id="rId293" w:history="1">
        <w:r w:rsidR="007478DE" w:rsidRPr="00AD62ED">
          <w:rPr>
            <w:rStyle w:val="Hyperlink"/>
            <w:rFonts w:asciiTheme="minorHAnsi" w:hAnsiTheme="minorHAnsi" w:cstheme="minorHAnsi"/>
            <w:sz w:val="22"/>
            <w:lang w:val="en-GB"/>
          </w:rPr>
          <w:t xml:space="preserve">SED </w:t>
        </w:r>
        <w:r w:rsidR="00F01015" w:rsidRPr="00AD62ED">
          <w:rPr>
            <w:rStyle w:val="Hyperlink"/>
            <w:rFonts w:asciiTheme="minorHAnsi" w:hAnsiTheme="minorHAnsi" w:cstheme="minorHAnsi"/>
            <w:sz w:val="22"/>
            <w:lang w:val="en-GB"/>
          </w:rPr>
          <w:t>P2000</w:t>
        </w:r>
        <w:r w:rsidR="007478DE" w:rsidRPr="00AD62ED">
          <w:rPr>
            <w:rStyle w:val="Hyperlink"/>
            <w:rFonts w:asciiTheme="minorHAnsi" w:hAnsiTheme="minorHAnsi" w:cstheme="minorHAnsi"/>
            <w:sz w:val="22"/>
            <w:lang w:val="en-GB"/>
          </w:rPr>
          <w:t xml:space="preserve"> - </w:t>
        </w:r>
        <w:r w:rsidR="00F01015" w:rsidRPr="00AD62ED">
          <w:rPr>
            <w:rStyle w:val="Hyperlink"/>
            <w:rFonts w:asciiTheme="minorHAnsi" w:hAnsiTheme="minorHAnsi" w:cstheme="minorHAnsi"/>
            <w:sz w:val="22"/>
            <w:lang w:val="en-GB"/>
          </w:rPr>
          <w:t>Old Age Pension Claim</w:t>
        </w:r>
      </w:hyperlink>
    </w:p>
    <w:p w14:paraId="6D3302A5" w14:textId="6AEA313B" w:rsidR="00703A57" w:rsidRPr="00703A57" w:rsidRDefault="00521767" w:rsidP="00F76CD8">
      <w:pPr>
        <w:pStyle w:val="ListParagraph"/>
        <w:numPr>
          <w:ilvl w:val="0"/>
          <w:numId w:val="13"/>
        </w:numPr>
        <w:jc w:val="both"/>
        <w:rPr>
          <w:rStyle w:val="Hyperlink"/>
          <w:rFonts w:asciiTheme="minorHAnsi" w:hAnsiTheme="minorHAnsi" w:cstheme="minorHAnsi"/>
          <w:color w:val="auto"/>
          <w:sz w:val="22"/>
          <w:lang w:val="en-GB"/>
        </w:rPr>
      </w:pPr>
      <w:hyperlink r:id="rId294" w:history="1">
        <w:r w:rsidR="00703A57" w:rsidRPr="00AD62ED">
          <w:rPr>
            <w:rStyle w:val="Hyperlink"/>
            <w:rFonts w:asciiTheme="minorHAnsi" w:hAnsiTheme="minorHAnsi" w:cstheme="minorHAnsi"/>
            <w:sz w:val="22"/>
            <w:lang w:val="en-GB"/>
          </w:rPr>
          <w:t>SED P3000 – Country Specific Information</w:t>
        </w:r>
      </w:hyperlink>
    </w:p>
    <w:p w14:paraId="2555D354" w14:textId="12290A9C" w:rsidR="00703A57" w:rsidRPr="00703A57" w:rsidRDefault="00521767" w:rsidP="00F76CD8">
      <w:pPr>
        <w:pStyle w:val="ListParagraph"/>
        <w:numPr>
          <w:ilvl w:val="0"/>
          <w:numId w:val="13"/>
        </w:numPr>
        <w:jc w:val="both"/>
        <w:rPr>
          <w:rStyle w:val="Hyperlink"/>
          <w:rFonts w:asciiTheme="minorHAnsi" w:hAnsiTheme="minorHAnsi" w:cstheme="minorHAnsi"/>
          <w:color w:val="auto"/>
          <w:sz w:val="22"/>
          <w:lang w:val="en-GB"/>
        </w:rPr>
      </w:pPr>
      <w:hyperlink r:id="rId295" w:history="1">
        <w:r w:rsidR="00703A57" w:rsidRPr="00AD62ED">
          <w:rPr>
            <w:rStyle w:val="Hyperlink"/>
            <w:rFonts w:asciiTheme="minorHAnsi" w:hAnsiTheme="minorHAnsi" w:cstheme="minorHAnsi"/>
            <w:sz w:val="22"/>
            <w:lang w:val="en-GB"/>
          </w:rPr>
          <w:t xml:space="preserve">SED P4000 – </w:t>
        </w:r>
        <w:r w:rsidR="00AE2B1E">
          <w:rPr>
            <w:rStyle w:val="Hyperlink"/>
            <w:rFonts w:asciiTheme="minorHAnsi" w:hAnsiTheme="minorHAnsi" w:cstheme="minorHAnsi"/>
            <w:sz w:val="22"/>
            <w:lang w:val="en-GB"/>
          </w:rPr>
          <w:t>Report on</w:t>
        </w:r>
        <w:r w:rsidR="00703A57" w:rsidRPr="00AD62ED">
          <w:rPr>
            <w:rStyle w:val="Hyperlink"/>
            <w:rFonts w:asciiTheme="minorHAnsi" w:hAnsiTheme="minorHAnsi" w:cstheme="minorHAnsi"/>
            <w:sz w:val="22"/>
            <w:lang w:val="en-GB"/>
          </w:rPr>
          <w:t xml:space="preserve"> Insurance History</w:t>
        </w:r>
      </w:hyperlink>
    </w:p>
    <w:p w14:paraId="24AD0E98" w14:textId="489393C3" w:rsidR="00703A57" w:rsidRPr="00703A57" w:rsidRDefault="00521767" w:rsidP="00F76CD8">
      <w:pPr>
        <w:pStyle w:val="ListParagraph"/>
        <w:numPr>
          <w:ilvl w:val="0"/>
          <w:numId w:val="13"/>
        </w:numPr>
        <w:jc w:val="both"/>
        <w:rPr>
          <w:rStyle w:val="Hyperlink"/>
          <w:rFonts w:asciiTheme="minorHAnsi" w:hAnsiTheme="minorHAnsi" w:cstheme="minorHAnsi"/>
          <w:color w:val="auto"/>
          <w:sz w:val="22"/>
          <w:lang w:val="en-GB"/>
        </w:rPr>
      </w:pPr>
      <w:hyperlink r:id="rId296" w:history="1">
        <w:r w:rsidR="00703A57" w:rsidRPr="00AD62ED">
          <w:rPr>
            <w:rStyle w:val="Hyperlink"/>
            <w:rFonts w:asciiTheme="minorHAnsi" w:hAnsiTheme="minorHAnsi" w:cstheme="minorHAnsi"/>
            <w:sz w:val="22"/>
            <w:lang w:val="en-GB"/>
          </w:rPr>
          <w:t>SED P5000 – Insurance/Residence Periods</w:t>
        </w:r>
      </w:hyperlink>
    </w:p>
    <w:p w14:paraId="775C5F61" w14:textId="150A8FB1" w:rsidR="00703A57" w:rsidRPr="00AD62ED" w:rsidRDefault="00521767" w:rsidP="00F76CD8">
      <w:pPr>
        <w:pStyle w:val="ListParagraph"/>
        <w:numPr>
          <w:ilvl w:val="0"/>
          <w:numId w:val="13"/>
        </w:numPr>
        <w:jc w:val="both"/>
        <w:rPr>
          <w:rStyle w:val="Hyperlink"/>
          <w:rFonts w:asciiTheme="minorHAnsi" w:hAnsiTheme="minorHAnsi" w:cstheme="minorHAnsi"/>
          <w:color w:val="auto"/>
          <w:sz w:val="22"/>
          <w:lang w:val="en-GB"/>
        </w:rPr>
      </w:pPr>
      <w:hyperlink r:id="rId297" w:history="1">
        <w:r w:rsidR="00703A57" w:rsidRPr="00AD62ED">
          <w:rPr>
            <w:rStyle w:val="Hyperlink"/>
            <w:rFonts w:asciiTheme="minorHAnsi" w:hAnsiTheme="minorHAnsi" w:cstheme="minorHAnsi"/>
            <w:sz w:val="22"/>
            <w:lang w:val="en-GB"/>
          </w:rPr>
          <w:t xml:space="preserve">SED P6000 </w:t>
        </w:r>
        <w:r w:rsidR="00AD62ED" w:rsidRPr="00AD62ED">
          <w:rPr>
            <w:rStyle w:val="Hyperlink"/>
            <w:rFonts w:asciiTheme="minorHAnsi" w:hAnsiTheme="minorHAnsi" w:cstheme="minorHAnsi"/>
            <w:sz w:val="22"/>
            <w:lang w:val="en-GB"/>
          </w:rPr>
          <w:t>–</w:t>
        </w:r>
        <w:r w:rsidR="00703A57" w:rsidRPr="00AD62ED">
          <w:rPr>
            <w:rStyle w:val="Hyperlink"/>
            <w:rFonts w:asciiTheme="minorHAnsi" w:hAnsiTheme="minorHAnsi" w:cstheme="minorHAnsi"/>
            <w:sz w:val="22"/>
            <w:lang w:val="en-GB"/>
          </w:rPr>
          <w:t xml:space="preserve"> </w:t>
        </w:r>
        <w:r w:rsidR="00AD62ED" w:rsidRPr="00AD62ED">
          <w:rPr>
            <w:rStyle w:val="Hyperlink"/>
            <w:rFonts w:asciiTheme="minorHAnsi" w:hAnsiTheme="minorHAnsi" w:cstheme="minorHAnsi"/>
            <w:sz w:val="22"/>
            <w:lang w:val="en-GB"/>
          </w:rPr>
          <w:t>Pension Decision</w:t>
        </w:r>
      </w:hyperlink>
    </w:p>
    <w:p w14:paraId="6A52B411" w14:textId="15784FF7" w:rsidR="00AD62ED" w:rsidRPr="00AD62ED" w:rsidRDefault="00521767" w:rsidP="00F76CD8">
      <w:pPr>
        <w:pStyle w:val="ListParagraph"/>
        <w:numPr>
          <w:ilvl w:val="0"/>
          <w:numId w:val="13"/>
        </w:numPr>
        <w:jc w:val="both"/>
        <w:rPr>
          <w:rStyle w:val="Hyperlink"/>
          <w:rFonts w:asciiTheme="minorHAnsi" w:hAnsiTheme="minorHAnsi" w:cstheme="minorHAnsi"/>
          <w:color w:val="auto"/>
          <w:sz w:val="22"/>
          <w:lang w:val="en-GB"/>
        </w:rPr>
      </w:pPr>
      <w:hyperlink r:id="rId298" w:history="1">
        <w:r w:rsidR="00AD62ED" w:rsidRPr="00AD62ED">
          <w:rPr>
            <w:rStyle w:val="Hyperlink"/>
            <w:rFonts w:asciiTheme="minorHAnsi" w:hAnsiTheme="minorHAnsi" w:cstheme="minorHAnsi"/>
            <w:sz w:val="22"/>
            <w:lang w:val="en-GB"/>
          </w:rPr>
          <w:t xml:space="preserve">SED P7000 – </w:t>
        </w:r>
        <w:r w:rsidR="00AE2B1E">
          <w:rPr>
            <w:rStyle w:val="Hyperlink"/>
            <w:rFonts w:asciiTheme="minorHAnsi" w:hAnsiTheme="minorHAnsi" w:cstheme="minorHAnsi"/>
            <w:sz w:val="22"/>
            <w:lang w:val="en-GB"/>
          </w:rPr>
          <w:t>Notification</w:t>
        </w:r>
        <w:r w:rsidR="00AD62ED" w:rsidRPr="00AD62ED">
          <w:rPr>
            <w:rStyle w:val="Hyperlink"/>
            <w:rFonts w:asciiTheme="minorHAnsi" w:hAnsiTheme="minorHAnsi" w:cstheme="minorHAnsi"/>
            <w:sz w:val="22"/>
            <w:lang w:val="en-GB"/>
          </w:rPr>
          <w:t xml:space="preserve"> of </w:t>
        </w:r>
      </w:hyperlink>
      <w:r w:rsidR="00AE2B1E">
        <w:rPr>
          <w:rStyle w:val="Hyperlink"/>
          <w:rFonts w:asciiTheme="minorHAnsi" w:hAnsiTheme="minorHAnsi" w:cstheme="minorHAnsi"/>
          <w:sz w:val="22"/>
          <w:lang w:val="en-GB"/>
        </w:rPr>
        <w:t>Summary note</w:t>
      </w:r>
    </w:p>
    <w:p w14:paraId="206F2DEE" w14:textId="0189B12B" w:rsidR="00AD62ED" w:rsidRPr="00AD62ED" w:rsidRDefault="00521767" w:rsidP="00F76CD8">
      <w:pPr>
        <w:pStyle w:val="ListParagraph"/>
        <w:numPr>
          <w:ilvl w:val="0"/>
          <w:numId w:val="13"/>
        </w:numPr>
        <w:jc w:val="both"/>
        <w:rPr>
          <w:rStyle w:val="Hyperlink"/>
          <w:rFonts w:asciiTheme="minorHAnsi" w:hAnsiTheme="minorHAnsi" w:cstheme="minorHAnsi"/>
          <w:color w:val="auto"/>
          <w:sz w:val="22"/>
          <w:lang w:val="en-GB"/>
        </w:rPr>
      </w:pPr>
      <w:hyperlink r:id="rId299" w:history="1">
        <w:r w:rsidR="00AD62ED" w:rsidRPr="00AD62ED">
          <w:rPr>
            <w:rStyle w:val="Hyperlink"/>
            <w:rFonts w:asciiTheme="minorHAnsi" w:hAnsiTheme="minorHAnsi" w:cstheme="minorHAnsi"/>
            <w:sz w:val="22"/>
            <w:lang w:val="en-GB"/>
          </w:rPr>
          <w:t>SED P8000 – Request for Additional Information</w:t>
        </w:r>
      </w:hyperlink>
    </w:p>
    <w:p w14:paraId="14CE90BC" w14:textId="6CEAF35B" w:rsidR="00AD62ED" w:rsidRPr="00AD62ED" w:rsidRDefault="00521767" w:rsidP="00F76CD8">
      <w:pPr>
        <w:pStyle w:val="ListParagraph"/>
        <w:numPr>
          <w:ilvl w:val="0"/>
          <w:numId w:val="13"/>
        </w:numPr>
        <w:jc w:val="both"/>
        <w:rPr>
          <w:rStyle w:val="Hyperlink"/>
          <w:rFonts w:asciiTheme="minorHAnsi" w:hAnsiTheme="minorHAnsi" w:cstheme="minorHAnsi"/>
          <w:color w:val="auto"/>
          <w:sz w:val="22"/>
          <w:lang w:val="en-GB"/>
        </w:rPr>
      </w:pPr>
      <w:hyperlink r:id="rId300" w:history="1">
        <w:r w:rsidR="00AD62ED" w:rsidRPr="00AD62ED">
          <w:rPr>
            <w:rStyle w:val="Hyperlink"/>
            <w:rFonts w:asciiTheme="minorHAnsi" w:hAnsiTheme="minorHAnsi" w:cstheme="minorHAnsi"/>
            <w:sz w:val="22"/>
            <w:lang w:val="en-GB"/>
          </w:rPr>
          <w:t>SED P9000 – Reply to Request for Additional Information</w:t>
        </w:r>
      </w:hyperlink>
      <w:r w:rsidR="00AD62ED">
        <w:rPr>
          <w:rStyle w:val="Hyperlink"/>
          <w:rFonts w:asciiTheme="minorHAnsi" w:hAnsiTheme="minorHAnsi" w:cstheme="minorHAnsi"/>
          <w:sz w:val="22"/>
          <w:lang w:val="en-GB"/>
        </w:rPr>
        <w:t xml:space="preserve"> </w:t>
      </w:r>
    </w:p>
    <w:p w14:paraId="76B6DE25" w14:textId="427AD9AE" w:rsidR="00AD62ED" w:rsidRPr="009D15F8" w:rsidRDefault="00521767" w:rsidP="00F76CD8">
      <w:pPr>
        <w:pStyle w:val="ListParagraph"/>
        <w:numPr>
          <w:ilvl w:val="0"/>
          <w:numId w:val="13"/>
        </w:numPr>
        <w:jc w:val="both"/>
        <w:rPr>
          <w:rStyle w:val="Hyperlink"/>
          <w:rFonts w:asciiTheme="minorHAnsi" w:hAnsiTheme="minorHAnsi" w:cstheme="minorHAnsi"/>
          <w:color w:val="auto"/>
          <w:sz w:val="22"/>
          <w:lang w:val="en-GB"/>
        </w:rPr>
      </w:pPr>
      <w:hyperlink r:id="rId301" w:history="1">
        <w:r w:rsidR="00AD62ED" w:rsidRPr="00AD62ED">
          <w:rPr>
            <w:rStyle w:val="Hyperlink"/>
            <w:rFonts w:asciiTheme="minorHAnsi" w:hAnsiTheme="minorHAnsi" w:cstheme="minorHAnsi"/>
            <w:sz w:val="22"/>
            <w:lang w:val="en-GB"/>
          </w:rPr>
          <w:t>SED P10000 – Transfer of Additional Information</w:t>
        </w:r>
      </w:hyperlink>
      <w:r w:rsidR="00AD62ED">
        <w:rPr>
          <w:rStyle w:val="Hyperlink"/>
          <w:rFonts w:asciiTheme="minorHAnsi" w:hAnsiTheme="minorHAnsi" w:cstheme="minorHAnsi"/>
          <w:sz w:val="22"/>
          <w:lang w:val="en-GB"/>
        </w:rPr>
        <w:t xml:space="preserve"> </w:t>
      </w:r>
    </w:p>
    <w:p w14:paraId="01D784EF" w14:textId="16B17E19" w:rsidR="00703A57" w:rsidRDefault="00703A57" w:rsidP="00703A57">
      <w:pPr>
        <w:jc w:val="both"/>
        <w:rPr>
          <w:rFonts w:cstheme="minorHAnsi"/>
          <w:u w:val="single"/>
        </w:rPr>
      </w:pPr>
    </w:p>
    <w:p w14:paraId="7D79024B" w14:textId="77777777" w:rsidR="00703A57" w:rsidRDefault="00703A57" w:rsidP="00703A57">
      <w:pPr>
        <w:pStyle w:val="Heading1"/>
      </w:pPr>
      <w:bookmarkStart w:id="105" w:name="_Toc484685128"/>
      <w:bookmarkStart w:id="106" w:name="_Toc501549901"/>
      <w:bookmarkStart w:id="107" w:name="Portable_Documents"/>
      <w:r w:rsidRPr="00751057">
        <w:t>Portable Documents</w:t>
      </w:r>
      <w:bookmarkEnd w:id="105"/>
      <w:bookmarkEnd w:id="106"/>
    </w:p>
    <w:p w14:paraId="2659EAF0" w14:textId="4643FF22" w:rsidR="00703A57" w:rsidRDefault="00703A57" w:rsidP="007C269C">
      <w:pPr>
        <w:spacing w:after="0"/>
        <w:jc w:val="both"/>
        <w:rPr>
          <w:rFonts w:cstheme="minorHAnsi"/>
          <w:color w:val="000000" w:themeColor="text1"/>
        </w:rPr>
      </w:pPr>
      <w:r>
        <w:rPr>
          <w:rFonts w:cstheme="minorHAnsi"/>
          <w:color w:val="000000" w:themeColor="text1"/>
        </w:rPr>
        <w:t>The following Portable Document is used in P_BUC_01</w:t>
      </w:r>
      <w:r w:rsidRPr="001A1B36">
        <w:rPr>
          <w:rFonts w:cstheme="minorHAnsi"/>
          <w:color w:val="000000" w:themeColor="text1"/>
        </w:rPr>
        <w:t>:</w:t>
      </w:r>
    </w:p>
    <w:bookmarkStart w:id="108" w:name="DA1"/>
    <w:p w14:paraId="6296BE0B" w14:textId="79D30329" w:rsidR="00703A57" w:rsidRPr="00C423B4" w:rsidRDefault="00703A57" w:rsidP="00521767">
      <w:pPr>
        <w:pStyle w:val="ListParagraph"/>
        <w:numPr>
          <w:ilvl w:val="0"/>
          <w:numId w:val="14"/>
        </w:numPr>
        <w:rPr>
          <w:rFonts w:asciiTheme="minorHAnsi" w:hAnsiTheme="minorHAnsi" w:cstheme="minorHAnsi"/>
          <w:sz w:val="22"/>
          <w:u w:val="single"/>
          <w:lang w:val="en-GB"/>
        </w:rPr>
      </w:pPr>
      <w:r>
        <w:rPr>
          <w:rFonts w:asciiTheme="minorHAnsi" w:hAnsiTheme="minorHAnsi" w:cstheme="minorHAnsi"/>
          <w:sz w:val="22"/>
          <w:u w:val="single"/>
        </w:rPr>
        <w:fldChar w:fldCharType="begin"/>
      </w:r>
      <w:r>
        <w:rPr>
          <w:rFonts w:asciiTheme="minorHAnsi" w:hAnsiTheme="minorHAnsi" w:cstheme="minorHAnsi"/>
          <w:sz w:val="22"/>
          <w:u w:val="single"/>
        </w:rPr>
        <w:instrText>HYPERLINK "PDs</w:instrText>
      </w:r>
      <w:bookmarkStart w:id="109" w:name="_GoBack"/>
      <w:bookmarkEnd w:id="109"/>
      <w:r>
        <w:rPr>
          <w:rFonts w:asciiTheme="minorHAnsi" w:hAnsiTheme="minorHAnsi" w:cstheme="minorHAnsi"/>
          <w:sz w:val="22"/>
          <w:u w:val="single"/>
        </w:rPr>
        <w:instrText>/</w:instrText>
      </w:r>
      <w:r w:rsidR="00521767" w:rsidRPr="00521767">
        <w:rPr>
          <w:rFonts w:asciiTheme="minorHAnsi" w:hAnsiTheme="minorHAnsi" w:cstheme="minorHAnsi"/>
          <w:sz w:val="22"/>
          <w:u w:val="single"/>
        </w:rPr>
        <w:instrText>PD_P1</w:instrText>
      </w:r>
      <w:r>
        <w:rPr>
          <w:rFonts w:asciiTheme="minorHAnsi" w:hAnsiTheme="minorHAnsi" w:cstheme="minorHAnsi"/>
          <w:sz w:val="22"/>
          <w:u w:val="single"/>
        </w:rPr>
        <w:instrText>.docx"</w:instrText>
      </w:r>
      <w:r>
        <w:rPr>
          <w:rFonts w:asciiTheme="minorHAnsi" w:hAnsiTheme="minorHAnsi" w:cstheme="minorHAnsi"/>
          <w:sz w:val="22"/>
          <w:u w:val="single"/>
        </w:rPr>
        <w:fldChar w:fldCharType="separate"/>
      </w:r>
      <w:bookmarkEnd w:id="108"/>
      <w:r>
        <w:rPr>
          <w:rStyle w:val="Hyperlink"/>
          <w:rFonts w:asciiTheme="minorHAnsi" w:hAnsiTheme="minorHAnsi" w:cstheme="minorHAnsi"/>
          <w:sz w:val="22"/>
          <w:lang w:val="en-GB"/>
        </w:rPr>
        <w:t>P1 –Summary of Pension Decisions</w:t>
      </w:r>
      <w:r>
        <w:rPr>
          <w:rFonts w:asciiTheme="minorHAnsi" w:hAnsiTheme="minorHAnsi" w:cstheme="minorHAnsi"/>
          <w:sz w:val="22"/>
          <w:u w:val="single"/>
        </w:rPr>
        <w:fldChar w:fldCharType="end"/>
      </w:r>
    </w:p>
    <w:bookmarkEnd w:id="107"/>
    <w:p w14:paraId="48586CD5" w14:textId="77777777" w:rsidR="00F76CD8" w:rsidRPr="00BE3040" w:rsidRDefault="00F76CD8" w:rsidP="00BE3040">
      <w:pPr>
        <w:jc w:val="both"/>
        <w:rPr>
          <w:rFonts w:cstheme="minorHAnsi"/>
          <w:color w:val="000000" w:themeColor="text1"/>
        </w:rPr>
      </w:pPr>
    </w:p>
    <w:p w14:paraId="23156F71" w14:textId="490C9866" w:rsidR="00AA48B5" w:rsidRPr="00657864" w:rsidRDefault="00657864" w:rsidP="00657864">
      <w:pPr>
        <w:pStyle w:val="Heading1"/>
        <w:rPr>
          <w:rStyle w:val="Hyperlink"/>
          <w:color w:val="auto"/>
          <w:u w:val="none"/>
        </w:rPr>
      </w:pPr>
      <w:bookmarkStart w:id="110" w:name="_Toc501549902"/>
      <w:r w:rsidRPr="002874D2">
        <w:t>Horizontal sub-</w:t>
      </w:r>
      <w:r w:rsidR="0066563F" w:rsidRPr="002874D2">
        <w:t>processes</w:t>
      </w:r>
      <w:bookmarkEnd w:id="110"/>
      <w:r w:rsidR="007600DA" w:rsidRPr="00657864">
        <w:rPr>
          <w:rStyle w:val="Hyperlink"/>
          <w:color w:val="auto"/>
          <w:u w:val="none"/>
        </w:rPr>
        <w:t xml:space="preserve"> </w:t>
      </w:r>
    </w:p>
    <w:p w14:paraId="5B2671E7" w14:textId="1E3A8402" w:rsidR="009812CE" w:rsidRPr="00703A57" w:rsidRDefault="006478D7" w:rsidP="007C269C">
      <w:pPr>
        <w:spacing w:after="0"/>
        <w:jc w:val="both"/>
      </w:pPr>
      <w:r>
        <w:t>The following horizontal sub-process</w:t>
      </w:r>
      <w:r w:rsidRPr="00D050B1">
        <w:t xml:space="preserve"> </w:t>
      </w:r>
      <w:r>
        <w:t xml:space="preserve">is </w:t>
      </w:r>
      <w:r w:rsidR="008357FC">
        <w:t xml:space="preserve">used in </w:t>
      </w:r>
      <w:r w:rsidR="00C10DC7">
        <w:t>P_BUC_01</w:t>
      </w:r>
      <w:r>
        <w:t>:</w:t>
      </w:r>
    </w:p>
    <w:p w14:paraId="39DF127D" w14:textId="10104AC4" w:rsidR="00703A57" w:rsidRPr="00703A57" w:rsidRDefault="00703A57" w:rsidP="00703A57">
      <w:pPr>
        <w:pStyle w:val="ListParagraph"/>
        <w:numPr>
          <w:ilvl w:val="0"/>
          <w:numId w:val="13"/>
        </w:numPr>
        <w:rPr>
          <w:rStyle w:val="Hyperlink"/>
          <w:rFonts w:asciiTheme="minorHAnsi" w:hAnsiTheme="minorHAnsi" w:cstheme="minorHAnsi"/>
          <w:sz w:val="22"/>
          <w:lang w:val="en-GB"/>
        </w:rPr>
      </w:pPr>
      <w:r>
        <w:rPr>
          <w:rStyle w:val="Hyperlink"/>
          <w:rFonts w:asciiTheme="minorHAnsi" w:hAnsiTheme="minorHAnsi" w:cstheme="minorHAnsi"/>
          <w:sz w:val="22"/>
          <w:lang w:val="en-GB"/>
        </w:rPr>
        <w:fldChar w:fldCharType="begin"/>
      </w:r>
      <w:r w:rsidR="002874D2">
        <w:rPr>
          <w:rStyle w:val="Hyperlink"/>
          <w:rFonts w:asciiTheme="minorHAnsi" w:hAnsiTheme="minorHAnsi" w:cstheme="minorHAnsi"/>
          <w:sz w:val="22"/>
          <w:lang w:val="en-GB"/>
        </w:rPr>
        <w:instrText>HYPERLINK "../</w:instrText>
      </w:r>
      <w:r>
        <w:rPr>
          <w:rStyle w:val="Hyperlink"/>
          <w:rFonts w:asciiTheme="minorHAnsi" w:hAnsiTheme="minorHAnsi" w:cstheme="minorHAnsi"/>
          <w:sz w:val="22"/>
          <w:lang w:val="en-GB"/>
        </w:rPr>
        <w:instrText>Horizontal_Sub-Processes</w:instrText>
      </w:r>
      <w:r w:rsidR="002874D2">
        <w:rPr>
          <w:rStyle w:val="Hyperlink"/>
          <w:rFonts w:asciiTheme="minorHAnsi" w:hAnsiTheme="minorHAnsi" w:cstheme="minorHAnsi"/>
          <w:sz w:val="22"/>
          <w:lang w:val="en-GB"/>
        </w:rPr>
        <w:instrText>/</w:instrText>
      </w:r>
      <w:r>
        <w:rPr>
          <w:rStyle w:val="Hyperlink"/>
          <w:rFonts w:asciiTheme="minorHAnsi" w:hAnsiTheme="minorHAnsi" w:cstheme="minorHAnsi"/>
          <w:sz w:val="22"/>
          <w:lang w:val="en-GB"/>
        </w:rPr>
        <w:instrText>H_BUC_04_Subprocess.docx"</w:instrText>
      </w:r>
      <w:r>
        <w:rPr>
          <w:rStyle w:val="Hyperlink"/>
          <w:rFonts w:asciiTheme="minorHAnsi" w:hAnsiTheme="minorHAnsi" w:cstheme="minorHAnsi"/>
          <w:sz w:val="22"/>
          <w:lang w:val="en-GB"/>
        </w:rPr>
        <w:fldChar w:fldCharType="separate"/>
      </w:r>
      <w:r w:rsidRPr="00703A57">
        <w:rPr>
          <w:rStyle w:val="Hyperlink"/>
          <w:rFonts w:asciiTheme="minorHAnsi" w:hAnsiTheme="minorHAnsi" w:cstheme="minorHAnsi"/>
          <w:sz w:val="22"/>
          <w:lang w:val="en-GB"/>
        </w:rPr>
        <w:t xml:space="preserve">H_BUC_04 - Reimbursement </w:t>
      </w:r>
      <w:r w:rsidR="00354C22">
        <w:rPr>
          <w:rStyle w:val="Hyperlink"/>
          <w:rFonts w:asciiTheme="minorHAnsi" w:hAnsiTheme="minorHAnsi" w:cstheme="minorHAnsi"/>
          <w:sz w:val="22"/>
          <w:lang w:val="en-GB"/>
        </w:rPr>
        <w:t>of Administrative check or Medical Information</w:t>
      </w:r>
    </w:p>
    <w:p w14:paraId="3DD520A2" w14:textId="2391A2B0" w:rsidR="00703A57" w:rsidRPr="00703A57" w:rsidRDefault="00703A57" w:rsidP="00703A57">
      <w:pPr>
        <w:pStyle w:val="ListParagraph"/>
        <w:numPr>
          <w:ilvl w:val="0"/>
          <w:numId w:val="13"/>
        </w:numPr>
        <w:rPr>
          <w:rStyle w:val="Hyperlink"/>
          <w:rFonts w:asciiTheme="minorHAnsi" w:hAnsiTheme="minorHAnsi" w:cstheme="minorHAnsi"/>
          <w:sz w:val="22"/>
          <w:lang w:val="en-GB"/>
        </w:rPr>
      </w:pPr>
      <w:r>
        <w:rPr>
          <w:rStyle w:val="Hyperlink"/>
          <w:rFonts w:asciiTheme="minorHAnsi" w:hAnsiTheme="minorHAnsi" w:cstheme="minorHAnsi"/>
          <w:sz w:val="22"/>
          <w:lang w:val="en-GB"/>
        </w:rPr>
        <w:fldChar w:fldCharType="end"/>
      </w:r>
      <w:hyperlink r:id="rId302" w:history="1">
        <w:r w:rsidRPr="00703A57">
          <w:rPr>
            <w:rStyle w:val="Hyperlink"/>
            <w:rFonts w:asciiTheme="minorHAnsi" w:hAnsiTheme="minorHAnsi" w:cstheme="minorHAnsi"/>
            <w:sz w:val="22"/>
            <w:lang w:val="en-GB"/>
          </w:rPr>
          <w:t>H_BUC_07 - Notification of Death</w:t>
        </w:r>
      </w:hyperlink>
    </w:p>
    <w:p w14:paraId="3451AB90" w14:textId="0A75F9AB" w:rsidR="00703A57" w:rsidRPr="00703A57" w:rsidRDefault="00703A57" w:rsidP="00703A57">
      <w:pPr>
        <w:pStyle w:val="ListParagraph"/>
        <w:numPr>
          <w:ilvl w:val="0"/>
          <w:numId w:val="13"/>
        </w:numPr>
        <w:rPr>
          <w:rStyle w:val="Hyperlink"/>
          <w:rFonts w:asciiTheme="minorHAnsi" w:hAnsiTheme="minorHAnsi" w:cstheme="minorHAnsi"/>
          <w:sz w:val="22"/>
          <w:lang w:val="en-GB"/>
        </w:rPr>
      </w:pPr>
      <w:r>
        <w:rPr>
          <w:rStyle w:val="Hyperlink"/>
          <w:rFonts w:asciiTheme="minorHAnsi" w:hAnsiTheme="minorHAnsi" w:cstheme="minorHAnsi"/>
          <w:sz w:val="22"/>
          <w:lang w:val="en-GB"/>
        </w:rPr>
        <w:fldChar w:fldCharType="begin"/>
      </w:r>
      <w:r w:rsidR="002874D2">
        <w:rPr>
          <w:rStyle w:val="Hyperlink"/>
          <w:rFonts w:asciiTheme="minorHAnsi" w:hAnsiTheme="minorHAnsi" w:cstheme="minorHAnsi"/>
          <w:sz w:val="22"/>
          <w:lang w:val="en-GB"/>
        </w:rPr>
        <w:instrText xml:space="preserve"> HYPERLINK "../</w:instrText>
      </w:r>
      <w:r>
        <w:rPr>
          <w:rStyle w:val="Hyperlink"/>
          <w:rFonts w:asciiTheme="minorHAnsi" w:hAnsiTheme="minorHAnsi" w:cstheme="minorHAnsi"/>
          <w:sz w:val="22"/>
          <w:lang w:val="en-GB"/>
        </w:rPr>
        <w:instrText>Horizontal_Sub-Processes</w:instrText>
      </w:r>
      <w:r w:rsidR="002874D2">
        <w:rPr>
          <w:rStyle w:val="Hyperlink"/>
          <w:rFonts w:asciiTheme="minorHAnsi" w:hAnsiTheme="minorHAnsi" w:cstheme="minorHAnsi"/>
          <w:sz w:val="22"/>
          <w:lang w:val="en-GB"/>
        </w:rPr>
        <w:instrText>/</w:instrText>
      </w:r>
      <w:r>
        <w:rPr>
          <w:rStyle w:val="Hyperlink"/>
          <w:rFonts w:asciiTheme="minorHAnsi" w:hAnsiTheme="minorHAnsi" w:cstheme="minorHAnsi"/>
          <w:sz w:val="22"/>
          <w:lang w:val="en-GB"/>
        </w:rPr>
        <w:instrText xml:space="preserve">H_BUC_09_Subprocess.docx" </w:instrText>
      </w:r>
      <w:r>
        <w:rPr>
          <w:rStyle w:val="Hyperlink"/>
          <w:rFonts w:asciiTheme="minorHAnsi" w:hAnsiTheme="minorHAnsi" w:cstheme="minorHAnsi"/>
          <w:sz w:val="22"/>
          <w:lang w:val="en-GB"/>
        </w:rPr>
        <w:fldChar w:fldCharType="separate"/>
      </w:r>
      <w:r w:rsidRPr="00703A57">
        <w:rPr>
          <w:rStyle w:val="Hyperlink"/>
          <w:rFonts w:asciiTheme="minorHAnsi" w:hAnsiTheme="minorHAnsi" w:cstheme="minorHAnsi"/>
          <w:sz w:val="22"/>
          <w:lang w:val="en-GB"/>
        </w:rPr>
        <w:t xml:space="preserve">H_BUC_08 – </w:t>
      </w:r>
      <w:r w:rsidR="007440DD">
        <w:rPr>
          <w:rStyle w:val="Hyperlink"/>
          <w:rFonts w:asciiTheme="minorHAnsi" w:hAnsiTheme="minorHAnsi" w:cstheme="minorHAnsi"/>
          <w:sz w:val="22"/>
          <w:lang w:val="en-GB"/>
        </w:rPr>
        <w:t>Medical Information</w:t>
      </w:r>
      <w:r w:rsidRPr="00703A57">
        <w:rPr>
          <w:rStyle w:val="Hyperlink"/>
          <w:rFonts w:asciiTheme="minorHAnsi" w:hAnsiTheme="minorHAnsi" w:cstheme="minorHAnsi"/>
          <w:sz w:val="22"/>
          <w:lang w:val="en-GB"/>
        </w:rPr>
        <w:t xml:space="preserve"> </w:t>
      </w:r>
    </w:p>
    <w:p w14:paraId="091A452C" w14:textId="42EBB508" w:rsidR="00703A57" w:rsidRPr="00703A57" w:rsidRDefault="00703A57" w:rsidP="00703A57">
      <w:pPr>
        <w:rPr>
          <w:rFonts w:cstheme="minorHAnsi"/>
          <w:u w:val="single"/>
        </w:rPr>
      </w:pPr>
      <w:r>
        <w:rPr>
          <w:rStyle w:val="Hyperlink"/>
          <w:rFonts w:eastAsia="Times New Roman" w:cstheme="minorHAnsi"/>
          <w:szCs w:val="24"/>
          <w:lang w:eastAsia="nl-NL"/>
        </w:rPr>
        <w:fldChar w:fldCharType="end"/>
      </w:r>
    </w:p>
    <w:p w14:paraId="513CCF31" w14:textId="1DDA356B" w:rsidR="00623240" w:rsidRPr="00623240" w:rsidRDefault="00DF60C5" w:rsidP="00657864">
      <w:pPr>
        <w:pStyle w:val="Heading1"/>
        <w:rPr>
          <w:rStyle w:val="Hyperlink"/>
          <w:rFonts w:cstheme="minorHAnsi"/>
          <w:b w:val="0"/>
          <w:color w:val="auto"/>
          <w:u w:val="none"/>
        </w:rPr>
      </w:pPr>
      <w:bookmarkStart w:id="111" w:name="_Toc501549903"/>
      <w:bookmarkStart w:id="112" w:name="Administrative_SEDs"/>
      <w:r w:rsidRPr="006C4933">
        <w:t xml:space="preserve">Administrative </w:t>
      </w:r>
      <w:r w:rsidR="00657864">
        <w:t>sub-</w:t>
      </w:r>
      <w:r>
        <w:t>processes</w:t>
      </w:r>
      <w:bookmarkEnd w:id="111"/>
      <w:r>
        <w:t xml:space="preserve"> </w:t>
      </w:r>
      <w:bookmarkEnd w:id="112"/>
    </w:p>
    <w:p w14:paraId="23156FA1" w14:textId="41C5A964" w:rsidR="00DF60C5" w:rsidRDefault="00BA56DC" w:rsidP="00DF60C5">
      <w:pPr>
        <w:spacing w:after="0"/>
        <w:jc w:val="both"/>
      </w:pPr>
      <w:r>
        <w:t>The following a</w:t>
      </w:r>
      <w:r w:rsidR="00DF60C5" w:rsidRPr="00D050B1">
        <w:t>dminis</w:t>
      </w:r>
      <w:r w:rsidR="009936B5" w:rsidRPr="00D050B1">
        <w:t xml:space="preserve">trative sub-processes </w:t>
      </w:r>
      <w:r w:rsidR="006478D7">
        <w:t xml:space="preserve">are </w:t>
      </w:r>
      <w:r w:rsidR="009936B5" w:rsidRPr="00D050B1">
        <w:t xml:space="preserve">used in </w:t>
      </w:r>
      <w:r w:rsidR="00C10DC7">
        <w:t>P_BUC_01</w:t>
      </w:r>
      <w:r w:rsidR="006478D7">
        <w:t>:</w:t>
      </w:r>
    </w:p>
    <w:bookmarkStart w:id="113" w:name="AD_BUC_05"/>
    <w:p w14:paraId="09289265" w14:textId="6BB596D5" w:rsidR="00703A57" w:rsidRPr="0063183A" w:rsidRDefault="00703A57" w:rsidP="00703A57">
      <w:pPr>
        <w:pStyle w:val="ListParagraph"/>
        <w:numPr>
          <w:ilvl w:val="0"/>
          <w:numId w:val="13"/>
        </w:numPr>
        <w:rPr>
          <w:rStyle w:val="Hyperlink"/>
          <w:rFonts w:asciiTheme="minorHAnsi" w:hAnsiTheme="minorHAnsi" w:cstheme="minorHAnsi"/>
          <w:sz w:val="22"/>
          <w:lang w:val="en-GB"/>
        </w:rPr>
      </w:pPr>
      <w:r>
        <w:rPr>
          <w:rStyle w:val="Hyperlink"/>
          <w:rFonts w:asciiTheme="minorHAnsi" w:hAnsiTheme="minorHAnsi" w:cstheme="minorHAnsi"/>
          <w:sz w:val="22"/>
        </w:rPr>
        <w:fldChar w:fldCharType="begin"/>
      </w:r>
      <w:r w:rsidRPr="0063183A">
        <w:rPr>
          <w:rStyle w:val="Hyperlink"/>
          <w:rFonts w:asciiTheme="minorHAnsi" w:hAnsiTheme="minorHAnsi" w:cstheme="minorHAnsi"/>
          <w:sz w:val="22"/>
          <w:lang w:val="en-GB"/>
        </w:rPr>
        <w:instrText xml:space="preserve"> HYPERLINK "../Administrative_Sub-Processes/AD_BUC_03_Subprocess.docx" </w:instrText>
      </w:r>
      <w:r>
        <w:rPr>
          <w:rStyle w:val="Hyperlink"/>
          <w:rFonts w:asciiTheme="minorHAnsi" w:hAnsiTheme="minorHAnsi" w:cstheme="minorHAnsi"/>
          <w:sz w:val="22"/>
        </w:rPr>
        <w:fldChar w:fldCharType="separate"/>
      </w:r>
      <w:r w:rsidR="00117341">
        <w:rPr>
          <w:rStyle w:val="Hyperlink"/>
          <w:rFonts w:asciiTheme="minorHAnsi" w:hAnsiTheme="minorHAnsi" w:cstheme="minorHAnsi"/>
          <w:sz w:val="22"/>
          <w:lang w:val="en-GB"/>
        </w:rPr>
        <w:t xml:space="preserve">AD_BUC_03_Subprocess - Add </w:t>
      </w:r>
      <w:r w:rsidRPr="0063183A">
        <w:rPr>
          <w:rStyle w:val="Hyperlink"/>
          <w:rFonts w:asciiTheme="minorHAnsi" w:hAnsiTheme="minorHAnsi" w:cstheme="minorHAnsi"/>
          <w:sz w:val="22"/>
          <w:lang w:val="en-GB"/>
        </w:rPr>
        <w:t xml:space="preserve">Participant </w:t>
      </w:r>
      <w:r>
        <w:rPr>
          <w:rStyle w:val="Hyperlink"/>
          <w:rFonts w:asciiTheme="minorHAnsi" w:hAnsiTheme="minorHAnsi" w:cstheme="minorHAnsi"/>
          <w:sz w:val="22"/>
        </w:rPr>
        <w:fldChar w:fldCharType="end"/>
      </w:r>
    </w:p>
    <w:p w14:paraId="7484D7EC" w14:textId="1CC38882" w:rsidR="00703A57" w:rsidRPr="00703A57" w:rsidRDefault="00521767" w:rsidP="00703A57">
      <w:pPr>
        <w:pStyle w:val="ListParagraph"/>
        <w:numPr>
          <w:ilvl w:val="0"/>
          <w:numId w:val="13"/>
        </w:numPr>
        <w:rPr>
          <w:rStyle w:val="Hyperlink"/>
          <w:rFonts w:asciiTheme="minorHAnsi" w:hAnsiTheme="minorHAnsi" w:cstheme="minorHAnsi"/>
          <w:sz w:val="22"/>
        </w:rPr>
      </w:pPr>
      <w:hyperlink r:id="rId303" w:history="1">
        <w:r w:rsidR="00117341">
          <w:rPr>
            <w:rStyle w:val="Hyperlink"/>
            <w:rFonts w:asciiTheme="minorHAnsi" w:hAnsiTheme="minorHAnsi" w:cstheme="minorHAnsi"/>
            <w:sz w:val="22"/>
          </w:rPr>
          <w:t xml:space="preserve">AD_BUC_04_Subprocess - Remove </w:t>
        </w:r>
        <w:r w:rsidR="00703A57" w:rsidRPr="00703A57">
          <w:rPr>
            <w:rStyle w:val="Hyperlink"/>
            <w:rFonts w:asciiTheme="minorHAnsi" w:hAnsiTheme="minorHAnsi" w:cstheme="minorHAnsi"/>
            <w:sz w:val="22"/>
          </w:rPr>
          <w:t>Participant</w:t>
        </w:r>
      </w:hyperlink>
    </w:p>
    <w:p w14:paraId="64FB1FDF" w14:textId="4CD6F885" w:rsidR="00BA56DC" w:rsidRDefault="00521767" w:rsidP="009812CE">
      <w:pPr>
        <w:pStyle w:val="ListParagraph"/>
        <w:numPr>
          <w:ilvl w:val="0"/>
          <w:numId w:val="13"/>
        </w:numPr>
        <w:rPr>
          <w:rFonts w:asciiTheme="minorHAnsi" w:hAnsiTheme="minorHAnsi" w:cstheme="minorHAnsi"/>
          <w:sz w:val="22"/>
          <w:u w:val="single"/>
        </w:rPr>
      </w:pPr>
      <w:hyperlink r:id="rId304" w:history="1">
        <w:r w:rsidR="00623240" w:rsidRPr="000301FD">
          <w:rPr>
            <w:rStyle w:val="Hyperlink"/>
            <w:rFonts w:asciiTheme="minorHAnsi" w:hAnsiTheme="minorHAnsi" w:cstheme="minorHAnsi"/>
            <w:sz w:val="22"/>
          </w:rPr>
          <w:t>AD_BUC_05</w:t>
        </w:r>
        <w:bookmarkEnd w:id="113"/>
        <w:r w:rsidR="00623240" w:rsidRPr="000301FD">
          <w:rPr>
            <w:rStyle w:val="Hyperlink"/>
            <w:rFonts w:asciiTheme="minorHAnsi" w:hAnsiTheme="minorHAnsi" w:cstheme="minorHAnsi"/>
            <w:sz w:val="22"/>
          </w:rPr>
          <w:t>_Subprocess – Forward Case</w:t>
        </w:r>
      </w:hyperlink>
    </w:p>
    <w:p w14:paraId="5A6608F6" w14:textId="5342E880" w:rsidR="00173865" w:rsidRPr="009812CE" w:rsidRDefault="00521767" w:rsidP="009812CE">
      <w:pPr>
        <w:pStyle w:val="ListParagraph"/>
        <w:numPr>
          <w:ilvl w:val="0"/>
          <w:numId w:val="13"/>
        </w:numPr>
        <w:rPr>
          <w:rFonts w:asciiTheme="minorHAnsi" w:hAnsiTheme="minorHAnsi" w:cstheme="minorHAnsi"/>
          <w:sz w:val="22"/>
          <w:u w:val="single"/>
        </w:rPr>
      </w:pPr>
      <w:hyperlink r:id="rId305" w:history="1">
        <w:r w:rsidR="00173865" w:rsidRPr="00173865">
          <w:rPr>
            <w:rStyle w:val="Hyperlink"/>
            <w:rFonts w:asciiTheme="minorHAnsi" w:hAnsiTheme="minorHAnsi" w:cstheme="minorHAnsi"/>
            <w:sz w:val="22"/>
          </w:rPr>
          <w:t>AD_BUC_06_Subprocess – Invalidate SED</w:t>
        </w:r>
      </w:hyperlink>
    </w:p>
    <w:bookmarkStart w:id="114" w:name="AD_BUC_07"/>
    <w:p w14:paraId="5B1C31FB" w14:textId="5C614805" w:rsidR="00623240" w:rsidRDefault="000301FD" w:rsidP="009812CE">
      <w:pPr>
        <w:pStyle w:val="ListParagraph"/>
        <w:numPr>
          <w:ilvl w:val="0"/>
          <w:numId w:val="13"/>
        </w:numPr>
        <w:rPr>
          <w:rFonts w:asciiTheme="minorHAnsi" w:hAnsiTheme="minorHAnsi" w:cstheme="minorHAnsi"/>
          <w:sz w:val="22"/>
          <w:u w:val="single"/>
        </w:rPr>
      </w:pPr>
      <w:r>
        <w:rPr>
          <w:rFonts w:asciiTheme="minorHAnsi" w:hAnsiTheme="minorHAnsi" w:cstheme="minorHAnsi"/>
          <w:sz w:val="22"/>
          <w:u w:val="single"/>
        </w:rPr>
        <w:fldChar w:fldCharType="begin"/>
      </w:r>
      <w:r>
        <w:rPr>
          <w:rFonts w:asciiTheme="minorHAnsi" w:hAnsiTheme="minorHAnsi" w:cstheme="minorHAnsi"/>
          <w:sz w:val="22"/>
          <w:u w:val="single"/>
        </w:rPr>
        <w:instrText xml:space="preserve"> HYPERLINK "../Administrative_Sub-Processes/AD_BUC_07_Subprocess.docx" </w:instrText>
      </w:r>
      <w:r>
        <w:rPr>
          <w:rFonts w:asciiTheme="minorHAnsi" w:hAnsiTheme="minorHAnsi" w:cstheme="minorHAnsi"/>
          <w:sz w:val="22"/>
          <w:u w:val="single"/>
        </w:rPr>
        <w:fldChar w:fldCharType="separate"/>
      </w:r>
      <w:r w:rsidR="00623240" w:rsidRPr="000301FD">
        <w:rPr>
          <w:rStyle w:val="Hyperlink"/>
          <w:rFonts w:asciiTheme="minorHAnsi" w:hAnsiTheme="minorHAnsi" w:cstheme="minorHAnsi"/>
          <w:sz w:val="22"/>
        </w:rPr>
        <w:t>AD_BUC_07</w:t>
      </w:r>
      <w:bookmarkEnd w:id="114"/>
      <w:r w:rsidR="00623240" w:rsidRPr="000301FD">
        <w:rPr>
          <w:rStyle w:val="Hyperlink"/>
          <w:rFonts w:asciiTheme="minorHAnsi" w:hAnsiTheme="minorHAnsi" w:cstheme="minorHAnsi"/>
          <w:sz w:val="22"/>
        </w:rPr>
        <w:t>_Subprocess - Reminder</w:t>
      </w:r>
      <w:r>
        <w:rPr>
          <w:rFonts w:asciiTheme="minorHAnsi" w:hAnsiTheme="minorHAnsi" w:cstheme="minorHAnsi"/>
          <w:sz w:val="22"/>
          <w:u w:val="single"/>
        </w:rPr>
        <w:fldChar w:fldCharType="end"/>
      </w:r>
    </w:p>
    <w:p w14:paraId="48FE4525" w14:textId="55B770ED" w:rsidR="00D139EF" w:rsidRPr="00B1640D" w:rsidRDefault="00521767" w:rsidP="0004217E">
      <w:pPr>
        <w:pStyle w:val="ListParagraph"/>
        <w:numPr>
          <w:ilvl w:val="0"/>
          <w:numId w:val="13"/>
        </w:numPr>
        <w:rPr>
          <w:rStyle w:val="Hyperlink"/>
          <w:rFonts w:asciiTheme="minorHAnsi" w:hAnsiTheme="minorHAnsi" w:cstheme="minorHAnsi"/>
          <w:color w:val="auto"/>
          <w:sz w:val="22"/>
        </w:rPr>
      </w:pPr>
      <w:hyperlink r:id="rId306" w:history="1">
        <w:r w:rsidR="00D139EF" w:rsidRPr="00AD62ED">
          <w:rPr>
            <w:rStyle w:val="Hyperlink"/>
            <w:rFonts w:asciiTheme="minorHAnsi" w:hAnsiTheme="minorHAnsi" w:cstheme="minorHAnsi"/>
            <w:sz w:val="22"/>
          </w:rPr>
          <w:t>AD_BUC_10_Subprocess – Update SED</w:t>
        </w:r>
      </w:hyperlink>
    </w:p>
    <w:p w14:paraId="2271B505" w14:textId="77777777" w:rsidR="00B1640D" w:rsidRPr="00C511B2" w:rsidRDefault="00B1640D" w:rsidP="00B1640D">
      <w:pPr>
        <w:spacing w:after="0"/>
        <w:jc w:val="both"/>
        <w:rPr>
          <w:rFonts w:cstheme="minorHAnsi"/>
          <w:u w:val="single"/>
        </w:rPr>
      </w:pPr>
      <w:r w:rsidRPr="00C511B2">
        <w:rPr>
          <w:rFonts w:cstheme="minorHAnsi"/>
        </w:rPr>
        <w:lastRenderedPageBreak/>
        <w:t>The following sub-processes are used for the handling of exceptional business scenarios that arise due to the exchange of social security information in an electronic environment and can be used at any point in the process:</w:t>
      </w:r>
    </w:p>
    <w:p w14:paraId="7F3A3C28" w14:textId="77777777" w:rsidR="00B1640D" w:rsidRPr="00C511B2" w:rsidRDefault="00521767" w:rsidP="00B1640D">
      <w:pPr>
        <w:pStyle w:val="ListParagraph"/>
        <w:numPr>
          <w:ilvl w:val="0"/>
          <w:numId w:val="25"/>
        </w:numPr>
        <w:jc w:val="both"/>
        <w:rPr>
          <w:rFonts w:asciiTheme="minorHAnsi" w:hAnsiTheme="minorHAnsi" w:cstheme="minorHAnsi"/>
          <w:sz w:val="22"/>
          <w:u w:val="single"/>
          <w:lang w:val="en-GB"/>
        </w:rPr>
      </w:pPr>
      <w:hyperlink r:id="rId307" w:history="1">
        <w:r w:rsidR="00B1640D" w:rsidRPr="00C511B2">
          <w:rPr>
            <w:rStyle w:val="Hyperlink"/>
            <w:rFonts w:asciiTheme="minorHAnsi" w:hAnsiTheme="minorHAnsi" w:cstheme="minorHAnsi"/>
            <w:sz w:val="22"/>
            <w:lang w:val="en-GB"/>
          </w:rPr>
          <w:t>AD_BUC_11_Subprocess – Business Exception</w:t>
        </w:r>
      </w:hyperlink>
    </w:p>
    <w:p w14:paraId="7822C556" w14:textId="386A561F" w:rsidR="00B1640D" w:rsidRPr="007D70ED" w:rsidRDefault="007D70ED" w:rsidP="00B1640D">
      <w:pPr>
        <w:pStyle w:val="ListParagraph"/>
        <w:numPr>
          <w:ilvl w:val="0"/>
          <w:numId w:val="25"/>
        </w:numPr>
        <w:jc w:val="both"/>
        <w:rPr>
          <w:rStyle w:val="Hyperlink"/>
          <w:rFonts w:asciiTheme="minorHAnsi" w:hAnsiTheme="minorHAnsi" w:cstheme="minorHAnsi"/>
          <w:sz w:val="22"/>
          <w:lang w:val="en-GB"/>
        </w:rPr>
      </w:pPr>
      <w:r>
        <w:rPr>
          <w:rFonts w:asciiTheme="minorHAnsi" w:hAnsiTheme="minorHAnsi" w:cstheme="minorHAnsi"/>
          <w:sz w:val="22"/>
          <w:lang w:val="en-GB"/>
        </w:rPr>
        <w:fldChar w:fldCharType="begin"/>
      </w:r>
      <w:r>
        <w:rPr>
          <w:rFonts w:asciiTheme="minorHAnsi" w:hAnsiTheme="minorHAnsi" w:cstheme="minorHAnsi"/>
          <w:sz w:val="22"/>
          <w:lang w:val="en-GB"/>
        </w:rPr>
        <w:instrText xml:space="preserve"> HYPERLINK "../Administrative_Sub-Processes/AD_BUC_12_Subprocess.docx" </w:instrText>
      </w:r>
      <w:r>
        <w:rPr>
          <w:rFonts w:asciiTheme="minorHAnsi" w:hAnsiTheme="minorHAnsi" w:cstheme="minorHAnsi"/>
          <w:sz w:val="22"/>
          <w:lang w:val="en-GB"/>
        </w:rPr>
        <w:fldChar w:fldCharType="separate"/>
      </w:r>
      <w:r w:rsidR="00B1640D" w:rsidRPr="007D70ED">
        <w:rPr>
          <w:rStyle w:val="Hyperlink"/>
          <w:rFonts w:asciiTheme="minorHAnsi" w:hAnsiTheme="minorHAnsi" w:cstheme="minorHAnsi"/>
          <w:sz w:val="22"/>
          <w:lang w:val="en-GB"/>
        </w:rPr>
        <w:t>AD_BUC_12_Subprocess – Change of Participant</w:t>
      </w:r>
    </w:p>
    <w:p w14:paraId="4711B032" w14:textId="4E98F794" w:rsidR="00B1640D" w:rsidRPr="00B1640D" w:rsidRDefault="007D70ED" w:rsidP="00B1640D">
      <w:pPr>
        <w:rPr>
          <w:rFonts w:cstheme="minorHAnsi"/>
          <w:u w:val="single"/>
        </w:rPr>
      </w:pPr>
      <w:r>
        <w:rPr>
          <w:rFonts w:eastAsia="Times New Roman" w:cstheme="minorHAnsi"/>
          <w:szCs w:val="24"/>
          <w:lang w:eastAsia="nl-NL"/>
        </w:rPr>
        <w:fldChar w:fldCharType="end"/>
      </w:r>
    </w:p>
    <w:sectPr w:rsidR="00B1640D" w:rsidRPr="00B1640D" w:rsidSect="00D856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CF85F" w14:textId="77777777" w:rsidR="001D2F7B" w:rsidRDefault="001D2F7B" w:rsidP="00303F31">
      <w:pPr>
        <w:spacing w:after="0" w:line="240" w:lineRule="auto"/>
      </w:pPr>
      <w:r>
        <w:separator/>
      </w:r>
    </w:p>
  </w:endnote>
  <w:endnote w:type="continuationSeparator" w:id="0">
    <w:p w14:paraId="7A58934F" w14:textId="77777777" w:rsidR="001D2F7B" w:rsidRDefault="001D2F7B" w:rsidP="0030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B800A" w14:textId="77777777" w:rsidR="00EB20FF" w:rsidRDefault="00EB20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44B02" w14:textId="77777777" w:rsidR="001D2F7B" w:rsidRDefault="001D2F7B" w:rsidP="00E059F3">
    <w:pPr>
      <w:pStyle w:val="Header"/>
      <w:spacing w:before="0" w:beforeAutospacing="0" w:after="0" w:afterAutospacing="0"/>
      <w:rPr>
        <w:rFonts w:ascii="Verdana" w:eastAsiaTheme="majorEastAsia" w:hAnsi="Verdana" w:cstheme="majorBidi"/>
        <w:bCs/>
        <w:sz w:val="16"/>
        <w:szCs w:val="36"/>
        <w14:numForm w14:val="oldStyle"/>
      </w:rPr>
    </w:pPr>
    <w:r w:rsidRPr="00AC1789">
      <w:rPr>
        <w:i/>
        <w:noProof/>
        <w:lang w:val="en-GB" w:eastAsia="en-GB"/>
      </w:rPr>
      <mc:AlternateContent>
        <mc:Choice Requires="wps">
          <w:drawing>
            <wp:anchor distT="0" distB="0" distL="114300" distR="114300" simplePos="0" relativeHeight="251663360" behindDoc="0" locked="0" layoutInCell="1" allowOverlap="1" wp14:anchorId="01654BF3" wp14:editId="261F5AF5">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mc:Fallback>
      </mc:AlternateContent>
    </w:r>
    <w:r w:rsidRPr="00AC1789">
      <w:rPr>
        <w:rFonts w:ascii="Verdana" w:eastAsiaTheme="majorEastAsia" w:hAnsi="Verdana" w:cstheme="majorBidi"/>
        <w:bCs/>
        <w:sz w:val="16"/>
        <w:szCs w:val="36"/>
        <w14:numForm w14:val="oldStyle"/>
      </w:rPr>
      <w:t xml:space="preserve">Guidelines </w:t>
    </w:r>
    <w:r>
      <w:rPr>
        <w:rFonts w:ascii="Verdana" w:eastAsiaTheme="majorEastAsia" w:hAnsi="Verdana" w:cstheme="majorBidi"/>
        <w:bCs/>
        <w:sz w:val="16"/>
        <w:szCs w:val="36"/>
        <w14:numForm w14:val="oldStyle"/>
      </w:rPr>
      <w:t>f</w:t>
    </w:r>
    <w:r w:rsidRPr="00AC1789">
      <w:rPr>
        <w:rFonts w:ascii="Verdana" w:eastAsiaTheme="majorEastAsia" w:hAnsi="Verdana" w:cstheme="majorBidi"/>
        <w:bCs/>
        <w:sz w:val="16"/>
        <w:szCs w:val="36"/>
        <w14:numForm w14:val="oldStyle"/>
      </w:rPr>
      <w:t>or EESSI Business Use Case</w:t>
    </w:r>
    <w:r>
      <w:rPr>
        <w:rFonts w:ascii="Verdana" w:eastAsiaTheme="majorEastAsia" w:hAnsi="Verdana" w:cstheme="majorBidi"/>
        <w:bCs/>
        <w:sz w:val="16"/>
        <w:szCs w:val="36"/>
        <w14:numForm w14:val="oldStyle"/>
      </w:rPr>
      <w:t xml:space="preserve"> P</w:t>
    </w:r>
    <w:r w:rsidRPr="00AC1789">
      <w:rPr>
        <w:rFonts w:ascii="Verdana" w:eastAsiaTheme="majorEastAsia" w:hAnsi="Verdana" w:cstheme="majorBidi"/>
        <w:bCs/>
        <w:sz w:val="16"/>
        <w:szCs w:val="36"/>
        <w14:numForm w14:val="oldStyle"/>
      </w:rPr>
      <w:t>_BUC_0</w:t>
    </w:r>
    <w:r>
      <w:rPr>
        <w:rFonts w:ascii="Verdana" w:eastAsiaTheme="majorEastAsia" w:hAnsi="Verdana" w:cstheme="majorBidi"/>
        <w:bCs/>
        <w:sz w:val="16"/>
        <w:szCs w:val="36"/>
        <w14:numForm w14:val="oldStyle"/>
      </w:rPr>
      <w:t>1</w:t>
    </w:r>
    <w:r w:rsidRPr="00AC1789">
      <w:rPr>
        <w:rFonts w:ascii="Verdana" w:eastAsiaTheme="majorEastAsia" w:hAnsi="Verdana" w:cstheme="majorBidi"/>
        <w:bCs/>
        <w:sz w:val="16"/>
        <w:szCs w:val="36"/>
        <w14:numForm w14:val="oldStyle"/>
      </w:rPr>
      <w:t xml:space="preserve"> – </w:t>
    </w:r>
    <w:r>
      <w:rPr>
        <w:rFonts w:ascii="Verdana" w:eastAsiaTheme="majorEastAsia" w:hAnsi="Verdana" w:cstheme="majorBidi"/>
        <w:bCs/>
        <w:sz w:val="16"/>
        <w:szCs w:val="36"/>
        <w14:numForm w14:val="oldStyle"/>
      </w:rPr>
      <w:t>Old Age Pension Claim</w:t>
    </w:r>
    <w:r>
      <w:rPr>
        <w:rFonts w:ascii="Verdana" w:eastAsiaTheme="majorEastAsia" w:hAnsi="Verdana" w:cstheme="majorBidi"/>
        <w:bCs/>
        <w:sz w:val="16"/>
        <w:szCs w:val="36"/>
        <w14:numForm w14:val="oldStyle"/>
      </w:rPr>
      <w:tab/>
    </w:r>
  </w:p>
  <w:p w14:paraId="7B4D8781" w14:textId="0965245D" w:rsidR="001D2F7B" w:rsidRDefault="001D2F7B" w:rsidP="00E059F3">
    <w:pPr>
      <w:pStyle w:val="Footer"/>
    </w:pPr>
    <w:r>
      <w:rPr>
        <w:rFonts w:ascii="Verdana" w:eastAsiaTheme="majorEastAsia" w:hAnsi="Verdana" w:cstheme="majorBidi"/>
        <w:bCs/>
        <w:sz w:val="16"/>
        <w:szCs w:val="36"/>
        <w14:numForm w14:val="oldStyle"/>
      </w:rPr>
      <w:t xml:space="preserve">Date: </w:t>
    </w:r>
    <w:r w:rsidR="0062460D">
      <w:rPr>
        <w:rFonts w:ascii="Verdana" w:eastAsiaTheme="majorEastAsia" w:hAnsi="Verdana" w:cstheme="majorBidi"/>
        <w:bCs/>
        <w:sz w:val="16"/>
        <w:szCs w:val="36"/>
        <w14:numForm w14:val="oldStyle"/>
      </w:rPr>
      <w:t>October</w:t>
    </w:r>
    <w:r w:rsidR="00EB20FF">
      <w:rPr>
        <w:rFonts w:ascii="Verdana" w:eastAsiaTheme="majorEastAsia" w:hAnsi="Verdana" w:cstheme="majorBidi"/>
        <w:bCs/>
        <w:sz w:val="16"/>
        <w:szCs w:val="36"/>
        <w14:numForm w14:val="oldStyle"/>
      </w:rPr>
      <w:t xml:space="preserve"> 2018</w:t>
    </w:r>
    <w:r>
      <w:rPr>
        <w:rFonts w:ascii="Verdana" w:eastAsiaTheme="majorEastAsia" w:hAnsi="Verdana" w:cstheme="majorBidi"/>
        <w:bCs/>
        <w:sz w:val="16"/>
        <w:szCs w:val="36"/>
        <w14:numForm w14:val="oldStyle"/>
      </w:rPr>
      <w:tab/>
      <w:t xml:space="preserve">Document version: </w:t>
    </w:r>
    <w:r w:rsidR="00EB20FF">
      <w:rPr>
        <w:rFonts w:ascii="Verdana" w:eastAsiaTheme="majorEastAsia" w:hAnsi="Verdana" w:cstheme="majorBidi"/>
        <w:bCs/>
        <w:sz w:val="16"/>
        <w:szCs w:val="36"/>
        <w14:numForm w14:val="oldStyle"/>
      </w:rPr>
      <w:t>4.1.0</w:t>
    </w:r>
  </w:p>
  <w:p w14:paraId="0F88CB3E" w14:textId="5B607688" w:rsidR="001D2F7B" w:rsidRDefault="00521767">
    <w:pPr>
      <w:pStyle w:val="Footer"/>
      <w:jc w:val="right"/>
    </w:pPr>
    <w:sdt>
      <w:sdtPr>
        <w:id w:val="1029754847"/>
        <w:docPartObj>
          <w:docPartGallery w:val="Page Numbers (Bottom of Page)"/>
          <w:docPartUnique/>
        </w:docPartObj>
      </w:sdtPr>
      <w:sdtEndPr>
        <w:rPr>
          <w:noProof/>
        </w:rPr>
      </w:sdtEndPr>
      <w:sdtContent>
        <w:r w:rsidR="001D2F7B">
          <w:fldChar w:fldCharType="begin"/>
        </w:r>
        <w:r w:rsidR="001D2F7B">
          <w:instrText xml:space="preserve"> PAGE   \* MERGEFORMAT </w:instrText>
        </w:r>
        <w:r w:rsidR="001D2F7B">
          <w:fldChar w:fldCharType="separate"/>
        </w:r>
        <w:r>
          <w:rPr>
            <w:noProof/>
          </w:rPr>
          <w:t>17</w:t>
        </w:r>
        <w:r w:rsidR="001D2F7B">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5165A" w14:textId="77777777" w:rsidR="00EB20FF" w:rsidRDefault="00EB20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F7CDC2" w14:textId="77777777" w:rsidR="001D2F7B" w:rsidRDefault="001D2F7B" w:rsidP="00303F31">
      <w:pPr>
        <w:spacing w:after="0" w:line="240" w:lineRule="auto"/>
      </w:pPr>
      <w:r>
        <w:separator/>
      </w:r>
    </w:p>
  </w:footnote>
  <w:footnote w:type="continuationSeparator" w:id="0">
    <w:p w14:paraId="17B6F2F6" w14:textId="77777777" w:rsidR="001D2F7B" w:rsidRDefault="001D2F7B" w:rsidP="00303F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0BBD5" w14:textId="77777777" w:rsidR="00EB20FF" w:rsidRDefault="00EB20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57013" w14:textId="4C4F74DF" w:rsidR="001D2F7B" w:rsidRPr="009659E4" w:rsidRDefault="001D2F7B" w:rsidP="009659E4">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rPr>
        <w:noProof/>
        <w:lang w:val="en-GB" w:eastAsia="en-GB"/>
      </w:rPr>
      <w:drawing>
        <wp:anchor distT="0" distB="0" distL="114300" distR="114300" simplePos="0" relativeHeight="251661312" behindDoc="1" locked="0" layoutInCell="0" allowOverlap="1" wp14:anchorId="3242CA10" wp14:editId="474EA10D">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sidRPr="000D3FA5">
      <w:rPr>
        <w:rFonts w:ascii="Verdana" w:eastAsiaTheme="majorEastAsia" w:hAnsi="Verdana" w:cstheme="majorBidi"/>
        <w:b/>
        <w:bCs/>
        <w:i/>
        <w:color w:val="A6A6A6" w:themeColor="background1" w:themeShade="A6"/>
        <w:sz w:val="16"/>
        <w:szCs w:val="36"/>
        <w14:numForm w14:val="oldStyle"/>
      </w:rPr>
      <w:t>Employment, Social Affairs &amp; Inclusion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A6515" w14:textId="77777777" w:rsidR="00EB20FF" w:rsidRDefault="00EB20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33401A"/>
    <w:multiLevelType w:val="hybridMultilevel"/>
    <w:tmpl w:val="DE82D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2867A9C"/>
    <w:multiLevelType w:val="hybridMultilevel"/>
    <w:tmpl w:val="01D0E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2AE7A5C"/>
    <w:multiLevelType w:val="hybridMultilevel"/>
    <w:tmpl w:val="CF521E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8FD7199"/>
    <w:multiLevelType w:val="hybridMultilevel"/>
    <w:tmpl w:val="BC3CFE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C15366A"/>
    <w:multiLevelType w:val="multilevel"/>
    <w:tmpl w:val="EAF8D69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F5E2BF5"/>
    <w:multiLevelType w:val="hybridMultilevel"/>
    <w:tmpl w:val="0AFA9208"/>
    <w:lvl w:ilvl="0" w:tplc="0409000F">
      <w:start w:val="1"/>
      <w:numFmt w:val="decimal"/>
      <w:lvlText w:val="%1."/>
      <w:lvlJc w:val="left"/>
      <w:pPr>
        <w:ind w:left="536"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9">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037A88"/>
    <w:multiLevelType w:val="hybridMultilevel"/>
    <w:tmpl w:val="0AFA9208"/>
    <w:lvl w:ilvl="0" w:tplc="0409000F">
      <w:start w:val="1"/>
      <w:numFmt w:val="decimal"/>
      <w:lvlText w:val="%1."/>
      <w:lvlJc w:val="left"/>
      <w:pPr>
        <w:ind w:left="536" w:hanging="360"/>
      </w:pPr>
    </w:lvl>
    <w:lvl w:ilvl="1" w:tplc="04090019">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1">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E333602"/>
    <w:multiLevelType w:val="hybridMultilevel"/>
    <w:tmpl w:val="C5D411C0"/>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3">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4771242"/>
    <w:multiLevelType w:val="hybridMultilevel"/>
    <w:tmpl w:val="0F9A0C4A"/>
    <w:lvl w:ilvl="0" w:tplc="0415000B">
      <w:start w:val="1"/>
      <w:numFmt w:val="bullet"/>
      <w:lvlText w:val=""/>
      <w:lvlJc w:val="left"/>
      <w:pPr>
        <w:ind w:left="1440" w:hanging="360"/>
      </w:pPr>
      <w:rPr>
        <w:rFonts w:ascii="Wingdings" w:hAnsi="Wingdings" w:hint="default"/>
      </w:rPr>
    </w:lvl>
    <w:lvl w:ilvl="1" w:tplc="0415000B">
      <w:start w:val="1"/>
      <w:numFmt w:val="bullet"/>
      <w:lvlText w:val=""/>
      <w:lvlJc w:val="left"/>
      <w:pPr>
        <w:ind w:left="2160" w:hanging="360"/>
      </w:pPr>
      <w:rPr>
        <w:rFonts w:ascii="Wingdings" w:hAnsi="Wingdings"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5AB05732"/>
    <w:multiLevelType w:val="hybridMultilevel"/>
    <w:tmpl w:val="2DE4FBA0"/>
    <w:lvl w:ilvl="0" w:tplc="04150001">
      <w:start w:val="1"/>
      <w:numFmt w:val="bullet"/>
      <w:lvlText w:val=""/>
      <w:lvlJc w:val="left"/>
      <w:pPr>
        <w:ind w:left="928" w:hanging="360"/>
      </w:pPr>
      <w:rPr>
        <w:rFonts w:ascii="Symbol" w:hAnsi="Symbol" w:hint="default"/>
      </w:rPr>
    </w:lvl>
    <w:lvl w:ilvl="1" w:tplc="04150003">
      <w:start w:val="1"/>
      <w:numFmt w:val="bullet"/>
      <w:lvlText w:val="o"/>
      <w:lvlJc w:val="left"/>
      <w:pPr>
        <w:ind w:left="2084" w:hanging="360"/>
      </w:pPr>
      <w:rPr>
        <w:rFonts w:ascii="Courier New" w:hAnsi="Courier New" w:cs="Times New Roman" w:hint="default"/>
      </w:rPr>
    </w:lvl>
    <w:lvl w:ilvl="2" w:tplc="04150005">
      <w:start w:val="1"/>
      <w:numFmt w:val="bullet"/>
      <w:lvlText w:val=""/>
      <w:lvlJc w:val="left"/>
      <w:pPr>
        <w:ind w:left="2804" w:hanging="360"/>
      </w:pPr>
      <w:rPr>
        <w:rFonts w:ascii="Wingdings" w:hAnsi="Wingdings" w:hint="default"/>
      </w:rPr>
    </w:lvl>
    <w:lvl w:ilvl="3" w:tplc="04150001">
      <w:start w:val="1"/>
      <w:numFmt w:val="bullet"/>
      <w:lvlText w:val=""/>
      <w:lvlJc w:val="left"/>
      <w:pPr>
        <w:ind w:left="3524" w:hanging="360"/>
      </w:pPr>
      <w:rPr>
        <w:rFonts w:ascii="Symbol" w:hAnsi="Symbol" w:hint="default"/>
      </w:rPr>
    </w:lvl>
    <w:lvl w:ilvl="4" w:tplc="04150003">
      <w:start w:val="1"/>
      <w:numFmt w:val="bullet"/>
      <w:lvlText w:val="o"/>
      <w:lvlJc w:val="left"/>
      <w:pPr>
        <w:ind w:left="4244" w:hanging="360"/>
      </w:pPr>
      <w:rPr>
        <w:rFonts w:ascii="Courier New" w:hAnsi="Courier New" w:cs="Times New Roman" w:hint="default"/>
      </w:rPr>
    </w:lvl>
    <w:lvl w:ilvl="5" w:tplc="04150005">
      <w:start w:val="1"/>
      <w:numFmt w:val="bullet"/>
      <w:lvlText w:val=""/>
      <w:lvlJc w:val="left"/>
      <w:pPr>
        <w:ind w:left="4964" w:hanging="360"/>
      </w:pPr>
      <w:rPr>
        <w:rFonts w:ascii="Wingdings" w:hAnsi="Wingdings" w:hint="default"/>
      </w:rPr>
    </w:lvl>
    <w:lvl w:ilvl="6" w:tplc="04150001">
      <w:start w:val="1"/>
      <w:numFmt w:val="bullet"/>
      <w:lvlText w:val=""/>
      <w:lvlJc w:val="left"/>
      <w:pPr>
        <w:ind w:left="5684" w:hanging="360"/>
      </w:pPr>
      <w:rPr>
        <w:rFonts w:ascii="Symbol" w:hAnsi="Symbol" w:hint="default"/>
      </w:rPr>
    </w:lvl>
    <w:lvl w:ilvl="7" w:tplc="04150003">
      <w:start w:val="1"/>
      <w:numFmt w:val="bullet"/>
      <w:lvlText w:val="o"/>
      <w:lvlJc w:val="left"/>
      <w:pPr>
        <w:ind w:left="6404" w:hanging="360"/>
      </w:pPr>
      <w:rPr>
        <w:rFonts w:ascii="Courier New" w:hAnsi="Courier New" w:cs="Times New Roman" w:hint="default"/>
      </w:rPr>
    </w:lvl>
    <w:lvl w:ilvl="8" w:tplc="04150005">
      <w:start w:val="1"/>
      <w:numFmt w:val="bullet"/>
      <w:lvlText w:val=""/>
      <w:lvlJc w:val="left"/>
      <w:pPr>
        <w:ind w:left="7124" w:hanging="360"/>
      </w:pPr>
      <w:rPr>
        <w:rFonts w:ascii="Wingdings" w:hAnsi="Wingdings" w:hint="default"/>
      </w:rPr>
    </w:lvl>
  </w:abstractNum>
  <w:abstractNum w:abstractNumId="16">
    <w:nsid w:val="5BCE2C8A"/>
    <w:multiLevelType w:val="hybridMultilevel"/>
    <w:tmpl w:val="1430D416"/>
    <w:lvl w:ilvl="0" w:tplc="EB281408">
      <w:start w:val="1"/>
      <w:numFmt w:val="bullet"/>
      <w:lvlText w:val=""/>
      <w:lvlJc w:val="left"/>
      <w:pPr>
        <w:ind w:left="1364" w:hanging="360"/>
      </w:pPr>
      <w:rPr>
        <w:rFonts w:ascii="Symbol" w:hAnsi="Symbol" w:hint="default"/>
        <w:color w:val="auto"/>
      </w:rPr>
    </w:lvl>
    <w:lvl w:ilvl="1" w:tplc="04150003" w:tentative="1">
      <w:start w:val="1"/>
      <w:numFmt w:val="bullet"/>
      <w:lvlText w:val="o"/>
      <w:lvlJc w:val="left"/>
      <w:pPr>
        <w:ind w:left="2084" w:hanging="360"/>
      </w:pPr>
      <w:rPr>
        <w:rFonts w:ascii="Courier New" w:hAnsi="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7">
    <w:nsid w:val="64B25E75"/>
    <w:multiLevelType w:val="hybridMultilevel"/>
    <w:tmpl w:val="0A6C3348"/>
    <w:lvl w:ilvl="0" w:tplc="0415000D">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8">
    <w:nsid w:val="67F62872"/>
    <w:multiLevelType w:val="hybridMultilevel"/>
    <w:tmpl w:val="C9C2B168"/>
    <w:lvl w:ilvl="0" w:tplc="0415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7"/>
  </w:num>
  <w:num w:numId="4">
    <w:abstractNumId w:val="9"/>
  </w:num>
  <w:num w:numId="5">
    <w:abstractNumId w:val="0"/>
  </w:num>
  <w:num w:numId="6">
    <w:abstractNumId w:val="8"/>
  </w:num>
  <w:num w:numId="7">
    <w:abstractNumId w:val="13"/>
  </w:num>
  <w:num w:numId="8">
    <w:abstractNumId w:val="18"/>
  </w:num>
  <w:num w:numId="9">
    <w:abstractNumId w:val="3"/>
  </w:num>
  <w:num w:numId="10">
    <w:abstractNumId w:val="14"/>
  </w:num>
  <w:num w:numId="11">
    <w:abstractNumId w:val="5"/>
  </w:num>
  <w:num w:numId="12">
    <w:abstractNumId w:val="17"/>
  </w:num>
  <w:num w:numId="13">
    <w:abstractNumId w:val="1"/>
  </w:num>
  <w:num w:numId="14">
    <w:abstractNumId w:val="4"/>
  </w:num>
  <w:num w:numId="15">
    <w:abstractNumId w:val="15"/>
  </w:num>
  <w:num w:numId="16">
    <w:abstractNumId w:val="2"/>
  </w:num>
  <w:num w:numId="17">
    <w:abstractNumId w:val="8"/>
  </w:num>
  <w:num w:numId="18">
    <w:abstractNumId w:val="8"/>
  </w:num>
  <w:num w:numId="19">
    <w:abstractNumId w:val="16"/>
  </w:num>
  <w:num w:numId="20">
    <w:abstractNumId w:val="8"/>
  </w:num>
  <w:num w:numId="21">
    <w:abstractNumId w:val="8"/>
  </w:num>
  <w:num w:numId="22">
    <w:abstractNumId w:val="8"/>
  </w:num>
  <w:num w:numId="23">
    <w:abstractNumId w:val="10"/>
  </w:num>
  <w:num w:numId="24">
    <w:abstractNumId w:val="6"/>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1532"/>
    <w:rsid w:val="0000174D"/>
    <w:rsid w:val="000029E1"/>
    <w:rsid w:val="00002BF2"/>
    <w:rsid w:val="0000644C"/>
    <w:rsid w:val="00006501"/>
    <w:rsid w:val="00011570"/>
    <w:rsid w:val="000120FB"/>
    <w:rsid w:val="0001303D"/>
    <w:rsid w:val="000142AA"/>
    <w:rsid w:val="00015022"/>
    <w:rsid w:val="000153D3"/>
    <w:rsid w:val="00015994"/>
    <w:rsid w:val="00015ADF"/>
    <w:rsid w:val="00015EAA"/>
    <w:rsid w:val="00017140"/>
    <w:rsid w:val="00017D7D"/>
    <w:rsid w:val="00017DC2"/>
    <w:rsid w:val="00020A58"/>
    <w:rsid w:val="00021318"/>
    <w:rsid w:val="00021F0F"/>
    <w:rsid w:val="00022124"/>
    <w:rsid w:val="00022D17"/>
    <w:rsid w:val="00023454"/>
    <w:rsid w:val="00024973"/>
    <w:rsid w:val="0002504F"/>
    <w:rsid w:val="00026487"/>
    <w:rsid w:val="00027035"/>
    <w:rsid w:val="000301FD"/>
    <w:rsid w:val="00030378"/>
    <w:rsid w:val="00031C9B"/>
    <w:rsid w:val="000331AC"/>
    <w:rsid w:val="0003334D"/>
    <w:rsid w:val="0003425B"/>
    <w:rsid w:val="0003655C"/>
    <w:rsid w:val="0004217E"/>
    <w:rsid w:val="0004232A"/>
    <w:rsid w:val="00042A6C"/>
    <w:rsid w:val="000447B3"/>
    <w:rsid w:val="00044EB9"/>
    <w:rsid w:val="00045590"/>
    <w:rsid w:val="00046FBF"/>
    <w:rsid w:val="0004759A"/>
    <w:rsid w:val="00047666"/>
    <w:rsid w:val="00047C7C"/>
    <w:rsid w:val="00047F66"/>
    <w:rsid w:val="0005000C"/>
    <w:rsid w:val="00050AC8"/>
    <w:rsid w:val="00051EEC"/>
    <w:rsid w:val="00052317"/>
    <w:rsid w:val="00053092"/>
    <w:rsid w:val="00055549"/>
    <w:rsid w:val="000559ED"/>
    <w:rsid w:val="00056973"/>
    <w:rsid w:val="00057B03"/>
    <w:rsid w:val="00060F89"/>
    <w:rsid w:val="00063405"/>
    <w:rsid w:val="000642E9"/>
    <w:rsid w:val="00064428"/>
    <w:rsid w:val="00064B3E"/>
    <w:rsid w:val="00065EAE"/>
    <w:rsid w:val="00066D0D"/>
    <w:rsid w:val="00066DE7"/>
    <w:rsid w:val="00066FC9"/>
    <w:rsid w:val="00067099"/>
    <w:rsid w:val="0006728B"/>
    <w:rsid w:val="000721A6"/>
    <w:rsid w:val="00072306"/>
    <w:rsid w:val="000725DA"/>
    <w:rsid w:val="0007664B"/>
    <w:rsid w:val="00076A85"/>
    <w:rsid w:val="00076FA5"/>
    <w:rsid w:val="00077807"/>
    <w:rsid w:val="00077FA3"/>
    <w:rsid w:val="000801C8"/>
    <w:rsid w:val="00080D60"/>
    <w:rsid w:val="00082021"/>
    <w:rsid w:val="00082548"/>
    <w:rsid w:val="000832C2"/>
    <w:rsid w:val="000865A5"/>
    <w:rsid w:val="00086E0F"/>
    <w:rsid w:val="000909D7"/>
    <w:rsid w:val="000912CE"/>
    <w:rsid w:val="000917D1"/>
    <w:rsid w:val="00091CFA"/>
    <w:rsid w:val="00093A6C"/>
    <w:rsid w:val="000945CE"/>
    <w:rsid w:val="00094D09"/>
    <w:rsid w:val="00095E29"/>
    <w:rsid w:val="00095E34"/>
    <w:rsid w:val="00096206"/>
    <w:rsid w:val="000962A9"/>
    <w:rsid w:val="00096B74"/>
    <w:rsid w:val="00096C24"/>
    <w:rsid w:val="00097CE4"/>
    <w:rsid w:val="000A06BC"/>
    <w:rsid w:val="000A20EC"/>
    <w:rsid w:val="000A268B"/>
    <w:rsid w:val="000A274D"/>
    <w:rsid w:val="000A2C4F"/>
    <w:rsid w:val="000A591B"/>
    <w:rsid w:val="000A664C"/>
    <w:rsid w:val="000B4408"/>
    <w:rsid w:val="000B4908"/>
    <w:rsid w:val="000B4D43"/>
    <w:rsid w:val="000B7313"/>
    <w:rsid w:val="000C0DC8"/>
    <w:rsid w:val="000C337D"/>
    <w:rsid w:val="000C3DFB"/>
    <w:rsid w:val="000C57F1"/>
    <w:rsid w:val="000C6518"/>
    <w:rsid w:val="000C67F0"/>
    <w:rsid w:val="000D0758"/>
    <w:rsid w:val="000D1E8B"/>
    <w:rsid w:val="000D2495"/>
    <w:rsid w:val="000D2C1C"/>
    <w:rsid w:val="000D37B3"/>
    <w:rsid w:val="000D4027"/>
    <w:rsid w:val="000D5094"/>
    <w:rsid w:val="000D60F5"/>
    <w:rsid w:val="000D6BB0"/>
    <w:rsid w:val="000D6DE8"/>
    <w:rsid w:val="000E1CD3"/>
    <w:rsid w:val="000E330D"/>
    <w:rsid w:val="000E341D"/>
    <w:rsid w:val="000E56EB"/>
    <w:rsid w:val="000E69BB"/>
    <w:rsid w:val="000E6B02"/>
    <w:rsid w:val="000E77B2"/>
    <w:rsid w:val="000F0EF7"/>
    <w:rsid w:val="000F20E9"/>
    <w:rsid w:val="000F2F9A"/>
    <w:rsid w:val="000F30EF"/>
    <w:rsid w:val="000F3911"/>
    <w:rsid w:val="000F3BBF"/>
    <w:rsid w:val="000F547E"/>
    <w:rsid w:val="000F5D53"/>
    <w:rsid w:val="000F617C"/>
    <w:rsid w:val="000F622E"/>
    <w:rsid w:val="000F75B5"/>
    <w:rsid w:val="000F767F"/>
    <w:rsid w:val="000F787E"/>
    <w:rsid w:val="00100B84"/>
    <w:rsid w:val="00100EC8"/>
    <w:rsid w:val="001024EC"/>
    <w:rsid w:val="001035AA"/>
    <w:rsid w:val="001042D0"/>
    <w:rsid w:val="00105F66"/>
    <w:rsid w:val="001064C9"/>
    <w:rsid w:val="00106B71"/>
    <w:rsid w:val="0010771B"/>
    <w:rsid w:val="0011033C"/>
    <w:rsid w:val="00110B70"/>
    <w:rsid w:val="00111F71"/>
    <w:rsid w:val="0011252E"/>
    <w:rsid w:val="0011267B"/>
    <w:rsid w:val="00114115"/>
    <w:rsid w:val="001158D1"/>
    <w:rsid w:val="00117341"/>
    <w:rsid w:val="00117579"/>
    <w:rsid w:val="00121A65"/>
    <w:rsid w:val="00121BEC"/>
    <w:rsid w:val="00122870"/>
    <w:rsid w:val="0012493D"/>
    <w:rsid w:val="00124FA8"/>
    <w:rsid w:val="00125D25"/>
    <w:rsid w:val="00126E17"/>
    <w:rsid w:val="001278D3"/>
    <w:rsid w:val="0013099E"/>
    <w:rsid w:val="001309B1"/>
    <w:rsid w:val="001310E7"/>
    <w:rsid w:val="00132F34"/>
    <w:rsid w:val="00133968"/>
    <w:rsid w:val="00133EC9"/>
    <w:rsid w:val="00135F00"/>
    <w:rsid w:val="001367EA"/>
    <w:rsid w:val="0013697A"/>
    <w:rsid w:val="00136CD2"/>
    <w:rsid w:val="00136DA3"/>
    <w:rsid w:val="00137679"/>
    <w:rsid w:val="001431B9"/>
    <w:rsid w:val="00145297"/>
    <w:rsid w:val="00145749"/>
    <w:rsid w:val="00145F8D"/>
    <w:rsid w:val="0014756B"/>
    <w:rsid w:val="0015051A"/>
    <w:rsid w:val="00151EC3"/>
    <w:rsid w:val="001526EA"/>
    <w:rsid w:val="00153F91"/>
    <w:rsid w:val="0015483B"/>
    <w:rsid w:val="00154987"/>
    <w:rsid w:val="00155225"/>
    <w:rsid w:val="001610BD"/>
    <w:rsid w:val="00161102"/>
    <w:rsid w:val="00161744"/>
    <w:rsid w:val="00161D7A"/>
    <w:rsid w:val="00161E63"/>
    <w:rsid w:val="00165E05"/>
    <w:rsid w:val="00166B4F"/>
    <w:rsid w:val="00167A0F"/>
    <w:rsid w:val="0017056C"/>
    <w:rsid w:val="00170B4E"/>
    <w:rsid w:val="001717BF"/>
    <w:rsid w:val="00173865"/>
    <w:rsid w:val="001750D9"/>
    <w:rsid w:val="001775C9"/>
    <w:rsid w:val="00180838"/>
    <w:rsid w:val="0018180A"/>
    <w:rsid w:val="00181A10"/>
    <w:rsid w:val="001822E8"/>
    <w:rsid w:val="00183A12"/>
    <w:rsid w:val="001855A4"/>
    <w:rsid w:val="00185C3D"/>
    <w:rsid w:val="00186086"/>
    <w:rsid w:val="0018670A"/>
    <w:rsid w:val="00186B1F"/>
    <w:rsid w:val="00186B70"/>
    <w:rsid w:val="001878A2"/>
    <w:rsid w:val="00187D7A"/>
    <w:rsid w:val="00193071"/>
    <w:rsid w:val="0019581A"/>
    <w:rsid w:val="00197109"/>
    <w:rsid w:val="001976FE"/>
    <w:rsid w:val="001A08A2"/>
    <w:rsid w:val="001A1B36"/>
    <w:rsid w:val="001A1EC1"/>
    <w:rsid w:val="001A31B2"/>
    <w:rsid w:val="001A3C63"/>
    <w:rsid w:val="001A4598"/>
    <w:rsid w:val="001A464B"/>
    <w:rsid w:val="001A4BBD"/>
    <w:rsid w:val="001A4E2B"/>
    <w:rsid w:val="001A51AB"/>
    <w:rsid w:val="001A5911"/>
    <w:rsid w:val="001A5D55"/>
    <w:rsid w:val="001A60D2"/>
    <w:rsid w:val="001A626F"/>
    <w:rsid w:val="001B30A2"/>
    <w:rsid w:val="001B3AA7"/>
    <w:rsid w:val="001B3DFD"/>
    <w:rsid w:val="001B4A1E"/>
    <w:rsid w:val="001B5498"/>
    <w:rsid w:val="001B550F"/>
    <w:rsid w:val="001B790B"/>
    <w:rsid w:val="001C41BE"/>
    <w:rsid w:val="001C499C"/>
    <w:rsid w:val="001C566F"/>
    <w:rsid w:val="001C5D58"/>
    <w:rsid w:val="001C62F0"/>
    <w:rsid w:val="001C7BCF"/>
    <w:rsid w:val="001D0611"/>
    <w:rsid w:val="001D087C"/>
    <w:rsid w:val="001D0F53"/>
    <w:rsid w:val="001D1E29"/>
    <w:rsid w:val="001D2294"/>
    <w:rsid w:val="001D263E"/>
    <w:rsid w:val="001D27E4"/>
    <w:rsid w:val="001D2F7B"/>
    <w:rsid w:val="001D3544"/>
    <w:rsid w:val="001D58E3"/>
    <w:rsid w:val="001D69A2"/>
    <w:rsid w:val="001D78E6"/>
    <w:rsid w:val="001E12B1"/>
    <w:rsid w:val="001E26B5"/>
    <w:rsid w:val="001E2E19"/>
    <w:rsid w:val="001E3312"/>
    <w:rsid w:val="001E40F9"/>
    <w:rsid w:val="001E4121"/>
    <w:rsid w:val="001E4503"/>
    <w:rsid w:val="001E46C2"/>
    <w:rsid w:val="001E4715"/>
    <w:rsid w:val="001E4A7B"/>
    <w:rsid w:val="001E5556"/>
    <w:rsid w:val="001E571E"/>
    <w:rsid w:val="001E71A6"/>
    <w:rsid w:val="001E7363"/>
    <w:rsid w:val="001E7E0A"/>
    <w:rsid w:val="001F1FD5"/>
    <w:rsid w:val="001F4153"/>
    <w:rsid w:val="001F4E47"/>
    <w:rsid w:val="001F6B16"/>
    <w:rsid w:val="001F7666"/>
    <w:rsid w:val="001F7827"/>
    <w:rsid w:val="00201BF0"/>
    <w:rsid w:val="00201EF0"/>
    <w:rsid w:val="00202325"/>
    <w:rsid w:val="00202653"/>
    <w:rsid w:val="0020386F"/>
    <w:rsid w:val="002065CC"/>
    <w:rsid w:val="00206B1B"/>
    <w:rsid w:val="002073C1"/>
    <w:rsid w:val="00212CC7"/>
    <w:rsid w:val="002133F4"/>
    <w:rsid w:val="002144A6"/>
    <w:rsid w:val="00214DF6"/>
    <w:rsid w:val="002165A0"/>
    <w:rsid w:val="002168D1"/>
    <w:rsid w:val="00217B25"/>
    <w:rsid w:val="002213FA"/>
    <w:rsid w:val="00221F34"/>
    <w:rsid w:val="00221FE4"/>
    <w:rsid w:val="00221FF0"/>
    <w:rsid w:val="0022215C"/>
    <w:rsid w:val="00222620"/>
    <w:rsid w:val="002242DC"/>
    <w:rsid w:val="00231B85"/>
    <w:rsid w:val="002324E9"/>
    <w:rsid w:val="002336CE"/>
    <w:rsid w:val="0023498C"/>
    <w:rsid w:val="00235CB0"/>
    <w:rsid w:val="00235F5D"/>
    <w:rsid w:val="002418C0"/>
    <w:rsid w:val="00242134"/>
    <w:rsid w:val="00242A04"/>
    <w:rsid w:val="002447D9"/>
    <w:rsid w:val="0024601E"/>
    <w:rsid w:val="002469A9"/>
    <w:rsid w:val="00247C18"/>
    <w:rsid w:val="00250006"/>
    <w:rsid w:val="00250266"/>
    <w:rsid w:val="00250C9A"/>
    <w:rsid w:val="00250DAD"/>
    <w:rsid w:val="00251AB9"/>
    <w:rsid w:val="00253812"/>
    <w:rsid w:val="0025450E"/>
    <w:rsid w:val="00256370"/>
    <w:rsid w:val="0025685D"/>
    <w:rsid w:val="00256C34"/>
    <w:rsid w:val="00257F57"/>
    <w:rsid w:val="00261522"/>
    <w:rsid w:val="00261ABC"/>
    <w:rsid w:val="0026274C"/>
    <w:rsid w:val="00262AA8"/>
    <w:rsid w:val="00264594"/>
    <w:rsid w:val="00265DCB"/>
    <w:rsid w:val="002660CD"/>
    <w:rsid w:val="002721A4"/>
    <w:rsid w:val="002723CB"/>
    <w:rsid w:val="002728EE"/>
    <w:rsid w:val="00273291"/>
    <w:rsid w:val="002733EF"/>
    <w:rsid w:val="002747E5"/>
    <w:rsid w:val="0027600A"/>
    <w:rsid w:val="00280911"/>
    <w:rsid w:val="00280B85"/>
    <w:rsid w:val="0028102B"/>
    <w:rsid w:val="00283B00"/>
    <w:rsid w:val="00284324"/>
    <w:rsid w:val="00286F78"/>
    <w:rsid w:val="002874D2"/>
    <w:rsid w:val="00287C17"/>
    <w:rsid w:val="0029083F"/>
    <w:rsid w:val="00290B45"/>
    <w:rsid w:val="002939BC"/>
    <w:rsid w:val="002941A1"/>
    <w:rsid w:val="00294A04"/>
    <w:rsid w:val="00295111"/>
    <w:rsid w:val="00295CA1"/>
    <w:rsid w:val="00295E15"/>
    <w:rsid w:val="00295F7C"/>
    <w:rsid w:val="002A0035"/>
    <w:rsid w:val="002A2EF9"/>
    <w:rsid w:val="002A6F36"/>
    <w:rsid w:val="002B0CF4"/>
    <w:rsid w:val="002B2097"/>
    <w:rsid w:val="002B3771"/>
    <w:rsid w:val="002B753C"/>
    <w:rsid w:val="002B7FBE"/>
    <w:rsid w:val="002C0ABE"/>
    <w:rsid w:val="002C0C4F"/>
    <w:rsid w:val="002C15F0"/>
    <w:rsid w:val="002C2FD8"/>
    <w:rsid w:val="002C3363"/>
    <w:rsid w:val="002C337C"/>
    <w:rsid w:val="002C356C"/>
    <w:rsid w:val="002C3E73"/>
    <w:rsid w:val="002C4029"/>
    <w:rsid w:val="002C4BBB"/>
    <w:rsid w:val="002C5E1C"/>
    <w:rsid w:val="002C6618"/>
    <w:rsid w:val="002D038D"/>
    <w:rsid w:val="002D0932"/>
    <w:rsid w:val="002D157D"/>
    <w:rsid w:val="002D1DF5"/>
    <w:rsid w:val="002D5184"/>
    <w:rsid w:val="002D6F84"/>
    <w:rsid w:val="002D7389"/>
    <w:rsid w:val="002D7FFD"/>
    <w:rsid w:val="002E10CF"/>
    <w:rsid w:val="002E2F8C"/>
    <w:rsid w:val="002E3B9C"/>
    <w:rsid w:val="002E4155"/>
    <w:rsid w:val="002E5313"/>
    <w:rsid w:val="002E5E52"/>
    <w:rsid w:val="002E5FAF"/>
    <w:rsid w:val="002E6461"/>
    <w:rsid w:val="002E6629"/>
    <w:rsid w:val="002E6CC5"/>
    <w:rsid w:val="002E77F7"/>
    <w:rsid w:val="002F05C7"/>
    <w:rsid w:val="002F2B77"/>
    <w:rsid w:val="002F308B"/>
    <w:rsid w:val="002F31E9"/>
    <w:rsid w:val="002F4580"/>
    <w:rsid w:val="002F5A75"/>
    <w:rsid w:val="002F70DB"/>
    <w:rsid w:val="002F7903"/>
    <w:rsid w:val="002F7B97"/>
    <w:rsid w:val="003013DE"/>
    <w:rsid w:val="00302162"/>
    <w:rsid w:val="00303F31"/>
    <w:rsid w:val="003043CF"/>
    <w:rsid w:val="0030456D"/>
    <w:rsid w:val="0030472A"/>
    <w:rsid w:val="0030573B"/>
    <w:rsid w:val="00305C2D"/>
    <w:rsid w:val="003131CF"/>
    <w:rsid w:val="00313A7B"/>
    <w:rsid w:val="00313DDA"/>
    <w:rsid w:val="003143DB"/>
    <w:rsid w:val="00314547"/>
    <w:rsid w:val="0031473E"/>
    <w:rsid w:val="00320428"/>
    <w:rsid w:val="003205CA"/>
    <w:rsid w:val="00320B37"/>
    <w:rsid w:val="0032266D"/>
    <w:rsid w:val="00323DE4"/>
    <w:rsid w:val="00324735"/>
    <w:rsid w:val="00325730"/>
    <w:rsid w:val="003262BF"/>
    <w:rsid w:val="00330013"/>
    <w:rsid w:val="003303C0"/>
    <w:rsid w:val="00331A6C"/>
    <w:rsid w:val="00333FB0"/>
    <w:rsid w:val="003342BD"/>
    <w:rsid w:val="003344E7"/>
    <w:rsid w:val="00334675"/>
    <w:rsid w:val="00334DF2"/>
    <w:rsid w:val="00334EDE"/>
    <w:rsid w:val="00335459"/>
    <w:rsid w:val="0033545C"/>
    <w:rsid w:val="00335562"/>
    <w:rsid w:val="0033585D"/>
    <w:rsid w:val="00336E80"/>
    <w:rsid w:val="00337C06"/>
    <w:rsid w:val="00340163"/>
    <w:rsid w:val="0034031F"/>
    <w:rsid w:val="003403EC"/>
    <w:rsid w:val="00341BB8"/>
    <w:rsid w:val="00341F91"/>
    <w:rsid w:val="003421F9"/>
    <w:rsid w:val="00342745"/>
    <w:rsid w:val="00342E97"/>
    <w:rsid w:val="003449A1"/>
    <w:rsid w:val="00346C08"/>
    <w:rsid w:val="003507A9"/>
    <w:rsid w:val="00354C22"/>
    <w:rsid w:val="00355225"/>
    <w:rsid w:val="0035549A"/>
    <w:rsid w:val="00355F41"/>
    <w:rsid w:val="00355FAF"/>
    <w:rsid w:val="00356877"/>
    <w:rsid w:val="00356E4D"/>
    <w:rsid w:val="00360527"/>
    <w:rsid w:val="003608A2"/>
    <w:rsid w:val="00360FB4"/>
    <w:rsid w:val="003621E9"/>
    <w:rsid w:val="00362CF6"/>
    <w:rsid w:val="0036351F"/>
    <w:rsid w:val="00363BA0"/>
    <w:rsid w:val="00365DC1"/>
    <w:rsid w:val="00366555"/>
    <w:rsid w:val="00366746"/>
    <w:rsid w:val="00366D22"/>
    <w:rsid w:val="0037081B"/>
    <w:rsid w:val="00372636"/>
    <w:rsid w:val="003727EC"/>
    <w:rsid w:val="0037286A"/>
    <w:rsid w:val="00373D2B"/>
    <w:rsid w:val="003742D4"/>
    <w:rsid w:val="00374519"/>
    <w:rsid w:val="003755BF"/>
    <w:rsid w:val="003766A4"/>
    <w:rsid w:val="00376C5F"/>
    <w:rsid w:val="003772CE"/>
    <w:rsid w:val="0037775B"/>
    <w:rsid w:val="0038020C"/>
    <w:rsid w:val="00380713"/>
    <w:rsid w:val="00380937"/>
    <w:rsid w:val="00381321"/>
    <w:rsid w:val="003815A7"/>
    <w:rsid w:val="00384145"/>
    <w:rsid w:val="003907D7"/>
    <w:rsid w:val="00391241"/>
    <w:rsid w:val="00396E32"/>
    <w:rsid w:val="003A03E4"/>
    <w:rsid w:val="003A0C93"/>
    <w:rsid w:val="003A1C02"/>
    <w:rsid w:val="003A1D7E"/>
    <w:rsid w:val="003A2109"/>
    <w:rsid w:val="003A2275"/>
    <w:rsid w:val="003A2AD5"/>
    <w:rsid w:val="003A3AA5"/>
    <w:rsid w:val="003A3FE4"/>
    <w:rsid w:val="003A55E5"/>
    <w:rsid w:val="003A647E"/>
    <w:rsid w:val="003B01F8"/>
    <w:rsid w:val="003B087C"/>
    <w:rsid w:val="003B15D3"/>
    <w:rsid w:val="003B1840"/>
    <w:rsid w:val="003B18AA"/>
    <w:rsid w:val="003B1B34"/>
    <w:rsid w:val="003B2D4F"/>
    <w:rsid w:val="003B2FCC"/>
    <w:rsid w:val="003B357A"/>
    <w:rsid w:val="003B494B"/>
    <w:rsid w:val="003B4EDB"/>
    <w:rsid w:val="003B5A71"/>
    <w:rsid w:val="003B6E5D"/>
    <w:rsid w:val="003C1D15"/>
    <w:rsid w:val="003C1E78"/>
    <w:rsid w:val="003C2807"/>
    <w:rsid w:val="003C3643"/>
    <w:rsid w:val="003C49DA"/>
    <w:rsid w:val="003C4A5B"/>
    <w:rsid w:val="003C501E"/>
    <w:rsid w:val="003C64C8"/>
    <w:rsid w:val="003C7CE5"/>
    <w:rsid w:val="003D0360"/>
    <w:rsid w:val="003D18B5"/>
    <w:rsid w:val="003D30D4"/>
    <w:rsid w:val="003D3407"/>
    <w:rsid w:val="003D3529"/>
    <w:rsid w:val="003D58D9"/>
    <w:rsid w:val="003D5AB0"/>
    <w:rsid w:val="003D676F"/>
    <w:rsid w:val="003D7906"/>
    <w:rsid w:val="003E0CF1"/>
    <w:rsid w:val="003E2DA3"/>
    <w:rsid w:val="003E2E51"/>
    <w:rsid w:val="003E397E"/>
    <w:rsid w:val="003E54A3"/>
    <w:rsid w:val="003E66F4"/>
    <w:rsid w:val="003E6A1B"/>
    <w:rsid w:val="003E6DBF"/>
    <w:rsid w:val="003E7340"/>
    <w:rsid w:val="003F0581"/>
    <w:rsid w:val="003F0757"/>
    <w:rsid w:val="003F0787"/>
    <w:rsid w:val="003F4140"/>
    <w:rsid w:val="003F4F0B"/>
    <w:rsid w:val="003F7688"/>
    <w:rsid w:val="0040058C"/>
    <w:rsid w:val="004005C7"/>
    <w:rsid w:val="00400938"/>
    <w:rsid w:val="00401BAD"/>
    <w:rsid w:val="004027A6"/>
    <w:rsid w:val="0040289E"/>
    <w:rsid w:val="00402AC2"/>
    <w:rsid w:val="00404447"/>
    <w:rsid w:val="00404FB8"/>
    <w:rsid w:val="004053ED"/>
    <w:rsid w:val="00405EDD"/>
    <w:rsid w:val="00406296"/>
    <w:rsid w:val="00406DD8"/>
    <w:rsid w:val="00407D24"/>
    <w:rsid w:val="00407D8D"/>
    <w:rsid w:val="00407E9D"/>
    <w:rsid w:val="00411A5B"/>
    <w:rsid w:val="004128C0"/>
    <w:rsid w:val="00413534"/>
    <w:rsid w:val="00414F41"/>
    <w:rsid w:val="00415E85"/>
    <w:rsid w:val="00416553"/>
    <w:rsid w:val="00417D97"/>
    <w:rsid w:val="00420B7D"/>
    <w:rsid w:val="0042177E"/>
    <w:rsid w:val="00422007"/>
    <w:rsid w:val="0042243F"/>
    <w:rsid w:val="00424542"/>
    <w:rsid w:val="00425AC6"/>
    <w:rsid w:val="004277CF"/>
    <w:rsid w:val="0043059C"/>
    <w:rsid w:val="00431D5B"/>
    <w:rsid w:val="00432092"/>
    <w:rsid w:val="004336D7"/>
    <w:rsid w:val="004343FB"/>
    <w:rsid w:val="004348C1"/>
    <w:rsid w:val="00435E91"/>
    <w:rsid w:val="004360F0"/>
    <w:rsid w:val="00436348"/>
    <w:rsid w:val="00440328"/>
    <w:rsid w:val="00440773"/>
    <w:rsid w:val="00441C10"/>
    <w:rsid w:val="0044486F"/>
    <w:rsid w:val="00445A5A"/>
    <w:rsid w:val="00446BCF"/>
    <w:rsid w:val="00447D32"/>
    <w:rsid w:val="00450A03"/>
    <w:rsid w:val="00451ED3"/>
    <w:rsid w:val="00452F1A"/>
    <w:rsid w:val="00453FC9"/>
    <w:rsid w:val="00454159"/>
    <w:rsid w:val="004542A9"/>
    <w:rsid w:val="00454B5B"/>
    <w:rsid w:val="00454E3D"/>
    <w:rsid w:val="004554F6"/>
    <w:rsid w:val="00455D8C"/>
    <w:rsid w:val="00456B6F"/>
    <w:rsid w:val="00456EF6"/>
    <w:rsid w:val="0045723D"/>
    <w:rsid w:val="004578CC"/>
    <w:rsid w:val="0046004E"/>
    <w:rsid w:val="00461548"/>
    <w:rsid w:val="004621AC"/>
    <w:rsid w:val="00464880"/>
    <w:rsid w:val="00466F27"/>
    <w:rsid w:val="00467BDD"/>
    <w:rsid w:val="00470607"/>
    <w:rsid w:val="0047157E"/>
    <w:rsid w:val="0047204A"/>
    <w:rsid w:val="00473065"/>
    <w:rsid w:val="0047433D"/>
    <w:rsid w:val="00474934"/>
    <w:rsid w:val="0047624A"/>
    <w:rsid w:val="0047641A"/>
    <w:rsid w:val="0047713D"/>
    <w:rsid w:val="00477E50"/>
    <w:rsid w:val="00481C51"/>
    <w:rsid w:val="00483952"/>
    <w:rsid w:val="00483A49"/>
    <w:rsid w:val="0048407A"/>
    <w:rsid w:val="00485B65"/>
    <w:rsid w:val="0048627A"/>
    <w:rsid w:val="004862FD"/>
    <w:rsid w:val="00486439"/>
    <w:rsid w:val="00486B67"/>
    <w:rsid w:val="004906B7"/>
    <w:rsid w:val="0049186F"/>
    <w:rsid w:val="0049202E"/>
    <w:rsid w:val="00492DE0"/>
    <w:rsid w:val="00496DD4"/>
    <w:rsid w:val="00497898"/>
    <w:rsid w:val="004A0035"/>
    <w:rsid w:val="004A0EB3"/>
    <w:rsid w:val="004A201A"/>
    <w:rsid w:val="004A201D"/>
    <w:rsid w:val="004A2C88"/>
    <w:rsid w:val="004A3ADB"/>
    <w:rsid w:val="004A5C8D"/>
    <w:rsid w:val="004B014F"/>
    <w:rsid w:val="004B02DF"/>
    <w:rsid w:val="004B14D8"/>
    <w:rsid w:val="004B2BD2"/>
    <w:rsid w:val="004B49D9"/>
    <w:rsid w:val="004B6271"/>
    <w:rsid w:val="004B6379"/>
    <w:rsid w:val="004B6DC0"/>
    <w:rsid w:val="004B6E65"/>
    <w:rsid w:val="004B6FAB"/>
    <w:rsid w:val="004C0694"/>
    <w:rsid w:val="004C14E5"/>
    <w:rsid w:val="004C1A00"/>
    <w:rsid w:val="004C276F"/>
    <w:rsid w:val="004C336A"/>
    <w:rsid w:val="004C3F8A"/>
    <w:rsid w:val="004C587B"/>
    <w:rsid w:val="004C5C02"/>
    <w:rsid w:val="004C6667"/>
    <w:rsid w:val="004C70C2"/>
    <w:rsid w:val="004C76E0"/>
    <w:rsid w:val="004C7C5C"/>
    <w:rsid w:val="004D1917"/>
    <w:rsid w:val="004D1B16"/>
    <w:rsid w:val="004D22FB"/>
    <w:rsid w:val="004D2C59"/>
    <w:rsid w:val="004D3231"/>
    <w:rsid w:val="004D3C4C"/>
    <w:rsid w:val="004D45BA"/>
    <w:rsid w:val="004D5133"/>
    <w:rsid w:val="004D6D8A"/>
    <w:rsid w:val="004D76AC"/>
    <w:rsid w:val="004D7D09"/>
    <w:rsid w:val="004E042C"/>
    <w:rsid w:val="004E04E7"/>
    <w:rsid w:val="004E0DBD"/>
    <w:rsid w:val="004E1679"/>
    <w:rsid w:val="004E1F14"/>
    <w:rsid w:val="004E23A1"/>
    <w:rsid w:val="004E4DD9"/>
    <w:rsid w:val="004E5B77"/>
    <w:rsid w:val="004E6E21"/>
    <w:rsid w:val="004E79AE"/>
    <w:rsid w:val="004E7A5E"/>
    <w:rsid w:val="004E7FFB"/>
    <w:rsid w:val="004F05B9"/>
    <w:rsid w:val="004F1CEF"/>
    <w:rsid w:val="004F1EBC"/>
    <w:rsid w:val="004F2829"/>
    <w:rsid w:val="004F2D44"/>
    <w:rsid w:val="004F4290"/>
    <w:rsid w:val="004F56F5"/>
    <w:rsid w:val="00502C0E"/>
    <w:rsid w:val="0050791A"/>
    <w:rsid w:val="00507ECC"/>
    <w:rsid w:val="005102B0"/>
    <w:rsid w:val="00510C4D"/>
    <w:rsid w:val="0051190D"/>
    <w:rsid w:val="00511B82"/>
    <w:rsid w:val="0051238F"/>
    <w:rsid w:val="00513493"/>
    <w:rsid w:val="005136E8"/>
    <w:rsid w:val="00513908"/>
    <w:rsid w:val="00521767"/>
    <w:rsid w:val="00522908"/>
    <w:rsid w:val="00523E60"/>
    <w:rsid w:val="005240D1"/>
    <w:rsid w:val="0052676C"/>
    <w:rsid w:val="00530500"/>
    <w:rsid w:val="0053083E"/>
    <w:rsid w:val="00530B24"/>
    <w:rsid w:val="005318B9"/>
    <w:rsid w:val="00532BC9"/>
    <w:rsid w:val="00533D9E"/>
    <w:rsid w:val="00533ED0"/>
    <w:rsid w:val="0053415F"/>
    <w:rsid w:val="005341D6"/>
    <w:rsid w:val="00534A0C"/>
    <w:rsid w:val="00534BDB"/>
    <w:rsid w:val="00535305"/>
    <w:rsid w:val="00535B4B"/>
    <w:rsid w:val="0053655E"/>
    <w:rsid w:val="00540116"/>
    <w:rsid w:val="005402E5"/>
    <w:rsid w:val="0054088C"/>
    <w:rsid w:val="00541CEF"/>
    <w:rsid w:val="005423C7"/>
    <w:rsid w:val="005440DF"/>
    <w:rsid w:val="00544689"/>
    <w:rsid w:val="00545251"/>
    <w:rsid w:val="0054554A"/>
    <w:rsid w:val="00545A33"/>
    <w:rsid w:val="005469F8"/>
    <w:rsid w:val="005501E4"/>
    <w:rsid w:val="00552C0D"/>
    <w:rsid w:val="00554131"/>
    <w:rsid w:val="00555519"/>
    <w:rsid w:val="00555CC2"/>
    <w:rsid w:val="0055647E"/>
    <w:rsid w:val="00556691"/>
    <w:rsid w:val="00556825"/>
    <w:rsid w:val="00557E8A"/>
    <w:rsid w:val="00560391"/>
    <w:rsid w:val="0056240C"/>
    <w:rsid w:val="00563A7D"/>
    <w:rsid w:val="00564A52"/>
    <w:rsid w:val="00566451"/>
    <w:rsid w:val="00566A06"/>
    <w:rsid w:val="005672CE"/>
    <w:rsid w:val="00570453"/>
    <w:rsid w:val="005718A0"/>
    <w:rsid w:val="00574733"/>
    <w:rsid w:val="00574780"/>
    <w:rsid w:val="00574BF2"/>
    <w:rsid w:val="00574CFE"/>
    <w:rsid w:val="005763EB"/>
    <w:rsid w:val="005768D9"/>
    <w:rsid w:val="00577AA3"/>
    <w:rsid w:val="00580DFD"/>
    <w:rsid w:val="00581959"/>
    <w:rsid w:val="005830E5"/>
    <w:rsid w:val="00583890"/>
    <w:rsid w:val="00586111"/>
    <w:rsid w:val="00587066"/>
    <w:rsid w:val="00587934"/>
    <w:rsid w:val="0059157A"/>
    <w:rsid w:val="00593DAC"/>
    <w:rsid w:val="00593F3C"/>
    <w:rsid w:val="005959CC"/>
    <w:rsid w:val="00596D06"/>
    <w:rsid w:val="00597403"/>
    <w:rsid w:val="005A0B63"/>
    <w:rsid w:val="005A12A9"/>
    <w:rsid w:val="005A21FD"/>
    <w:rsid w:val="005A251F"/>
    <w:rsid w:val="005A2A50"/>
    <w:rsid w:val="005A2D82"/>
    <w:rsid w:val="005A37EE"/>
    <w:rsid w:val="005A3B97"/>
    <w:rsid w:val="005A5E53"/>
    <w:rsid w:val="005A7189"/>
    <w:rsid w:val="005A72E5"/>
    <w:rsid w:val="005A7DFC"/>
    <w:rsid w:val="005B1578"/>
    <w:rsid w:val="005B35FD"/>
    <w:rsid w:val="005B3E2C"/>
    <w:rsid w:val="005B5B87"/>
    <w:rsid w:val="005B5E89"/>
    <w:rsid w:val="005B79BD"/>
    <w:rsid w:val="005C067C"/>
    <w:rsid w:val="005C0C76"/>
    <w:rsid w:val="005C161C"/>
    <w:rsid w:val="005C2507"/>
    <w:rsid w:val="005C2AC7"/>
    <w:rsid w:val="005C3064"/>
    <w:rsid w:val="005C3C66"/>
    <w:rsid w:val="005C5081"/>
    <w:rsid w:val="005C6CD2"/>
    <w:rsid w:val="005C7B3E"/>
    <w:rsid w:val="005C7DA2"/>
    <w:rsid w:val="005D10A2"/>
    <w:rsid w:val="005D1B0F"/>
    <w:rsid w:val="005D2047"/>
    <w:rsid w:val="005D251D"/>
    <w:rsid w:val="005D2AF6"/>
    <w:rsid w:val="005D353D"/>
    <w:rsid w:val="005D5BDF"/>
    <w:rsid w:val="005D780E"/>
    <w:rsid w:val="005E7563"/>
    <w:rsid w:val="005F232C"/>
    <w:rsid w:val="005F3976"/>
    <w:rsid w:val="005F5527"/>
    <w:rsid w:val="005F5933"/>
    <w:rsid w:val="005F7663"/>
    <w:rsid w:val="00602A37"/>
    <w:rsid w:val="006059C0"/>
    <w:rsid w:val="00606339"/>
    <w:rsid w:val="00611E4A"/>
    <w:rsid w:val="006128B6"/>
    <w:rsid w:val="00613225"/>
    <w:rsid w:val="00613BD3"/>
    <w:rsid w:val="00613C18"/>
    <w:rsid w:val="006143BC"/>
    <w:rsid w:val="00614DD1"/>
    <w:rsid w:val="006158F0"/>
    <w:rsid w:val="00615F4F"/>
    <w:rsid w:val="00616872"/>
    <w:rsid w:val="006168F0"/>
    <w:rsid w:val="006202D0"/>
    <w:rsid w:val="006231DD"/>
    <w:rsid w:val="00623240"/>
    <w:rsid w:val="006234B4"/>
    <w:rsid w:val="006239D9"/>
    <w:rsid w:val="0062460D"/>
    <w:rsid w:val="00624878"/>
    <w:rsid w:val="006257D1"/>
    <w:rsid w:val="00625F6F"/>
    <w:rsid w:val="0063183A"/>
    <w:rsid w:val="00631844"/>
    <w:rsid w:val="00632142"/>
    <w:rsid w:val="00634A94"/>
    <w:rsid w:val="00634C8E"/>
    <w:rsid w:val="00635E67"/>
    <w:rsid w:val="00636F0F"/>
    <w:rsid w:val="00637D18"/>
    <w:rsid w:val="00637F6A"/>
    <w:rsid w:val="00640BE6"/>
    <w:rsid w:val="00641817"/>
    <w:rsid w:val="0064298D"/>
    <w:rsid w:val="00642EFB"/>
    <w:rsid w:val="00645A58"/>
    <w:rsid w:val="00645FAB"/>
    <w:rsid w:val="00646A03"/>
    <w:rsid w:val="00647693"/>
    <w:rsid w:val="006478D7"/>
    <w:rsid w:val="00650406"/>
    <w:rsid w:val="00650E14"/>
    <w:rsid w:val="006522E9"/>
    <w:rsid w:val="006525F8"/>
    <w:rsid w:val="00652A7D"/>
    <w:rsid w:val="00652C1A"/>
    <w:rsid w:val="00653A7D"/>
    <w:rsid w:val="00654B34"/>
    <w:rsid w:val="006550FE"/>
    <w:rsid w:val="00655B85"/>
    <w:rsid w:val="00656E61"/>
    <w:rsid w:val="00657864"/>
    <w:rsid w:val="00660ED0"/>
    <w:rsid w:val="00662232"/>
    <w:rsid w:val="00664291"/>
    <w:rsid w:val="0066563F"/>
    <w:rsid w:val="00666633"/>
    <w:rsid w:val="00666F32"/>
    <w:rsid w:val="00667FF3"/>
    <w:rsid w:val="00671100"/>
    <w:rsid w:val="006739B0"/>
    <w:rsid w:val="006746D3"/>
    <w:rsid w:val="00674F5A"/>
    <w:rsid w:val="0067548B"/>
    <w:rsid w:val="00675709"/>
    <w:rsid w:val="00675CFC"/>
    <w:rsid w:val="00676CC0"/>
    <w:rsid w:val="00680190"/>
    <w:rsid w:val="00680524"/>
    <w:rsid w:val="0068158D"/>
    <w:rsid w:val="00681B28"/>
    <w:rsid w:val="00681CCB"/>
    <w:rsid w:val="00682412"/>
    <w:rsid w:val="00682A42"/>
    <w:rsid w:val="00684DBD"/>
    <w:rsid w:val="00685B45"/>
    <w:rsid w:val="0069046D"/>
    <w:rsid w:val="00691113"/>
    <w:rsid w:val="00696A4F"/>
    <w:rsid w:val="006A0CB2"/>
    <w:rsid w:val="006A1967"/>
    <w:rsid w:val="006A25BE"/>
    <w:rsid w:val="006A2E32"/>
    <w:rsid w:val="006A358C"/>
    <w:rsid w:val="006A460B"/>
    <w:rsid w:val="006A4D7E"/>
    <w:rsid w:val="006A7625"/>
    <w:rsid w:val="006A7B17"/>
    <w:rsid w:val="006A7C83"/>
    <w:rsid w:val="006B02CF"/>
    <w:rsid w:val="006B0AB2"/>
    <w:rsid w:val="006B1C78"/>
    <w:rsid w:val="006B4FF7"/>
    <w:rsid w:val="006B50DB"/>
    <w:rsid w:val="006B5D58"/>
    <w:rsid w:val="006B7BC6"/>
    <w:rsid w:val="006B7CFE"/>
    <w:rsid w:val="006C0181"/>
    <w:rsid w:val="006C137D"/>
    <w:rsid w:val="006C188C"/>
    <w:rsid w:val="006C236E"/>
    <w:rsid w:val="006C391D"/>
    <w:rsid w:val="006C3EEC"/>
    <w:rsid w:val="006C409A"/>
    <w:rsid w:val="006C4933"/>
    <w:rsid w:val="006C4DDB"/>
    <w:rsid w:val="006C56A4"/>
    <w:rsid w:val="006C6579"/>
    <w:rsid w:val="006C7A3F"/>
    <w:rsid w:val="006D002C"/>
    <w:rsid w:val="006D0D4A"/>
    <w:rsid w:val="006D1BE8"/>
    <w:rsid w:val="006D2CA2"/>
    <w:rsid w:val="006D32D5"/>
    <w:rsid w:val="006D547F"/>
    <w:rsid w:val="006D696F"/>
    <w:rsid w:val="006D7F13"/>
    <w:rsid w:val="006E349F"/>
    <w:rsid w:val="006E5269"/>
    <w:rsid w:val="006E5F7A"/>
    <w:rsid w:val="006F11C3"/>
    <w:rsid w:val="006F1E5B"/>
    <w:rsid w:val="006F2A19"/>
    <w:rsid w:val="006F3089"/>
    <w:rsid w:val="006F3628"/>
    <w:rsid w:val="006F3784"/>
    <w:rsid w:val="006F5022"/>
    <w:rsid w:val="006F5045"/>
    <w:rsid w:val="006F5057"/>
    <w:rsid w:val="006F5C07"/>
    <w:rsid w:val="006F6399"/>
    <w:rsid w:val="006F71FE"/>
    <w:rsid w:val="00703183"/>
    <w:rsid w:val="0070371B"/>
    <w:rsid w:val="00703A57"/>
    <w:rsid w:val="00704106"/>
    <w:rsid w:val="007041AB"/>
    <w:rsid w:val="007101CB"/>
    <w:rsid w:val="007103AD"/>
    <w:rsid w:val="00711252"/>
    <w:rsid w:val="00711AC0"/>
    <w:rsid w:val="0071303A"/>
    <w:rsid w:val="0071352C"/>
    <w:rsid w:val="007145DF"/>
    <w:rsid w:val="00716F64"/>
    <w:rsid w:val="0071780C"/>
    <w:rsid w:val="00717A1B"/>
    <w:rsid w:val="00717C7C"/>
    <w:rsid w:val="00717FF9"/>
    <w:rsid w:val="00720113"/>
    <w:rsid w:val="00721F27"/>
    <w:rsid w:val="00722F47"/>
    <w:rsid w:val="00723B37"/>
    <w:rsid w:val="0072739C"/>
    <w:rsid w:val="007276DB"/>
    <w:rsid w:val="00731900"/>
    <w:rsid w:val="007335AD"/>
    <w:rsid w:val="00735F6C"/>
    <w:rsid w:val="0073751D"/>
    <w:rsid w:val="00737FB7"/>
    <w:rsid w:val="00740214"/>
    <w:rsid w:val="00741DAE"/>
    <w:rsid w:val="007430DB"/>
    <w:rsid w:val="0074363F"/>
    <w:rsid w:val="00743CAE"/>
    <w:rsid w:val="007440DD"/>
    <w:rsid w:val="007456FE"/>
    <w:rsid w:val="007474C7"/>
    <w:rsid w:val="007478DE"/>
    <w:rsid w:val="00751057"/>
    <w:rsid w:val="00751741"/>
    <w:rsid w:val="007526F5"/>
    <w:rsid w:val="0075547B"/>
    <w:rsid w:val="00755CBF"/>
    <w:rsid w:val="00755FE4"/>
    <w:rsid w:val="00757A0A"/>
    <w:rsid w:val="007600DA"/>
    <w:rsid w:val="00763116"/>
    <w:rsid w:val="00764F3E"/>
    <w:rsid w:val="00765805"/>
    <w:rsid w:val="007668C3"/>
    <w:rsid w:val="0076730A"/>
    <w:rsid w:val="007677B0"/>
    <w:rsid w:val="00767E77"/>
    <w:rsid w:val="00770F6A"/>
    <w:rsid w:val="00771B98"/>
    <w:rsid w:val="00772C55"/>
    <w:rsid w:val="00773AF8"/>
    <w:rsid w:val="00774639"/>
    <w:rsid w:val="007762BC"/>
    <w:rsid w:val="00776843"/>
    <w:rsid w:val="00776CA6"/>
    <w:rsid w:val="00777F58"/>
    <w:rsid w:val="007802A3"/>
    <w:rsid w:val="0078199E"/>
    <w:rsid w:val="00782DB2"/>
    <w:rsid w:val="00783780"/>
    <w:rsid w:val="007870D8"/>
    <w:rsid w:val="00787166"/>
    <w:rsid w:val="00787AB9"/>
    <w:rsid w:val="0079022F"/>
    <w:rsid w:val="00791649"/>
    <w:rsid w:val="0079182B"/>
    <w:rsid w:val="00792172"/>
    <w:rsid w:val="0079292D"/>
    <w:rsid w:val="00792AB5"/>
    <w:rsid w:val="007937A9"/>
    <w:rsid w:val="0079464E"/>
    <w:rsid w:val="007950B4"/>
    <w:rsid w:val="007A0F7D"/>
    <w:rsid w:val="007A1BE1"/>
    <w:rsid w:val="007A45B1"/>
    <w:rsid w:val="007A549A"/>
    <w:rsid w:val="007A58A1"/>
    <w:rsid w:val="007A7B00"/>
    <w:rsid w:val="007B1EA0"/>
    <w:rsid w:val="007B3BE9"/>
    <w:rsid w:val="007B486B"/>
    <w:rsid w:val="007B558A"/>
    <w:rsid w:val="007B67C9"/>
    <w:rsid w:val="007B6BE5"/>
    <w:rsid w:val="007B71F7"/>
    <w:rsid w:val="007C1365"/>
    <w:rsid w:val="007C1B77"/>
    <w:rsid w:val="007C269C"/>
    <w:rsid w:val="007C2750"/>
    <w:rsid w:val="007C311A"/>
    <w:rsid w:val="007C4ED3"/>
    <w:rsid w:val="007C4FD1"/>
    <w:rsid w:val="007C61C8"/>
    <w:rsid w:val="007C7DC2"/>
    <w:rsid w:val="007D23D1"/>
    <w:rsid w:val="007D388D"/>
    <w:rsid w:val="007D48A1"/>
    <w:rsid w:val="007D4BD6"/>
    <w:rsid w:val="007D4EEB"/>
    <w:rsid w:val="007D58E0"/>
    <w:rsid w:val="007D70ED"/>
    <w:rsid w:val="007E103E"/>
    <w:rsid w:val="007E123B"/>
    <w:rsid w:val="007E1C5C"/>
    <w:rsid w:val="007E3432"/>
    <w:rsid w:val="007E3A06"/>
    <w:rsid w:val="007E6EC5"/>
    <w:rsid w:val="007E7519"/>
    <w:rsid w:val="007E7A73"/>
    <w:rsid w:val="007F181A"/>
    <w:rsid w:val="007F2BA3"/>
    <w:rsid w:val="007F30B0"/>
    <w:rsid w:val="007F34DD"/>
    <w:rsid w:val="007F3BAC"/>
    <w:rsid w:val="007F4674"/>
    <w:rsid w:val="007F67EF"/>
    <w:rsid w:val="007F703E"/>
    <w:rsid w:val="00801634"/>
    <w:rsid w:val="00801DCA"/>
    <w:rsid w:val="0080467F"/>
    <w:rsid w:val="00804989"/>
    <w:rsid w:val="008050A2"/>
    <w:rsid w:val="008050AD"/>
    <w:rsid w:val="008052F8"/>
    <w:rsid w:val="0080564E"/>
    <w:rsid w:val="008067EB"/>
    <w:rsid w:val="00806849"/>
    <w:rsid w:val="008073C4"/>
    <w:rsid w:val="00807685"/>
    <w:rsid w:val="0081086F"/>
    <w:rsid w:val="00810A19"/>
    <w:rsid w:val="00812C99"/>
    <w:rsid w:val="00813978"/>
    <w:rsid w:val="00814BD4"/>
    <w:rsid w:val="008151BB"/>
    <w:rsid w:val="00815461"/>
    <w:rsid w:val="0081648A"/>
    <w:rsid w:val="008166E0"/>
    <w:rsid w:val="008173C1"/>
    <w:rsid w:val="00821177"/>
    <w:rsid w:val="0082140A"/>
    <w:rsid w:val="008229D0"/>
    <w:rsid w:val="00822A76"/>
    <w:rsid w:val="008232C0"/>
    <w:rsid w:val="0082444F"/>
    <w:rsid w:val="00824ADF"/>
    <w:rsid w:val="00825826"/>
    <w:rsid w:val="00830FAE"/>
    <w:rsid w:val="00835326"/>
    <w:rsid w:val="008357FC"/>
    <w:rsid w:val="0083589D"/>
    <w:rsid w:val="008361EA"/>
    <w:rsid w:val="0083662D"/>
    <w:rsid w:val="00837CAB"/>
    <w:rsid w:val="008401D1"/>
    <w:rsid w:val="008404C9"/>
    <w:rsid w:val="00840CF4"/>
    <w:rsid w:val="008428CC"/>
    <w:rsid w:val="008502FF"/>
    <w:rsid w:val="008505BD"/>
    <w:rsid w:val="00851050"/>
    <w:rsid w:val="00851640"/>
    <w:rsid w:val="008523AA"/>
    <w:rsid w:val="008526DB"/>
    <w:rsid w:val="00854A4F"/>
    <w:rsid w:val="00854C21"/>
    <w:rsid w:val="00854EF4"/>
    <w:rsid w:val="00856676"/>
    <w:rsid w:val="00857D56"/>
    <w:rsid w:val="00861983"/>
    <w:rsid w:val="00861BB9"/>
    <w:rsid w:val="0086298B"/>
    <w:rsid w:val="00862A56"/>
    <w:rsid w:val="00863FFB"/>
    <w:rsid w:val="008669E0"/>
    <w:rsid w:val="008707DB"/>
    <w:rsid w:val="00870A46"/>
    <w:rsid w:val="00872263"/>
    <w:rsid w:val="00873209"/>
    <w:rsid w:val="008752E7"/>
    <w:rsid w:val="00877A0D"/>
    <w:rsid w:val="00877EB4"/>
    <w:rsid w:val="00880219"/>
    <w:rsid w:val="00882657"/>
    <w:rsid w:val="00883A11"/>
    <w:rsid w:val="00884DCE"/>
    <w:rsid w:val="00885321"/>
    <w:rsid w:val="00886556"/>
    <w:rsid w:val="0088788C"/>
    <w:rsid w:val="00887E74"/>
    <w:rsid w:val="00891AB9"/>
    <w:rsid w:val="008930CA"/>
    <w:rsid w:val="00893D38"/>
    <w:rsid w:val="00894CF9"/>
    <w:rsid w:val="00894F00"/>
    <w:rsid w:val="008960C5"/>
    <w:rsid w:val="008961C9"/>
    <w:rsid w:val="00897995"/>
    <w:rsid w:val="008A063B"/>
    <w:rsid w:val="008A1F08"/>
    <w:rsid w:val="008A256B"/>
    <w:rsid w:val="008A33B6"/>
    <w:rsid w:val="008A3C1D"/>
    <w:rsid w:val="008A43FB"/>
    <w:rsid w:val="008A541F"/>
    <w:rsid w:val="008A64F7"/>
    <w:rsid w:val="008A6ED9"/>
    <w:rsid w:val="008A6FEC"/>
    <w:rsid w:val="008B06BD"/>
    <w:rsid w:val="008B196E"/>
    <w:rsid w:val="008B2099"/>
    <w:rsid w:val="008B2B14"/>
    <w:rsid w:val="008B4647"/>
    <w:rsid w:val="008B588B"/>
    <w:rsid w:val="008B72AF"/>
    <w:rsid w:val="008B72E3"/>
    <w:rsid w:val="008B7BA0"/>
    <w:rsid w:val="008C3747"/>
    <w:rsid w:val="008C3E11"/>
    <w:rsid w:val="008C5DA6"/>
    <w:rsid w:val="008C63C9"/>
    <w:rsid w:val="008C65DA"/>
    <w:rsid w:val="008D159E"/>
    <w:rsid w:val="008D2121"/>
    <w:rsid w:val="008D2934"/>
    <w:rsid w:val="008D53FF"/>
    <w:rsid w:val="008D5C2C"/>
    <w:rsid w:val="008D64B3"/>
    <w:rsid w:val="008E1E32"/>
    <w:rsid w:val="008E2164"/>
    <w:rsid w:val="008E283B"/>
    <w:rsid w:val="008E3060"/>
    <w:rsid w:val="008E3143"/>
    <w:rsid w:val="008E3F1E"/>
    <w:rsid w:val="008E4796"/>
    <w:rsid w:val="008E6170"/>
    <w:rsid w:val="008E7A48"/>
    <w:rsid w:val="008E7B50"/>
    <w:rsid w:val="008F045F"/>
    <w:rsid w:val="008F0747"/>
    <w:rsid w:val="008F0DFF"/>
    <w:rsid w:val="008F15FF"/>
    <w:rsid w:val="008F277C"/>
    <w:rsid w:val="008F3025"/>
    <w:rsid w:val="008F32BA"/>
    <w:rsid w:val="008F4DE9"/>
    <w:rsid w:val="008F4F2C"/>
    <w:rsid w:val="008F5B4D"/>
    <w:rsid w:val="008F5BD6"/>
    <w:rsid w:val="008F69D1"/>
    <w:rsid w:val="008F70E6"/>
    <w:rsid w:val="009023B5"/>
    <w:rsid w:val="00902402"/>
    <w:rsid w:val="00903896"/>
    <w:rsid w:val="00903C55"/>
    <w:rsid w:val="00905B3E"/>
    <w:rsid w:val="00910C4D"/>
    <w:rsid w:val="009115F7"/>
    <w:rsid w:val="00911F81"/>
    <w:rsid w:val="00914ED8"/>
    <w:rsid w:val="00915451"/>
    <w:rsid w:val="0091668F"/>
    <w:rsid w:val="009177E8"/>
    <w:rsid w:val="00921145"/>
    <w:rsid w:val="00921322"/>
    <w:rsid w:val="009216A7"/>
    <w:rsid w:val="00922085"/>
    <w:rsid w:val="00922110"/>
    <w:rsid w:val="00924155"/>
    <w:rsid w:val="009251EA"/>
    <w:rsid w:val="00925525"/>
    <w:rsid w:val="00925740"/>
    <w:rsid w:val="00925911"/>
    <w:rsid w:val="009276B4"/>
    <w:rsid w:val="00927779"/>
    <w:rsid w:val="00927F1E"/>
    <w:rsid w:val="00931249"/>
    <w:rsid w:val="0093215F"/>
    <w:rsid w:val="00932D58"/>
    <w:rsid w:val="00935A32"/>
    <w:rsid w:val="00937404"/>
    <w:rsid w:val="00940426"/>
    <w:rsid w:val="00943B3C"/>
    <w:rsid w:val="00943BF7"/>
    <w:rsid w:val="00943CBB"/>
    <w:rsid w:val="009448E5"/>
    <w:rsid w:val="00947598"/>
    <w:rsid w:val="0095058F"/>
    <w:rsid w:val="00950964"/>
    <w:rsid w:val="00952EC7"/>
    <w:rsid w:val="009531DB"/>
    <w:rsid w:val="00953472"/>
    <w:rsid w:val="009556D8"/>
    <w:rsid w:val="00956056"/>
    <w:rsid w:val="0095667F"/>
    <w:rsid w:val="00956F5E"/>
    <w:rsid w:val="009606EC"/>
    <w:rsid w:val="00960B1A"/>
    <w:rsid w:val="0096395C"/>
    <w:rsid w:val="00964C99"/>
    <w:rsid w:val="0096574A"/>
    <w:rsid w:val="00965814"/>
    <w:rsid w:val="009659E4"/>
    <w:rsid w:val="00965CDF"/>
    <w:rsid w:val="009666A7"/>
    <w:rsid w:val="0096724B"/>
    <w:rsid w:val="00971691"/>
    <w:rsid w:val="009716C3"/>
    <w:rsid w:val="00971896"/>
    <w:rsid w:val="00971D07"/>
    <w:rsid w:val="009740DC"/>
    <w:rsid w:val="009752A4"/>
    <w:rsid w:val="00976237"/>
    <w:rsid w:val="00976397"/>
    <w:rsid w:val="00976BFD"/>
    <w:rsid w:val="009771B4"/>
    <w:rsid w:val="009812CE"/>
    <w:rsid w:val="00981747"/>
    <w:rsid w:val="009829AF"/>
    <w:rsid w:val="00984F6F"/>
    <w:rsid w:val="009850A2"/>
    <w:rsid w:val="00987A1D"/>
    <w:rsid w:val="00990DB6"/>
    <w:rsid w:val="009916A7"/>
    <w:rsid w:val="009936B5"/>
    <w:rsid w:val="00993893"/>
    <w:rsid w:val="00993AB6"/>
    <w:rsid w:val="00994481"/>
    <w:rsid w:val="00994E87"/>
    <w:rsid w:val="009951D2"/>
    <w:rsid w:val="0099596B"/>
    <w:rsid w:val="00996100"/>
    <w:rsid w:val="0099664E"/>
    <w:rsid w:val="00996E09"/>
    <w:rsid w:val="009A2B67"/>
    <w:rsid w:val="009A3576"/>
    <w:rsid w:val="009A3E49"/>
    <w:rsid w:val="009A56A2"/>
    <w:rsid w:val="009B17E2"/>
    <w:rsid w:val="009B1818"/>
    <w:rsid w:val="009B25C7"/>
    <w:rsid w:val="009B385E"/>
    <w:rsid w:val="009B4E72"/>
    <w:rsid w:val="009B58AC"/>
    <w:rsid w:val="009B6C21"/>
    <w:rsid w:val="009B7667"/>
    <w:rsid w:val="009C01DD"/>
    <w:rsid w:val="009C028F"/>
    <w:rsid w:val="009C0299"/>
    <w:rsid w:val="009C079C"/>
    <w:rsid w:val="009C0B12"/>
    <w:rsid w:val="009C0FF0"/>
    <w:rsid w:val="009C1103"/>
    <w:rsid w:val="009C2563"/>
    <w:rsid w:val="009C297A"/>
    <w:rsid w:val="009C3363"/>
    <w:rsid w:val="009C3A39"/>
    <w:rsid w:val="009C3B6E"/>
    <w:rsid w:val="009C506A"/>
    <w:rsid w:val="009C6C37"/>
    <w:rsid w:val="009C7681"/>
    <w:rsid w:val="009D15F8"/>
    <w:rsid w:val="009D329C"/>
    <w:rsid w:val="009D4BBF"/>
    <w:rsid w:val="009D4D02"/>
    <w:rsid w:val="009D6169"/>
    <w:rsid w:val="009D64F9"/>
    <w:rsid w:val="009D76ED"/>
    <w:rsid w:val="009E09F1"/>
    <w:rsid w:val="009E1127"/>
    <w:rsid w:val="009E3000"/>
    <w:rsid w:val="009E319B"/>
    <w:rsid w:val="009E3F5C"/>
    <w:rsid w:val="009E482B"/>
    <w:rsid w:val="009E5122"/>
    <w:rsid w:val="009E5574"/>
    <w:rsid w:val="009E73A3"/>
    <w:rsid w:val="009E7F20"/>
    <w:rsid w:val="009E7F5B"/>
    <w:rsid w:val="009F207C"/>
    <w:rsid w:val="009F2537"/>
    <w:rsid w:val="009F253F"/>
    <w:rsid w:val="009F3007"/>
    <w:rsid w:val="009F4ECF"/>
    <w:rsid w:val="009F53E3"/>
    <w:rsid w:val="009F5BD1"/>
    <w:rsid w:val="00A00DAA"/>
    <w:rsid w:val="00A01786"/>
    <w:rsid w:val="00A0287D"/>
    <w:rsid w:val="00A034B7"/>
    <w:rsid w:val="00A03774"/>
    <w:rsid w:val="00A03DC3"/>
    <w:rsid w:val="00A05D16"/>
    <w:rsid w:val="00A06D88"/>
    <w:rsid w:val="00A0722D"/>
    <w:rsid w:val="00A07541"/>
    <w:rsid w:val="00A07960"/>
    <w:rsid w:val="00A11810"/>
    <w:rsid w:val="00A12704"/>
    <w:rsid w:val="00A143E0"/>
    <w:rsid w:val="00A15383"/>
    <w:rsid w:val="00A153D9"/>
    <w:rsid w:val="00A1541D"/>
    <w:rsid w:val="00A16358"/>
    <w:rsid w:val="00A176E7"/>
    <w:rsid w:val="00A176E9"/>
    <w:rsid w:val="00A17D6D"/>
    <w:rsid w:val="00A2007B"/>
    <w:rsid w:val="00A21EFF"/>
    <w:rsid w:val="00A2232F"/>
    <w:rsid w:val="00A23C8E"/>
    <w:rsid w:val="00A25323"/>
    <w:rsid w:val="00A25ED9"/>
    <w:rsid w:val="00A26997"/>
    <w:rsid w:val="00A27829"/>
    <w:rsid w:val="00A30601"/>
    <w:rsid w:val="00A30FCB"/>
    <w:rsid w:val="00A31DF8"/>
    <w:rsid w:val="00A324A7"/>
    <w:rsid w:val="00A32923"/>
    <w:rsid w:val="00A32A3B"/>
    <w:rsid w:val="00A32FB5"/>
    <w:rsid w:val="00A3480D"/>
    <w:rsid w:val="00A3497D"/>
    <w:rsid w:val="00A37803"/>
    <w:rsid w:val="00A403F9"/>
    <w:rsid w:val="00A40B7C"/>
    <w:rsid w:val="00A4117C"/>
    <w:rsid w:val="00A41FC9"/>
    <w:rsid w:val="00A42C3A"/>
    <w:rsid w:val="00A433F9"/>
    <w:rsid w:val="00A43F10"/>
    <w:rsid w:val="00A4424A"/>
    <w:rsid w:val="00A45396"/>
    <w:rsid w:val="00A45E53"/>
    <w:rsid w:val="00A46BF4"/>
    <w:rsid w:val="00A46D8F"/>
    <w:rsid w:val="00A51BD5"/>
    <w:rsid w:val="00A52BE5"/>
    <w:rsid w:val="00A54E01"/>
    <w:rsid w:val="00A553A9"/>
    <w:rsid w:val="00A56446"/>
    <w:rsid w:val="00A5653F"/>
    <w:rsid w:val="00A604B8"/>
    <w:rsid w:val="00A60E63"/>
    <w:rsid w:val="00A6379A"/>
    <w:rsid w:val="00A63F86"/>
    <w:rsid w:val="00A65B47"/>
    <w:rsid w:val="00A65B53"/>
    <w:rsid w:val="00A65F9F"/>
    <w:rsid w:val="00A66079"/>
    <w:rsid w:val="00A66121"/>
    <w:rsid w:val="00A7044E"/>
    <w:rsid w:val="00A716D0"/>
    <w:rsid w:val="00A71B3B"/>
    <w:rsid w:val="00A71C11"/>
    <w:rsid w:val="00A72921"/>
    <w:rsid w:val="00A72EA8"/>
    <w:rsid w:val="00A73B60"/>
    <w:rsid w:val="00A77278"/>
    <w:rsid w:val="00A804E1"/>
    <w:rsid w:val="00A81566"/>
    <w:rsid w:val="00A82BFE"/>
    <w:rsid w:val="00A83B59"/>
    <w:rsid w:val="00A8411E"/>
    <w:rsid w:val="00A85A9E"/>
    <w:rsid w:val="00A903E4"/>
    <w:rsid w:val="00A908ED"/>
    <w:rsid w:val="00A90E8B"/>
    <w:rsid w:val="00A91D34"/>
    <w:rsid w:val="00A9293E"/>
    <w:rsid w:val="00A93EE7"/>
    <w:rsid w:val="00A947B3"/>
    <w:rsid w:val="00A95315"/>
    <w:rsid w:val="00A959C8"/>
    <w:rsid w:val="00A960F4"/>
    <w:rsid w:val="00A96597"/>
    <w:rsid w:val="00A975A3"/>
    <w:rsid w:val="00AA1A1C"/>
    <w:rsid w:val="00AA402B"/>
    <w:rsid w:val="00AA48B5"/>
    <w:rsid w:val="00AA549A"/>
    <w:rsid w:val="00AA7220"/>
    <w:rsid w:val="00AB021A"/>
    <w:rsid w:val="00AB23E8"/>
    <w:rsid w:val="00AB329C"/>
    <w:rsid w:val="00AB37FC"/>
    <w:rsid w:val="00AB53FF"/>
    <w:rsid w:val="00AB5841"/>
    <w:rsid w:val="00AB6A0F"/>
    <w:rsid w:val="00AC0F62"/>
    <w:rsid w:val="00AC14BB"/>
    <w:rsid w:val="00AC1589"/>
    <w:rsid w:val="00AC338F"/>
    <w:rsid w:val="00AC377A"/>
    <w:rsid w:val="00AC40D1"/>
    <w:rsid w:val="00AC5CC3"/>
    <w:rsid w:val="00AC6F44"/>
    <w:rsid w:val="00AC7857"/>
    <w:rsid w:val="00AD055D"/>
    <w:rsid w:val="00AD1C1E"/>
    <w:rsid w:val="00AD2727"/>
    <w:rsid w:val="00AD30FC"/>
    <w:rsid w:val="00AD3715"/>
    <w:rsid w:val="00AD3D65"/>
    <w:rsid w:val="00AD3E93"/>
    <w:rsid w:val="00AD62ED"/>
    <w:rsid w:val="00AD6A8E"/>
    <w:rsid w:val="00AE062D"/>
    <w:rsid w:val="00AE103F"/>
    <w:rsid w:val="00AE12D4"/>
    <w:rsid w:val="00AE2B1E"/>
    <w:rsid w:val="00AE3689"/>
    <w:rsid w:val="00AE3EC0"/>
    <w:rsid w:val="00AE4227"/>
    <w:rsid w:val="00AE5E31"/>
    <w:rsid w:val="00AE6A84"/>
    <w:rsid w:val="00AE6BF9"/>
    <w:rsid w:val="00AE7490"/>
    <w:rsid w:val="00AE7CE4"/>
    <w:rsid w:val="00AF21B1"/>
    <w:rsid w:val="00AF27BC"/>
    <w:rsid w:val="00AF3F10"/>
    <w:rsid w:val="00AF6E4B"/>
    <w:rsid w:val="00AF79D2"/>
    <w:rsid w:val="00B03ABE"/>
    <w:rsid w:val="00B03DEF"/>
    <w:rsid w:val="00B0467B"/>
    <w:rsid w:val="00B10401"/>
    <w:rsid w:val="00B11108"/>
    <w:rsid w:val="00B1158B"/>
    <w:rsid w:val="00B11E19"/>
    <w:rsid w:val="00B12730"/>
    <w:rsid w:val="00B14C5B"/>
    <w:rsid w:val="00B14ECB"/>
    <w:rsid w:val="00B1514C"/>
    <w:rsid w:val="00B1640D"/>
    <w:rsid w:val="00B16801"/>
    <w:rsid w:val="00B21DD8"/>
    <w:rsid w:val="00B21ECA"/>
    <w:rsid w:val="00B222A8"/>
    <w:rsid w:val="00B22465"/>
    <w:rsid w:val="00B22527"/>
    <w:rsid w:val="00B22B14"/>
    <w:rsid w:val="00B242ED"/>
    <w:rsid w:val="00B25101"/>
    <w:rsid w:val="00B25A7A"/>
    <w:rsid w:val="00B25D25"/>
    <w:rsid w:val="00B27F34"/>
    <w:rsid w:val="00B3091F"/>
    <w:rsid w:val="00B30AE5"/>
    <w:rsid w:val="00B31182"/>
    <w:rsid w:val="00B314B4"/>
    <w:rsid w:val="00B3321E"/>
    <w:rsid w:val="00B35BFB"/>
    <w:rsid w:val="00B3618B"/>
    <w:rsid w:val="00B373B3"/>
    <w:rsid w:val="00B4013A"/>
    <w:rsid w:val="00B41020"/>
    <w:rsid w:val="00B41673"/>
    <w:rsid w:val="00B41CE3"/>
    <w:rsid w:val="00B424D7"/>
    <w:rsid w:val="00B42948"/>
    <w:rsid w:val="00B43963"/>
    <w:rsid w:val="00B43C62"/>
    <w:rsid w:val="00B46072"/>
    <w:rsid w:val="00B461AE"/>
    <w:rsid w:val="00B4650A"/>
    <w:rsid w:val="00B467E7"/>
    <w:rsid w:val="00B47A8A"/>
    <w:rsid w:val="00B510F2"/>
    <w:rsid w:val="00B5412A"/>
    <w:rsid w:val="00B55EB1"/>
    <w:rsid w:val="00B57567"/>
    <w:rsid w:val="00B57813"/>
    <w:rsid w:val="00B57948"/>
    <w:rsid w:val="00B57E7A"/>
    <w:rsid w:val="00B61798"/>
    <w:rsid w:val="00B62B49"/>
    <w:rsid w:val="00B62DE1"/>
    <w:rsid w:val="00B6306B"/>
    <w:rsid w:val="00B638A5"/>
    <w:rsid w:val="00B64F66"/>
    <w:rsid w:val="00B660AC"/>
    <w:rsid w:val="00B66A27"/>
    <w:rsid w:val="00B67D6A"/>
    <w:rsid w:val="00B70C5D"/>
    <w:rsid w:val="00B71AEB"/>
    <w:rsid w:val="00B72875"/>
    <w:rsid w:val="00B7334A"/>
    <w:rsid w:val="00B7334F"/>
    <w:rsid w:val="00B7569B"/>
    <w:rsid w:val="00B75795"/>
    <w:rsid w:val="00B75EB0"/>
    <w:rsid w:val="00B7618F"/>
    <w:rsid w:val="00B77AC3"/>
    <w:rsid w:val="00B80DC6"/>
    <w:rsid w:val="00B82407"/>
    <w:rsid w:val="00B850CC"/>
    <w:rsid w:val="00B85947"/>
    <w:rsid w:val="00B85ABC"/>
    <w:rsid w:val="00B85F13"/>
    <w:rsid w:val="00B875BA"/>
    <w:rsid w:val="00B878B5"/>
    <w:rsid w:val="00B87A6C"/>
    <w:rsid w:val="00B9075A"/>
    <w:rsid w:val="00B90B7B"/>
    <w:rsid w:val="00B93359"/>
    <w:rsid w:val="00B93766"/>
    <w:rsid w:val="00B94683"/>
    <w:rsid w:val="00B94812"/>
    <w:rsid w:val="00B94CB9"/>
    <w:rsid w:val="00B9643C"/>
    <w:rsid w:val="00B97101"/>
    <w:rsid w:val="00B9789C"/>
    <w:rsid w:val="00B97FDD"/>
    <w:rsid w:val="00BA15B0"/>
    <w:rsid w:val="00BA1C0F"/>
    <w:rsid w:val="00BA2482"/>
    <w:rsid w:val="00BA465B"/>
    <w:rsid w:val="00BA56DC"/>
    <w:rsid w:val="00BB07D4"/>
    <w:rsid w:val="00BB094B"/>
    <w:rsid w:val="00BB149B"/>
    <w:rsid w:val="00BB2684"/>
    <w:rsid w:val="00BB46C8"/>
    <w:rsid w:val="00BB4D8B"/>
    <w:rsid w:val="00BB58A5"/>
    <w:rsid w:val="00BB60B0"/>
    <w:rsid w:val="00BB6B0A"/>
    <w:rsid w:val="00BB7124"/>
    <w:rsid w:val="00BB7323"/>
    <w:rsid w:val="00BC0CCB"/>
    <w:rsid w:val="00BC2EEC"/>
    <w:rsid w:val="00BD10FB"/>
    <w:rsid w:val="00BD1138"/>
    <w:rsid w:val="00BD1459"/>
    <w:rsid w:val="00BD1831"/>
    <w:rsid w:val="00BD279E"/>
    <w:rsid w:val="00BD2DFE"/>
    <w:rsid w:val="00BD423A"/>
    <w:rsid w:val="00BD4A10"/>
    <w:rsid w:val="00BD5103"/>
    <w:rsid w:val="00BD5589"/>
    <w:rsid w:val="00BD5B98"/>
    <w:rsid w:val="00BD5CA5"/>
    <w:rsid w:val="00BD6AEE"/>
    <w:rsid w:val="00BE0696"/>
    <w:rsid w:val="00BE3040"/>
    <w:rsid w:val="00BE3052"/>
    <w:rsid w:val="00BE31D1"/>
    <w:rsid w:val="00BE3B09"/>
    <w:rsid w:val="00BE4136"/>
    <w:rsid w:val="00BE4907"/>
    <w:rsid w:val="00BE53A9"/>
    <w:rsid w:val="00BE5454"/>
    <w:rsid w:val="00BE6308"/>
    <w:rsid w:val="00BE6758"/>
    <w:rsid w:val="00BE779A"/>
    <w:rsid w:val="00BE7962"/>
    <w:rsid w:val="00BE7C09"/>
    <w:rsid w:val="00BF00BD"/>
    <w:rsid w:val="00BF38B1"/>
    <w:rsid w:val="00BF38D8"/>
    <w:rsid w:val="00BF3940"/>
    <w:rsid w:val="00BF40CD"/>
    <w:rsid w:val="00BF4731"/>
    <w:rsid w:val="00BF54F3"/>
    <w:rsid w:val="00BF57D1"/>
    <w:rsid w:val="00BF7439"/>
    <w:rsid w:val="00C01AE8"/>
    <w:rsid w:val="00C02A2A"/>
    <w:rsid w:val="00C031F9"/>
    <w:rsid w:val="00C04C68"/>
    <w:rsid w:val="00C05E34"/>
    <w:rsid w:val="00C05FBE"/>
    <w:rsid w:val="00C060F5"/>
    <w:rsid w:val="00C06B20"/>
    <w:rsid w:val="00C108BA"/>
    <w:rsid w:val="00C10DC7"/>
    <w:rsid w:val="00C12D30"/>
    <w:rsid w:val="00C13195"/>
    <w:rsid w:val="00C13329"/>
    <w:rsid w:val="00C1451B"/>
    <w:rsid w:val="00C16626"/>
    <w:rsid w:val="00C1768F"/>
    <w:rsid w:val="00C203DC"/>
    <w:rsid w:val="00C20D5A"/>
    <w:rsid w:val="00C213F4"/>
    <w:rsid w:val="00C2239C"/>
    <w:rsid w:val="00C2280A"/>
    <w:rsid w:val="00C22FCD"/>
    <w:rsid w:val="00C27F17"/>
    <w:rsid w:val="00C31BAE"/>
    <w:rsid w:val="00C31E70"/>
    <w:rsid w:val="00C3235D"/>
    <w:rsid w:val="00C32905"/>
    <w:rsid w:val="00C332BB"/>
    <w:rsid w:val="00C36C28"/>
    <w:rsid w:val="00C40818"/>
    <w:rsid w:val="00C40E5C"/>
    <w:rsid w:val="00C4102D"/>
    <w:rsid w:val="00C419AB"/>
    <w:rsid w:val="00C41B46"/>
    <w:rsid w:val="00C423B4"/>
    <w:rsid w:val="00C439F7"/>
    <w:rsid w:val="00C4568A"/>
    <w:rsid w:val="00C461FA"/>
    <w:rsid w:val="00C46E1C"/>
    <w:rsid w:val="00C46EE0"/>
    <w:rsid w:val="00C47175"/>
    <w:rsid w:val="00C474E1"/>
    <w:rsid w:val="00C47998"/>
    <w:rsid w:val="00C535B0"/>
    <w:rsid w:val="00C5435E"/>
    <w:rsid w:val="00C543B0"/>
    <w:rsid w:val="00C5557B"/>
    <w:rsid w:val="00C55C18"/>
    <w:rsid w:val="00C55C26"/>
    <w:rsid w:val="00C55E1D"/>
    <w:rsid w:val="00C57BA4"/>
    <w:rsid w:val="00C57FA2"/>
    <w:rsid w:val="00C62064"/>
    <w:rsid w:val="00C64001"/>
    <w:rsid w:val="00C65DF1"/>
    <w:rsid w:val="00C67075"/>
    <w:rsid w:val="00C673D4"/>
    <w:rsid w:val="00C67F45"/>
    <w:rsid w:val="00C710E5"/>
    <w:rsid w:val="00C711D2"/>
    <w:rsid w:val="00C71E2C"/>
    <w:rsid w:val="00C72E20"/>
    <w:rsid w:val="00C73061"/>
    <w:rsid w:val="00C7353C"/>
    <w:rsid w:val="00C74B08"/>
    <w:rsid w:val="00C75AF0"/>
    <w:rsid w:val="00C7735C"/>
    <w:rsid w:val="00C8186F"/>
    <w:rsid w:val="00C81B30"/>
    <w:rsid w:val="00C820B1"/>
    <w:rsid w:val="00C83EB8"/>
    <w:rsid w:val="00C84370"/>
    <w:rsid w:val="00C84B7F"/>
    <w:rsid w:val="00C85CEC"/>
    <w:rsid w:val="00C866D8"/>
    <w:rsid w:val="00C87A8E"/>
    <w:rsid w:val="00C87C9F"/>
    <w:rsid w:val="00C9094A"/>
    <w:rsid w:val="00C94BDE"/>
    <w:rsid w:val="00C95538"/>
    <w:rsid w:val="00C95AC8"/>
    <w:rsid w:val="00C96E05"/>
    <w:rsid w:val="00CA0E78"/>
    <w:rsid w:val="00CA13F4"/>
    <w:rsid w:val="00CA21DA"/>
    <w:rsid w:val="00CA2E12"/>
    <w:rsid w:val="00CA3C2D"/>
    <w:rsid w:val="00CA4657"/>
    <w:rsid w:val="00CA551A"/>
    <w:rsid w:val="00CA617A"/>
    <w:rsid w:val="00CA621D"/>
    <w:rsid w:val="00CA6FE5"/>
    <w:rsid w:val="00CA745A"/>
    <w:rsid w:val="00CB07EA"/>
    <w:rsid w:val="00CB0956"/>
    <w:rsid w:val="00CB0E6C"/>
    <w:rsid w:val="00CB259C"/>
    <w:rsid w:val="00CB3234"/>
    <w:rsid w:val="00CB32D0"/>
    <w:rsid w:val="00CB3752"/>
    <w:rsid w:val="00CB3865"/>
    <w:rsid w:val="00CB4075"/>
    <w:rsid w:val="00CB432E"/>
    <w:rsid w:val="00CB468E"/>
    <w:rsid w:val="00CB4961"/>
    <w:rsid w:val="00CB5162"/>
    <w:rsid w:val="00CB6138"/>
    <w:rsid w:val="00CB760D"/>
    <w:rsid w:val="00CC0316"/>
    <w:rsid w:val="00CC3C92"/>
    <w:rsid w:val="00CC594F"/>
    <w:rsid w:val="00CC5DF5"/>
    <w:rsid w:val="00CC67B7"/>
    <w:rsid w:val="00CC6DA6"/>
    <w:rsid w:val="00CD07A2"/>
    <w:rsid w:val="00CD0E59"/>
    <w:rsid w:val="00CD1C97"/>
    <w:rsid w:val="00CD2636"/>
    <w:rsid w:val="00CD4A84"/>
    <w:rsid w:val="00CD5C3F"/>
    <w:rsid w:val="00CD5F2B"/>
    <w:rsid w:val="00CD736E"/>
    <w:rsid w:val="00CE2A3E"/>
    <w:rsid w:val="00CE2CFE"/>
    <w:rsid w:val="00CE2ECA"/>
    <w:rsid w:val="00CE3952"/>
    <w:rsid w:val="00CE5824"/>
    <w:rsid w:val="00CE7F97"/>
    <w:rsid w:val="00CF0640"/>
    <w:rsid w:val="00CF0D24"/>
    <w:rsid w:val="00CF0F78"/>
    <w:rsid w:val="00CF1EF5"/>
    <w:rsid w:val="00CF2BAA"/>
    <w:rsid w:val="00CF3C43"/>
    <w:rsid w:val="00CF403A"/>
    <w:rsid w:val="00CF51B8"/>
    <w:rsid w:val="00CF527E"/>
    <w:rsid w:val="00CF52D9"/>
    <w:rsid w:val="00CF5F94"/>
    <w:rsid w:val="00CF7875"/>
    <w:rsid w:val="00D020AD"/>
    <w:rsid w:val="00D0399F"/>
    <w:rsid w:val="00D050B1"/>
    <w:rsid w:val="00D06087"/>
    <w:rsid w:val="00D06226"/>
    <w:rsid w:val="00D06B38"/>
    <w:rsid w:val="00D10748"/>
    <w:rsid w:val="00D107A9"/>
    <w:rsid w:val="00D114AC"/>
    <w:rsid w:val="00D131F5"/>
    <w:rsid w:val="00D139EF"/>
    <w:rsid w:val="00D14EFA"/>
    <w:rsid w:val="00D1506B"/>
    <w:rsid w:val="00D16E9A"/>
    <w:rsid w:val="00D201DC"/>
    <w:rsid w:val="00D21D73"/>
    <w:rsid w:val="00D22087"/>
    <w:rsid w:val="00D262B7"/>
    <w:rsid w:val="00D3051A"/>
    <w:rsid w:val="00D32085"/>
    <w:rsid w:val="00D36FFE"/>
    <w:rsid w:val="00D37386"/>
    <w:rsid w:val="00D376D3"/>
    <w:rsid w:val="00D40398"/>
    <w:rsid w:val="00D437B9"/>
    <w:rsid w:val="00D46262"/>
    <w:rsid w:val="00D4688C"/>
    <w:rsid w:val="00D47FFC"/>
    <w:rsid w:val="00D52245"/>
    <w:rsid w:val="00D55988"/>
    <w:rsid w:val="00D56E81"/>
    <w:rsid w:val="00D56EB6"/>
    <w:rsid w:val="00D6095B"/>
    <w:rsid w:val="00D60BC9"/>
    <w:rsid w:val="00D60C8C"/>
    <w:rsid w:val="00D60CB4"/>
    <w:rsid w:val="00D61857"/>
    <w:rsid w:val="00D62B6C"/>
    <w:rsid w:val="00D63C6F"/>
    <w:rsid w:val="00D63D81"/>
    <w:rsid w:val="00D64259"/>
    <w:rsid w:val="00D64687"/>
    <w:rsid w:val="00D64F83"/>
    <w:rsid w:val="00D65629"/>
    <w:rsid w:val="00D669F9"/>
    <w:rsid w:val="00D66B0A"/>
    <w:rsid w:val="00D66EAA"/>
    <w:rsid w:val="00D675F8"/>
    <w:rsid w:val="00D70494"/>
    <w:rsid w:val="00D728EB"/>
    <w:rsid w:val="00D72B63"/>
    <w:rsid w:val="00D73B51"/>
    <w:rsid w:val="00D74D0F"/>
    <w:rsid w:val="00D74F1F"/>
    <w:rsid w:val="00D757D0"/>
    <w:rsid w:val="00D75A2E"/>
    <w:rsid w:val="00D75CC4"/>
    <w:rsid w:val="00D76F40"/>
    <w:rsid w:val="00D770F1"/>
    <w:rsid w:val="00D7748C"/>
    <w:rsid w:val="00D81521"/>
    <w:rsid w:val="00D827A2"/>
    <w:rsid w:val="00D83229"/>
    <w:rsid w:val="00D83A7E"/>
    <w:rsid w:val="00D84382"/>
    <w:rsid w:val="00D856C9"/>
    <w:rsid w:val="00D87699"/>
    <w:rsid w:val="00D91FC9"/>
    <w:rsid w:val="00D9395E"/>
    <w:rsid w:val="00D9417C"/>
    <w:rsid w:val="00D96ED4"/>
    <w:rsid w:val="00D97654"/>
    <w:rsid w:val="00DA0A02"/>
    <w:rsid w:val="00DA1B39"/>
    <w:rsid w:val="00DA261C"/>
    <w:rsid w:val="00DA3E38"/>
    <w:rsid w:val="00DA44DB"/>
    <w:rsid w:val="00DA5783"/>
    <w:rsid w:val="00DA7969"/>
    <w:rsid w:val="00DA7F74"/>
    <w:rsid w:val="00DA7FEE"/>
    <w:rsid w:val="00DB07EC"/>
    <w:rsid w:val="00DB129B"/>
    <w:rsid w:val="00DB2123"/>
    <w:rsid w:val="00DB2E0C"/>
    <w:rsid w:val="00DB3479"/>
    <w:rsid w:val="00DB3D71"/>
    <w:rsid w:val="00DB3F7B"/>
    <w:rsid w:val="00DB4D97"/>
    <w:rsid w:val="00DB4E36"/>
    <w:rsid w:val="00DB6BCA"/>
    <w:rsid w:val="00DB74C8"/>
    <w:rsid w:val="00DB77CA"/>
    <w:rsid w:val="00DB7D2E"/>
    <w:rsid w:val="00DC05B5"/>
    <w:rsid w:val="00DC4E20"/>
    <w:rsid w:val="00DC5F33"/>
    <w:rsid w:val="00DC6084"/>
    <w:rsid w:val="00DC689F"/>
    <w:rsid w:val="00DC78C4"/>
    <w:rsid w:val="00DD027C"/>
    <w:rsid w:val="00DD0B2E"/>
    <w:rsid w:val="00DD0C0A"/>
    <w:rsid w:val="00DD213C"/>
    <w:rsid w:val="00DD462B"/>
    <w:rsid w:val="00DD4D61"/>
    <w:rsid w:val="00DD4F89"/>
    <w:rsid w:val="00DD57E7"/>
    <w:rsid w:val="00DE0068"/>
    <w:rsid w:val="00DE0270"/>
    <w:rsid w:val="00DE2153"/>
    <w:rsid w:val="00DE33DD"/>
    <w:rsid w:val="00DE3E3A"/>
    <w:rsid w:val="00DE54CF"/>
    <w:rsid w:val="00DE71DE"/>
    <w:rsid w:val="00DE7ABD"/>
    <w:rsid w:val="00DF0100"/>
    <w:rsid w:val="00DF0B5E"/>
    <w:rsid w:val="00DF1433"/>
    <w:rsid w:val="00DF30C2"/>
    <w:rsid w:val="00DF3B3D"/>
    <w:rsid w:val="00DF3EF9"/>
    <w:rsid w:val="00DF44EE"/>
    <w:rsid w:val="00DF4B51"/>
    <w:rsid w:val="00DF5B41"/>
    <w:rsid w:val="00DF5F5A"/>
    <w:rsid w:val="00DF60C5"/>
    <w:rsid w:val="00DF6839"/>
    <w:rsid w:val="00DF783F"/>
    <w:rsid w:val="00E0157E"/>
    <w:rsid w:val="00E02C21"/>
    <w:rsid w:val="00E047AE"/>
    <w:rsid w:val="00E04D72"/>
    <w:rsid w:val="00E059F3"/>
    <w:rsid w:val="00E067B5"/>
    <w:rsid w:val="00E06C4E"/>
    <w:rsid w:val="00E07392"/>
    <w:rsid w:val="00E073F3"/>
    <w:rsid w:val="00E11C2D"/>
    <w:rsid w:val="00E123DB"/>
    <w:rsid w:val="00E135AA"/>
    <w:rsid w:val="00E139D0"/>
    <w:rsid w:val="00E142E2"/>
    <w:rsid w:val="00E15B2E"/>
    <w:rsid w:val="00E1734E"/>
    <w:rsid w:val="00E20270"/>
    <w:rsid w:val="00E20AF2"/>
    <w:rsid w:val="00E20EE2"/>
    <w:rsid w:val="00E2103A"/>
    <w:rsid w:val="00E21EAA"/>
    <w:rsid w:val="00E229BB"/>
    <w:rsid w:val="00E23B56"/>
    <w:rsid w:val="00E26694"/>
    <w:rsid w:val="00E26948"/>
    <w:rsid w:val="00E26F2A"/>
    <w:rsid w:val="00E27BF1"/>
    <w:rsid w:val="00E3082F"/>
    <w:rsid w:val="00E30BB6"/>
    <w:rsid w:val="00E30C51"/>
    <w:rsid w:val="00E333CD"/>
    <w:rsid w:val="00E33A14"/>
    <w:rsid w:val="00E33D92"/>
    <w:rsid w:val="00E35385"/>
    <w:rsid w:val="00E36035"/>
    <w:rsid w:val="00E3603A"/>
    <w:rsid w:val="00E40117"/>
    <w:rsid w:val="00E40D2E"/>
    <w:rsid w:val="00E42A76"/>
    <w:rsid w:val="00E440FD"/>
    <w:rsid w:val="00E44160"/>
    <w:rsid w:val="00E4520F"/>
    <w:rsid w:val="00E4575E"/>
    <w:rsid w:val="00E45EB1"/>
    <w:rsid w:val="00E462F9"/>
    <w:rsid w:val="00E5040C"/>
    <w:rsid w:val="00E5288A"/>
    <w:rsid w:val="00E5562A"/>
    <w:rsid w:val="00E560F0"/>
    <w:rsid w:val="00E5747D"/>
    <w:rsid w:val="00E57809"/>
    <w:rsid w:val="00E60174"/>
    <w:rsid w:val="00E6028D"/>
    <w:rsid w:val="00E61CDD"/>
    <w:rsid w:val="00E63F01"/>
    <w:rsid w:val="00E647AD"/>
    <w:rsid w:val="00E66F6C"/>
    <w:rsid w:val="00E67283"/>
    <w:rsid w:val="00E672DC"/>
    <w:rsid w:val="00E67A71"/>
    <w:rsid w:val="00E705D1"/>
    <w:rsid w:val="00E70614"/>
    <w:rsid w:val="00E734A8"/>
    <w:rsid w:val="00E75E65"/>
    <w:rsid w:val="00E76DCE"/>
    <w:rsid w:val="00E77F7C"/>
    <w:rsid w:val="00E8205F"/>
    <w:rsid w:val="00E85F83"/>
    <w:rsid w:val="00E867D7"/>
    <w:rsid w:val="00E92121"/>
    <w:rsid w:val="00E923BD"/>
    <w:rsid w:val="00E92A02"/>
    <w:rsid w:val="00E94110"/>
    <w:rsid w:val="00E960B3"/>
    <w:rsid w:val="00E9710D"/>
    <w:rsid w:val="00E97BF0"/>
    <w:rsid w:val="00EA0342"/>
    <w:rsid w:val="00EA14F8"/>
    <w:rsid w:val="00EA38B5"/>
    <w:rsid w:val="00EA4DC3"/>
    <w:rsid w:val="00EA67F0"/>
    <w:rsid w:val="00EA6CD2"/>
    <w:rsid w:val="00EB20FF"/>
    <w:rsid w:val="00EB2BBF"/>
    <w:rsid w:val="00EB2C67"/>
    <w:rsid w:val="00EB3455"/>
    <w:rsid w:val="00EB4A78"/>
    <w:rsid w:val="00EB5F87"/>
    <w:rsid w:val="00EB667A"/>
    <w:rsid w:val="00EB6BE9"/>
    <w:rsid w:val="00EB6CC2"/>
    <w:rsid w:val="00EB7883"/>
    <w:rsid w:val="00EC0CD7"/>
    <w:rsid w:val="00EC139B"/>
    <w:rsid w:val="00EC1DBB"/>
    <w:rsid w:val="00EC27FC"/>
    <w:rsid w:val="00EC3B2C"/>
    <w:rsid w:val="00EC4010"/>
    <w:rsid w:val="00EC407E"/>
    <w:rsid w:val="00EC5FDB"/>
    <w:rsid w:val="00ED0BCD"/>
    <w:rsid w:val="00ED1375"/>
    <w:rsid w:val="00ED1C5F"/>
    <w:rsid w:val="00ED238E"/>
    <w:rsid w:val="00ED258A"/>
    <w:rsid w:val="00ED287B"/>
    <w:rsid w:val="00ED2EBC"/>
    <w:rsid w:val="00ED45E8"/>
    <w:rsid w:val="00ED5CD0"/>
    <w:rsid w:val="00EE0C1B"/>
    <w:rsid w:val="00EE0EFF"/>
    <w:rsid w:val="00EE612B"/>
    <w:rsid w:val="00EE781F"/>
    <w:rsid w:val="00EE7DB3"/>
    <w:rsid w:val="00EE7FEC"/>
    <w:rsid w:val="00EF0029"/>
    <w:rsid w:val="00EF2086"/>
    <w:rsid w:val="00EF270E"/>
    <w:rsid w:val="00EF290B"/>
    <w:rsid w:val="00EF4243"/>
    <w:rsid w:val="00EF7C78"/>
    <w:rsid w:val="00F01015"/>
    <w:rsid w:val="00F01135"/>
    <w:rsid w:val="00F01CAA"/>
    <w:rsid w:val="00F02216"/>
    <w:rsid w:val="00F02D91"/>
    <w:rsid w:val="00F03359"/>
    <w:rsid w:val="00F035CC"/>
    <w:rsid w:val="00F044BB"/>
    <w:rsid w:val="00F06742"/>
    <w:rsid w:val="00F10A3D"/>
    <w:rsid w:val="00F1168D"/>
    <w:rsid w:val="00F11799"/>
    <w:rsid w:val="00F137E6"/>
    <w:rsid w:val="00F158C8"/>
    <w:rsid w:val="00F15999"/>
    <w:rsid w:val="00F16A61"/>
    <w:rsid w:val="00F2040B"/>
    <w:rsid w:val="00F20ECD"/>
    <w:rsid w:val="00F217B2"/>
    <w:rsid w:val="00F219E5"/>
    <w:rsid w:val="00F2302A"/>
    <w:rsid w:val="00F23AD9"/>
    <w:rsid w:val="00F2410F"/>
    <w:rsid w:val="00F24BDF"/>
    <w:rsid w:val="00F25F7A"/>
    <w:rsid w:val="00F27CA8"/>
    <w:rsid w:val="00F30453"/>
    <w:rsid w:val="00F3218A"/>
    <w:rsid w:val="00F32492"/>
    <w:rsid w:val="00F3269D"/>
    <w:rsid w:val="00F32982"/>
    <w:rsid w:val="00F33019"/>
    <w:rsid w:val="00F3577D"/>
    <w:rsid w:val="00F358EC"/>
    <w:rsid w:val="00F35D2D"/>
    <w:rsid w:val="00F404CB"/>
    <w:rsid w:val="00F4073D"/>
    <w:rsid w:val="00F42B1A"/>
    <w:rsid w:val="00F445BF"/>
    <w:rsid w:val="00F4484E"/>
    <w:rsid w:val="00F44978"/>
    <w:rsid w:val="00F44DFF"/>
    <w:rsid w:val="00F44F73"/>
    <w:rsid w:val="00F456BB"/>
    <w:rsid w:val="00F456C4"/>
    <w:rsid w:val="00F462C2"/>
    <w:rsid w:val="00F46AA6"/>
    <w:rsid w:val="00F471C7"/>
    <w:rsid w:val="00F5003E"/>
    <w:rsid w:val="00F506C9"/>
    <w:rsid w:val="00F51E03"/>
    <w:rsid w:val="00F5237E"/>
    <w:rsid w:val="00F52987"/>
    <w:rsid w:val="00F53C1E"/>
    <w:rsid w:val="00F54455"/>
    <w:rsid w:val="00F5457F"/>
    <w:rsid w:val="00F54AFD"/>
    <w:rsid w:val="00F56B8B"/>
    <w:rsid w:val="00F572C8"/>
    <w:rsid w:val="00F57DBE"/>
    <w:rsid w:val="00F601FA"/>
    <w:rsid w:val="00F624FA"/>
    <w:rsid w:val="00F62AE8"/>
    <w:rsid w:val="00F6308C"/>
    <w:rsid w:val="00F64B82"/>
    <w:rsid w:val="00F66F44"/>
    <w:rsid w:val="00F677E3"/>
    <w:rsid w:val="00F70178"/>
    <w:rsid w:val="00F708E6"/>
    <w:rsid w:val="00F711F4"/>
    <w:rsid w:val="00F73E60"/>
    <w:rsid w:val="00F74D53"/>
    <w:rsid w:val="00F75207"/>
    <w:rsid w:val="00F75606"/>
    <w:rsid w:val="00F75CD3"/>
    <w:rsid w:val="00F76CD8"/>
    <w:rsid w:val="00F76EEA"/>
    <w:rsid w:val="00F76F24"/>
    <w:rsid w:val="00F76FE2"/>
    <w:rsid w:val="00F77D9A"/>
    <w:rsid w:val="00F80202"/>
    <w:rsid w:val="00F81344"/>
    <w:rsid w:val="00F81C99"/>
    <w:rsid w:val="00F856B8"/>
    <w:rsid w:val="00F86F10"/>
    <w:rsid w:val="00F8703C"/>
    <w:rsid w:val="00F87B48"/>
    <w:rsid w:val="00F90BD4"/>
    <w:rsid w:val="00F93619"/>
    <w:rsid w:val="00F936B0"/>
    <w:rsid w:val="00F9477B"/>
    <w:rsid w:val="00F95F18"/>
    <w:rsid w:val="00F978F3"/>
    <w:rsid w:val="00FA178E"/>
    <w:rsid w:val="00FA243F"/>
    <w:rsid w:val="00FA3DC4"/>
    <w:rsid w:val="00FA4481"/>
    <w:rsid w:val="00FA47E1"/>
    <w:rsid w:val="00FA719F"/>
    <w:rsid w:val="00FB015C"/>
    <w:rsid w:val="00FB0307"/>
    <w:rsid w:val="00FB11D4"/>
    <w:rsid w:val="00FB14BC"/>
    <w:rsid w:val="00FB207F"/>
    <w:rsid w:val="00FB52EA"/>
    <w:rsid w:val="00FB5873"/>
    <w:rsid w:val="00FB5BB0"/>
    <w:rsid w:val="00FB5EF5"/>
    <w:rsid w:val="00FB6C79"/>
    <w:rsid w:val="00FC33D9"/>
    <w:rsid w:val="00FC35F4"/>
    <w:rsid w:val="00FC35F7"/>
    <w:rsid w:val="00FC4B97"/>
    <w:rsid w:val="00FC6514"/>
    <w:rsid w:val="00FC6CD6"/>
    <w:rsid w:val="00FC787C"/>
    <w:rsid w:val="00FD0059"/>
    <w:rsid w:val="00FD11CA"/>
    <w:rsid w:val="00FD1FEC"/>
    <w:rsid w:val="00FE1B71"/>
    <w:rsid w:val="00FE3D36"/>
    <w:rsid w:val="00FE3EC2"/>
    <w:rsid w:val="00FE4C52"/>
    <w:rsid w:val="00FE5812"/>
    <w:rsid w:val="00FE5BA8"/>
    <w:rsid w:val="00FE6714"/>
    <w:rsid w:val="00FE6D0D"/>
    <w:rsid w:val="00FE6D4D"/>
    <w:rsid w:val="00FE7735"/>
    <w:rsid w:val="00FF08F3"/>
    <w:rsid w:val="00FF0E0D"/>
    <w:rsid w:val="00FF27CF"/>
    <w:rsid w:val="00FF29AA"/>
    <w:rsid w:val="00FF2FC0"/>
    <w:rsid w:val="00FF3921"/>
    <w:rsid w:val="00FF4088"/>
    <w:rsid w:val="00FF43E7"/>
    <w:rsid w:val="00FF4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2315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A7D"/>
  </w:style>
  <w:style w:type="paragraph" w:styleId="Heading1">
    <w:name w:val="heading 1"/>
    <w:basedOn w:val="Normal"/>
    <w:link w:val="Heading1Char"/>
    <w:uiPriority w:val="9"/>
    <w:qFormat/>
    <w:rsid w:val="00B4650A"/>
    <w:pPr>
      <w:jc w:val="center"/>
      <w:outlineLvl w:val="0"/>
    </w:pPr>
    <w:rPr>
      <w:b/>
    </w:rPr>
  </w:style>
  <w:style w:type="paragraph" w:styleId="Heading2">
    <w:name w:val="heading 2"/>
    <w:basedOn w:val="Normal"/>
    <w:link w:val="Heading2Char"/>
    <w:uiPriority w:val="9"/>
    <w:qFormat/>
    <w:rsid w:val="008404C9"/>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4650A"/>
    <w:rPr>
      <w:b/>
    </w:rPr>
  </w:style>
  <w:style w:type="character" w:customStyle="1" w:styleId="Heading2Char">
    <w:name w:val="Heading 2 Char"/>
    <w:basedOn w:val="DefaultParagraphFont"/>
    <w:link w:val="Heading2"/>
    <w:uiPriority w:val="9"/>
    <w:rsid w:val="008404C9"/>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4B5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4B51"/>
    <w:rPr>
      <w:rFonts w:ascii="Consolas" w:hAnsi="Consolas" w:cs="Consolas"/>
      <w:sz w:val="21"/>
      <w:szCs w:val="21"/>
    </w:rPr>
  </w:style>
  <w:style w:type="character" w:styleId="CommentReference">
    <w:name w:val="annotation reference"/>
    <w:basedOn w:val="DefaultParagraphFont"/>
    <w:uiPriority w:val="99"/>
    <w:semiHidden/>
    <w:unhideWhenUsed/>
    <w:rsid w:val="00837CAB"/>
    <w:rPr>
      <w:sz w:val="16"/>
      <w:szCs w:val="16"/>
    </w:rPr>
  </w:style>
  <w:style w:type="paragraph" w:styleId="CommentText">
    <w:name w:val="annotation text"/>
    <w:basedOn w:val="Normal"/>
    <w:link w:val="CommentTextChar"/>
    <w:uiPriority w:val="99"/>
    <w:unhideWhenUsed/>
    <w:rsid w:val="00837CAB"/>
    <w:pPr>
      <w:spacing w:line="240" w:lineRule="auto"/>
    </w:pPr>
    <w:rPr>
      <w:sz w:val="20"/>
      <w:szCs w:val="20"/>
    </w:rPr>
  </w:style>
  <w:style w:type="character" w:customStyle="1" w:styleId="CommentTextChar">
    <w:name w:val="Comment Text Char"/>
    <w:basedOn w:val="DefaultParagraphFont"/>
    <w:link w:val="CommentText"/>
    <w:uiPriority w:val="99"/>
    <w:rsid w:val="00837CAB"/>
    <w:rPr>
      <w:sz w:val="20"/>
      <w:szCs w:val="20"/>
    </w:rPr>
  </w:style>
  <w:style w:type="paragraph" w:styleId="CommentSubject">
    <w:name w:val="annotation subject"/>
    <w:basedOn w:val="CommentText"/>
    <w:next w:val="CommentText"/>
    <w:link w:val="CommentSubjectChar"/>
    <w:uiPriority w:val="99"/>
    <w:semiHidden/>
    <w:unhideWhenUsed/>
    <w:rsid w:val="00837CAB"/>
    <w:rPr>
      <w:b/>
      <w:bCs/>
    </w:rPr>
  </w:style>
  <w:style w:type="character" w:customStyle="1" w:styleId="CommentSubjectChar">
    <w:name w:val="Comment Subject Char"/>
    <w:basedOn w:val="CommentTextChar"/>
    <w:link w:val="CommentSubject"/>
    <w:uiPriority w:val="99"/>
    <w:semiHidden/>
    <w:rsid w:val="00837CAB"/>
    <w:rPr>
      <w:b/>
      <w:bCs/>
      <w:sz w:val="20"/>
      <w:szCs w:val="20"/>
    </w:rPr>
  </w:style>
  <w:style w:type="table" w:customStyle="1" w:styleId="Tabellenraster13">
    <w:name w:val="Tabellenraster13"/>
    <w:basedOn w:val="TableNormal"/>
    <w:next w:val="TableGrid"/>
    <w:uiPriority w:val="59"/>
    <w:rsid w:val="00BA56D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TableNormal"/>
    <w:next w:val="TableGrid"/>
    <w:uiPriority w:val="59"/>
    <w:rsid w:val="00BA56D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4650A"/>
    <w:pPr>
      <w:tabs>
        <w:tab w:val="right" w:leader="dot" w:pos="9062"/>
      </w:tabs>
      <w:spacing w:before="120" w:after="120"/>
    </w:pPr>
  </w:style>
  <w:style w:type="paragraph" w:styleId="TOC2">
    <w:name w:val="toc 2"/>
    <w:basedOn w:val="Normal"/>
    <w:next w:val="Normal"/>
    <w:autoRedefine/>
    <w:uiPriority w:val="39"/>
    <w:unhideWhenUsed/>
    <w:rsid w:val="00B4650A"/>
    <w:pPr>
      <w:tabs>
        <w:tab w:val="right" w:leader="dot" w:pos="9062"/>
      </w:tabs>
      <w:spacing w:before="120" w:after="120"/>
      <w:ind w:left="851"/>
    </w:pPr>
  </w:style>
  <w:style w:type="paragraph" w:customStyle="1" w:styleId="Text2">
    <w:name w:val="Text 2"/>
    <w:basedOn w:val="Normal"/>
    <w:rsid w:val="000D2495"/>
    <w:pPr>
      <w:spacing w:after="120" w:line="240" w:lineRule="auto"/>
      <w:jc w:val="both"/>
    </w:pPr>
    <w:rPr>
      <w:rFonts w:ascii="Verdana" w:eastAsia="Times New Roman" w:hAnsi="Verdana" w:cs="Times New Roman"/>
      <w:sz w:val="24"/>
      <w:szCs w:val="24"/>
    </w:rPr>
  </w:style>
  <w:style w:type="character" w:customStyle="1" w:styleId="Mention">
    <w:name w:val="Mention"/>
    <w:basedOn w:val="DefaultParagraphFont"/>
    <w:uiPriority w:val="99"/>
    <w:semiHidden/>
    <w:unhideWhenUsed/>
    <w:rsid w:val="00BD5B98"/>
    <w:rPr>
      <w:color w:val="2B579A"/>
      <w:shd w:val="clear" w:color="auto" w:fill="E6E6E6"/>
    </w:rPr>
  </w:style>
  <w:style w:type="paragraph" w:styleId="NoSpacing">
    <w:name w:val="No Spacing"/>
    <w:uiPriority w:val="1"/>
    <w:qFormat/>
    <w:rsid w:val="00173865"/>
    <w:pPr>
      <w:spacing w:after="0" w:line="240" w:lineRule="auto"/>
    </w:pPr>
  </w:style>
  <w:style w:type="character" w:customStyle="1" w:styleId="UnresolvedMention">
    <w:name w:val="Unresolved Mention"/>
    <w:basedOn w:val="DefaultParagraphFont"/>
    <w:uiPriority w:val="99"/>
    <w:semiHidden/>
    <w:unhideWhenUsed/>
    <w:rsid w:val="00F0101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A7D"/>
  </w:style>
  <w:style w:type="paragraph" w:styleId="Heading1">
    <w:name w:val="heading 1"/>
    <w:basedOn w:val="Normal"/>
    <w:link w:val="Heading1Char"/>
    <w:uiPriority w:val="9"/>
    <w:qFormat/>
    <w:rsid w:val="00B4650A"/>
    <w:pPr>
      <w:jc w:val="center"/>
      <w:outlineLvl w:val="0"/>
    </w:pPr>
    <w:rPr>
      <w:b/>
    </w:rPr>
  </w:style>
  <w:style w:type="paragraph" w:styleId="Heading2">
    <w:name w:val="heading 2"/>
    <w:basedOn w:val="Normal"/>
    <w:link w:val="Heading2Char"/>
    <w:uiPriority w:val="9"/>
    <w:qFormat/>
    <w:rsid w:val="008404C9"/>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4650A"/>
    <w:rPr>
      <w:b/>
    </w:rPr>
  </w:style>
  <w:style w:type="character" w:customStyle="1" w:styleId="Heading2Char">
    <w:name w:val="Heading 2 Char"/>
    <w:basedOn w:val="DefaultParagraphFont"/>
    <w:link w:val="Heading2"/>
    <w:uiPriority w:val="9"/>
    <w:rsid w:val="008404C9"/>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4B5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4B51"/>
    <w:rPr>
      <w:rFonts w:ascii="Consolas" w:hAnsi="Consolas" w:cs="Consolas"/>
      <w:sz w:val="21"/>
      <w:szCs w:val="21"/>
    </w:rPr>
  </w:style>
  <w:style w:type="character" w:styleId="CommentReference">
    <w:name w:val="annotation reference"/>
    <w:basedOn w:val="DefaultParagraphFont"/>
    <w:uiPriority w:val="99"/>
    <w:semiHidden/>
    <w:unhideWhenUsed/>
    <w:rsid w:val="00837CAB"/>
    <w:rPr>
      <w:sz w:val="16"/>
      <w:szCs w:val="16"/>
    </w:rPr>
  </w:style>
  <w:style w:type="paragraph" w:styleId="CommentText">
    <w:name w:val="annotation text"/>
    <w:basedOn w:val="Normal"/>
    <w:link w:val="CommentTextChar"/>
    <w:uiPriority w:val="99"/>
    <w:unhideWhenUsed/>
    <w:rsid w:val="00837CAB"/>
    <w:pPr>
      <w:spacing w:line="240" w:lineRule="auto"/>
    </w:pPr>
    <w:rPr>
      <w:sz w:val="20"/>
      <w:szCs w:val="20"/>
    </w:rPr>
  </w:style>
  <w:style w:type="character" w:customStyle="1" w:styleId="CommentTextChar">
    <w:name w:val="Comment Text Char"/>
    <w:basedOn w:val="DefaultParagraphFont"/>
    <w:link w:val="CommentText"/>
    <w:uiPriority w:val="99"/>
    <w:rsid w:val="00837CAB"/>
    <w:rPr>
      <w:sz w:val="20"/>
      <w:szCs w:val="20"/>
    </w:rPr>
  </w:style>
  <w:style w:type="paragraph" w:styleId="CommentSubject">
    <w:name w:val="annotation subject"/>
    <w:basedOn w:val="CommentText"/>
    <w:next w:val="CommentText"/>
    <w:link w:val="CommentSubjectChar"/>
    <w:uiPriority w:val="99"/>
    <w:semiHidden/>
    <w:unhideWhenUsed/>
    <w:rsid w:val="00837CAB"/>
    <w:rPr>
      <w:b/>
      <w:bCs/>
    </w:rPr>
  </w:style>
  <w:style w:type="character" w:customStyle="1" w:styleId="CommentSubjectChar">
    <w:name w:val="Comment Subject Char"/>
    <w:basedOn w:val="CommentTextChar"/>
    <w:link w:val="CommentSubject"/>
    <w:uiPriority w:val="99"/>
    <w:semiHidden/>
    <w:rsid w:val="00837CAB"/>
    <w:rPr>
      <w:b/>
      <w:bCs/>
      <w:sz w:val="20"/>
      <w:szCs w:val="20"/>
    </w:rPr>
  </w:style>
  <w:style w:type="table" w:customStyle="1" w:styleId="Tabellenraster13">
    <w:name w:val="Tabellenraster13"/>
    <w:basedOn w:val="TableNormal"/>
    <w:next w:val="TableGrid"/>
    <w:uiPriority w:val="59"/>
    <w:rsid w:val="00BA56D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TableNormal"/>
    <w:next w:val="TableGrid"/>
    <w:uiPriority w:val="59"/>
    <w:rsid w:val="00BA56D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4650A"/>
    <w:pPr>
      <w:tabs>
        <w:tab w:val="right" w:leader="dot" w:pos="9062"/>
      </w:tabs>
      <w:spacing w:before="120" w:after="120"/>
    </w:pPr>
  </w:style>
  <w:style w:type="paragraph" w:styleId="TOC2">
    <w:name w:val="toc 2"/>
    <w:basedOn w:val="Normal"/>
    <w:next w:val="Normal"/>
    <w:autoRedefine/>
    <w:uiPriority w:val="39"/>
    <w:unhideWhenUsed/>
    <w:rsid w:val="00B4650A"/>
    <w:pPr>
      <w:tabs>
        <w:tab w:val="right" w:leader="dot" w:pos="9062"/>
      </w:tabs>
      <w:spacing w:before="120" w:after="120"/>
      <w:ind w:left="851"/>
    </w:pPr>
  </w:style>
  <w:style w:type="paragraph" w:customStyle="1" w:styleId="Text2">
    <w:name w:val="Text 2"/>
    <w:basedOn w:val="Normal"/>
    <w:rsid w:val="000D2495"/>
    <w:pPr>
      <w:spacing w:after="120" w:line="240" w:lineRule="auto"/>
      <w:jc w:val="both"/>
    </w:pPr>
    <w:rPr>
      <w:rFonts w:ascii="Verdana" w:eastAsia="Times New Roman" w:hAnsi="Verdana" w:cs="Times New Roman"/>
      <w:sz w:val="24"/>
      <w:szCs w:val="24"/>
    </w:rPr>
  </w:style>
  <w:style w:type="character" w:customStyle="1" w:styleId="Mention">
    <w:name w:val="Mention"/>
    <w:basedOn w:val="DefaultParagraphFont"/>
    <w:uiPriority w:val="99"/>
    <w:semiHidden/>
    <w:unhideWhenUsed/>
    <w:rsid w:val="00BD5B98"/>
    <w:rPr>
      <w:color w:val="2B579A"/>
      <w:shd w:val="clear" w:color="auto" w:fill="E6E6E6"/>
    </w:rPr>
  </w:style>
  <w:style w:type="paragraph" w:styleId="NoSpacing">
    <w:name w:val="No Spacing"/>
    <w:uiPriority w:val="1"/>
    <w:qFormat/>
    <w:rsid w:val="00173865"/>
    <w:pPr>
      <w:spacing w:after="0" w:line="240" w:lineRule="auto"/>
    </w:pPr>
  </w:style>
  <w:style w:type="character" w:customStyle="1" w:styleId="UnresolvedMention">
    <w:name w:val="Unresolved Mention"/>
    <w:basedOn w:val="DefaultParagraphFont"/>
    <w:uiPriority w:val="99"/>
    <w:semiHidden/>
    <w:unhideWhenUsed/>
    <w:rsid w:val="00F010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13960">
      <w:bodyDiv w:val="1"/>
      <w:marLeft w:val="0"/>
      <w:marRight w:val="0"/>
      <w:marTop w:val="0"/>
      <w:marBottom w:val="0"/>
      <w:divBdr>
        <w:top w:val="none" w:sz="0" w:space="0" w:color="auto"/>
        <w:left w:val="none" w:sz="0" w:space="0" w:color="auto"/>
        <w:bottom w:val="none" w:sz="0" w:space="0" w:color="auto"/>
        <w:right w:val="none" w:sz="0" w:space="0" w:color="auto"/>
      </w:divBdr>
    </w:div>
    <w:div w:id="604114228">
      <w:bodyDiv w:val="1"/>
      <w:marLeft w:val="0"/>
      <w:marRight w:val="0"/>
      <w:marTop w:val="0"/>
      <w:marBottom w:val="0"/>
      <w:divBdr>
        <w:top w:val="none" w:sz="0" w:space="0" w:color="auto"/>
        <w:left w:val="none" w:sz="0" w:space="0" w:color="auto"/>
        <w:bottom w:val="none" w:sz="0" w:space="0" w:color="auto"/>
        <w:right w:val="none" w:sz="0" w:space="0" w:color="auto"/>
      </w:divBdr>
    </w:div>
    <w:div w:id="636884513">
      <w:bodyDiv w:val="1"/>
      <w:marLeft w:val="0"/>
      <w:marRight w:val="0"/>
      <w:marTop w:val="0"/>
      <w:marBottom w:val="0"/>
      <w:divBdr>
        <w:top w:val="none" w:sz="0" w:space="0" w:color="auto"/>
        <w:left w:val="none" w:sz="0" w:space="0" w:color="auto"/>
        <w:bottom w:val="none" w:sz="0" w:space="0" w:color="auto"/>
        <w:right w:val="none" w:sz="0" w:space="0" w:color="auto"/>
      </w:divBdr>
    </w:div>
    <w:div w:id="689915780">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1034497408">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202061452">
      <w:bodyDiv w:val="1"/>
      <w:marLeft w:val="0"/>
      <w:marRight w:val="0"/>
      <w:marTop w:val="0"/>
      <w:marBottom w:val="0"/>
      <w:divBdr>
        <w:top w:val="none" w:sz="0" w:space="0" w:color="auto"/>
        <w:left w:val="none" w:sz="0" w:space="0" w:color="auto"/>
        <w:bottom w:val="none" w:sz="0" w:space="0" w:color="auto"/>
        <w:right w:val="none" w:sz="0" w:space="0" w:color="auto"/>
      </w:divBdr>
    </w:div>
    <w:div w:id="1554000449">
      <w:bodyDiv w:val="1"/>
      <w:marLeft w:val="0"/>
      <w:marRight w:val="0"/>
      <w:marTop w:val="0"/>
      <w:marBottom w:val="0"/>
      <w:divBdr>
        <w:top w:val="none" w:sz="0" w:space="0" w:color="auto"/>
        <w:left w:val="none" w:sz="0" w:space="0" w:color="auto"/>
        <w:bottom w:val="none" w:sz="0" w:space="0" w:color="auto"/>
        <w:right w:val="none" w:sz="0" w:space="0" w:color="auto"/>
      </w:divBdr>
      <w:divsChild>
        <w:div w:id="255990924">
          <w:marLeft w:val="0"/>
          <w:marRight w:val="0"/>
          <w:marTop w:val="0"/>
          <w:marBottom w:val="0"/>
          <w:divBdr>
            <w:top w:val="none" w:sz="0" w:space="0" w:color="auto"/>
            <w:left w:val="none" w:sz="0" w:space="0" w:color="auto"/>
            <w:bottom w:val="none" w:sz="0" w:space="0" w:color="auto"/>
            <w:right w:val="none" w:sz="0" w:space="0" w:color="auto"/>
          </w:divBdr>
        </w:div>
        <w:div w:id="677124525">
          <w:marLeft w:val="0"/>
          <w:marRight w:val="0"/>
          <w:marTop w:val="0"/>
          <w:marBottom w:val="0"/>
          <w:divBdr>
            <w:top w:val="none" w:sz="0" w:space="0" w:color="auto"/>
            <w:left w:val="none" w:sz="0" w:space="0" w:color="auto"/>
            <w:bottom w:val="none" w:sz="0" w:space="0" w:color="auto"/>
            <w:right w:val="none" w:sz="0" w:space="0" w:color="auto"/>
          </w:divBdr>
        </w:div>
        <w:div w:id="43718438">
          <w:marLeft w:val="0"/>
          <w:marRight w:val="0"/>
          <w:marTop w:val="0"/>
          <w:marBottom w:val="0"/>
          <w:divBdr>
            <w:top w:val="none" w:sz="0" w:space="0" w:color="auto"/>
            <w:left w:val="none" w:sz="0" w:space="0" w:color="auto"/>
            <w:bottom w:val="none" w:sz="0" w:space="0" w:color="auto"/>
            <w:right w:val="none" w:sz="0" w:space="0" w:color="auto"/>
          </w:divBdr>
        </w:div>
        <w:div w:id="467167948">
          <w:marLeft w:val="0"/>
          <w:marRight w:val="0"/>
          <w:marTop w:val="0"/>
          <w:marBottom w:val="0"/>
          <w:divBdr>
            <w:top w:val="none" w:sz="0" w:space="0" w:color="auto"/>
            <w:left w:val="none" w:sz="0" w:space="0" w:color="auto"/>
            <w:bottom w:val="none" w:sz="0" w:space="0" w:color="auto"/>
            <w:right w:val="none" w:sz="0" w:space="0" w:color="auto"/>
          </w:divBdr>
        </w:div>
        <w:div w:id="853106800">
          <w:marLeft w:val="0"/>
          <w:marRight w:val="0"/>
          <w:marTop w:val="0"/>
          <w:marBottom w:val="0"/>
          <w:divBdr>
            <w:top w:val="none" w:sz="0" w:space="0" w:color="auto"/>
            <w:left w:val="none" w:sz="0" w:space="0" w:color="auto"/>
            <w:bottom w:val="none" w:sz="0" w:space="0" w:color="auto"/>
            <w:right w:val="none" w:sz="0" w:space="0" w:color="auto"/>
          </w:divBdr>
        </w:div>
        <w:div w:id="1544096612">
          <w:marLeft w:val="0"/>
          <w:marRight w:val="0"/>
          <w:marTop w:val="0"/>
          <w:marBottom w:val="0"/>
          <w:divBdr>
            <w:top w:val="none" w:sz="0" w:space="0" w:color="auto"/>
            <w:left w:val="none" w:sz="0" w:space="0" w:color="auto"/>
            <w:bottom w:val="none" w:sz="0" w:space="0" w:color="auto"/>
            <w:right w:val="none" w:sz="0" w:space="0" w:color="auto"/>
          </w:divBdr>
        </w:div>
        <w:div w:id="1949658304">
          <w:marLeft w:val="0"/>
          <w:marRight w:val="0"/>
          <w:marTop w:val="0"/>
          <w:marBottom w:val="0"/>
          <w:divBdr>
            <w:top w:val="none" w:sz="0" w:space="0" w:color="auto"/>
            <w:left w:val="none" w:sz="0" w:space="0" w:color="auto"/>
            <w:bottom w:val="none" w:sz="0" w:space="0" w:color="auto"/>
            <w:right w:val="none" w:sz="0" w:space="0" w:color="auto"/>
          </w:divBdr>
        </w:div>
        <w:div w:id="982125087">
          <w:marLeft w:val="0"/>
          <w:marRight w:val="0"/>
          <w:marTop w:val="0"/>
          <w:marBottom w:val="0"/>
          <w:divBdr>
            <w:top w:val="none" w:sz="0" w:space="0" w:color="auto"/>
            <w:left w:val="none" w:sz="0" w:space="0" w:color="auto"/>
            <w:bottom w:val="none" w:sz="0" w:space="0" w:color="auto"/>
            <w:right w:val="none" w:sz="0" w:space="0" w:color="auto"/>
          </w:divBdr>
        </w:div>
        <w:div w:id="1648777969">
          <w:marLeft w:val="0"/>
          <w:marRight w:val="0"/>
          <w:marTop w:val="0"/>
          <w:marBottom w:val="0"/>
          <w:divBdr>
            <w:top w:val="none" w:sz="0" w:space="0" w:color="auto"/>
            <w:left w:val="none" w:sz="0" w:space="0" w:color="auto"/>
            <w:bottom w:val="none" w:sz="0" w:space="0" w:color="auto"/>
            <w:right w:val="none" w:sz="0" w:space="0" w:color="auto"/>
          </w:divBdr>
        </w:div>
        <w:div w:id="76944990">
          <w:marLeft w:val="0"/>
          <w:marRight w:val="0"/>
          <w:marTop w:val="0"/>
          <w:marBottom w:val="0"/>
          <w:divBdr>
            <w:top w:val="none" w:sz="0" w:space="0" w:color="auto"/>
            <w:left w:val="none" w:sz="0" w:space="0" w:color="auto"/>
            <w:bottom w:val="none" w:sz="0" w:space="0" w:color="auto"/>
            <w:right w:val="none" w:sz="0" w:space="0" w:color="auto"/>
          </w:divBdr>
        </w:div>
        <w:div w:id="849829752">
          <w:marLeft w:val="0"/>
          <w:marRight w:val="0"/>
          <w:marTop w:val="0"/>
          <w:marBottom w:val="0"/>
          <w:divBdr>
            <w:top w:val="none" w:sz="0" w:space="0" w:color="auto"/>
            <w:left w:val="none" w:sz="0" w:space="0" w:color="auto"/>
            <w:bottom w:val="none" w:sz="0" w:space="0" w:color="auto"/>
            <w:right w:val="none" w:sz="0" w:space="0" w:color="auto"/>
          </w:divBdr>
        </w:div>
        <w:div w:id="474882559">
          <w:marLeft w:val="0"/>
          <w:marRight w:val="0"/>
          <w:marTop w:val="0"/>
          <w:marBottom w:val="0"/>
          <w:divBdr>
            <w:top w:val="none" w:sz="0" w:space="0" w:color="auto"/>
            <w:left w:val="none" w:sz="0" w:space="0" w:color="auto"/>
            <w:bottom w:val="none" w:sz="0" w:space="0" w:color="auto"/>
            <w:right w:val="none" w:sz="0" w:space="0" w:color="auto"/>
          </w:divBdr>
        </w:div>
        <w:div w:id="1428232901">
          <w:marLeft w:val="0"/>
          <w:marRight w:val="0"/>
          <w:marTop w:val="0"/>
          <w:marBottom w:val="0"/>
          <w:divBdr>
            <w:top w:val="none" w:sz="0" w:space="0" w:color="auto"/>
            <w:left w:val="none" w:sz="0" w:space="0" w:color="auto"/>
            <w:bottom w:val="none" w:sz="0" w:space="0" w:color="auto"/>
            <w:right w:val="none" w:sz="0" w:space="0" w:color="auto"/>
          </w:divBdr>
        </w:div>
        <w:div w:id="350379836">
          <w:marLeft w:val="0"/>
          <w:marRight w:val="0"/>
          <w:marTop w:val="0"/>
          <w:marBottom w:val="0"/>
          <w:divBdr>
            <w:top w:val="none" w:sz="0" w:space="0" w:color="auto"/>
            <w:left w:val="none" w:sz="0" w:space="0" w:color="auto"/>
            <w:bottom w:val="none" w:sz="0" w:space="0" w:color="auto"/>
            <w:right w:val="none" w:sz="0" w:space="0" w:color="auto"/>
          </w:divBdr>
        </w:div>
        <w:div w:id="709887575">
          <w:marLeft w:val="0"/>
          <w:marRight w:val="0"/>
          <w:marTop w:val="0"/>
          <w:marBottom w:val="0"/>
          <w:divBdr>
            <w:top w:val="none" w:sz="0" w:space="0" w:color="auto"/>
            <w:left w:val="none" w:sz="0" w:space="0" w:color="auto"/>
            <w:bottom w:val="none" w:sz="0" w:space="0" w:color="auto"/>
            <w:right w:val="none" w:sz="0" w:space="0" w:color="auto"/>
          </w:divBdr>
        </w:div>
        <w:div w:id="992491176">
          <w:marLeft w:val="0"/>
          <w:marRight w:val="0"/>
          <w:marTop w:val="0"/>
          <w:marBottom w:val="0"/>
          <w:divBdr>
            <w:top w:val="none" w:sz="0" w:space="0" w:color="auto"/>
            <w:left w:val="none" w:sz="0" w:space="0" w:color="auto"/>
            <w:bottom w:val="none" w:sz="0" w:space="0" w:color="auto"/>
            <w:right w:val="none" w:sz="0" w:space="0" w:color="auto"/>
          </w:divBdr>
        </w:div>
        <w:div w:id="1714384233">
          <w:marLeft w:val="0"/>
          <w:marRight w:val="0"/>
          <w:marTop w:val="0"/>
          <w:marBottom w:val="0"/>
          <w:divBdr>
            <w:top w:val="none" w:sz="0" w:space="0" w:color="auto"/>
            <w:left w:val="none" w:sz="0" w:space="0" w:color="auto"/>
            <w:bottom w:val="none" w:sz="0" w:space="0" w:color="auto"/>
            <w:right w:val="none" w:sz="0" w:space="0" w:color="auto"/>
          </w:divBdr>
        </w:div>
        <w:div w:id="239827282">
          <w:marLeft w:val="0"/>
          <w:marRight w:val="0"/>
          <w:marTop w:val="0"/>
          <w:marBottom w:val="0"/>
          <w:divBdr>
            <w:top w:val="none" w:sz="0" w:space="0" w:color="auto"/>
            <w:left w:val="none" w:sz="0" w:space="0" w:color="auto"/>
            <w:bottom w:val="none" w:sz="0" w:space="0" w:color="auto"/>
            <w:right w:val="none" w:sz="0" w:space="0" w:color="auto"/>
          </w:divBdr>
        </w:div>
        <w:div w:id="1956400082">
          <w:marLeft w:val="0"/>
          <w:marRight w:val="0"/>
          <w:marTop w:val="0"/>
          <w:marBottom w:val="0"/>
          <w:divBdr>
            <w:top w:val="none" w:sz="0" w:space="0" w:color="auto"/>
            <w:left w:val="none" w:sz="0" w:space="0" w:color="auto"/>
            <w:bottom w:val="none" w:sz="0" w:space="0" w:color="auto"/>
            <w:right w:val="none" w:sz="0" w:space="0" w:color="auto"/>
          </w:divBdr>
        </w:div>
        <w:div w:id="1708675046">
          <w:marLeft w:val="0"/>
          <w:marRight w:val="0"/>
          <w:marTop w:val="0"/>
          <w:marBottom w:val="0"/>
          <w:divBdr>
            <w:top w:val="none" w:sz="0" w:space="0" w:color="auto"/>
            <w:left w:val="none" w:sz="0" w:space="0" w:color="auto"/>
            <w:bottom w:val="none" w:sz="0" w:space="0" w:color="auto"/>
            <w:right w:val="none" w:sz="0" w:space="0" w:color="auto"/>
          </w:divBdr>
        </w:div>
        <w:div w:id="1513059683">
          <w:marLeft w:val="0"/>
          <w:marRight w:val="0"/>
          <w:marTop w:val="0"/>
          <w:marBottom w:val="0"/>
          <w:divBdr>
            <w:top w:val="none" w:sz="0" w:space="0" w:color="auto"/>
            <w:left w:val="none" w:sz="0" w:space="0" w:color="auto"/>
            <w:bottom w:val="none" w:sz="0" w:space="0" w:color="auto"/>
            <w:right w:val="none" w:sz="0" w:space="0" w:color="auto"/>
          </w:divBdr>
        </w:div>
        <w:div w:id="1914773347">
          <w:marLeft w:val="0"/>
          <w:marRight w:val="0"/>
          <w:marTop w:val="0"/>
          <w:marBottom w:val="0"/>
          <w:divBdr>
            <w:top w:val="none" w:sz="0" w:space="0" w:color="auto"/>
            <w:left w:val="none" w:sz="0" w:space="0" w:color="auto"/>
            <w:bottom w:val="none" w:sz="0" w:space="0" w:color="auto"/>
            <w:right w:val="none" w:sz="0" w:space="0" w:color="auto"/>
          </w:divBdr>
        </w:div>
        <w:div w:id="707950581">
          <w:marLeft w:val="0"/>
          <w:marRight w:val="0"/>
          <w:marTop w:val="0"/>
          <w:marBottom w:val="0"/>
          <w:divBdr>
            <w:top w:val="none" w:sz="0" w:space="0" w:color="auto"/>
            <w:left w:val="none" w:sz="0" w:space="0" w:color="auto"/>
            <w:bottom w:val="none" w:sz="0" w:space="0" w:color="auto"/>
            <w:right w:val="none" w:sz="0" w:space="0" w:color="auto"/>
          </w:divBdr>
        </w:div>
        <w:div w:id="522744237">
          <w:marLeft w:val="0"/>
          <w:marRight w:val="0"/>
          <w:marTop w:val="0"/>
          <w:marBottom w:val="0"/>
          <w:divBdr>
            <w:top w:val="none" w:sz="0" w:space="0" w:color="auto"/>
            <w:left w:val="none" w:sz="0" w:space="0" w:color="auto"/>
            <w:bottom w:val="none" w:sz="0" w:space="0" w:color="auto"/>
            <w:right w:val="none" w:sz="0" w:space="0" w:color="auto"/>
          </w:divBdr>
        </w:div>
        <w:div w:id="448351983">
          <w:marLeft w:val="0"/>
          <w:marRight w:val="0"/>
          <w:marTop w:val="0"/>
          <w:marBottom w:val="0"/>
          <w:divBdr>
            <w:top w:val="none" w:sz="0" w:space="0" w:color="auto"/>
            <w:left w:val="none" w:sz="0" w:space="0" w:color="auto"/>
            <w:bottom w:val="none" w:sz="0" w:space="0" w:color="auto"/>
            <w:right w:val="none" w:sz="0" w:space="0" w:color="auto"/>
          </w:divBdr>
        </w:div>
        <w:div w:id="872573570">
          <w:marLeft w:val="0"/>
          <w:marRight w:val="0"/>
          <w:marTop w:val="0"/>
          <w:marBottom w:val="0"/>
          <w:divBdr>
            <w:top w:val="none" w:sz="0" w:space="0" w:color="auto"/>
            <w:left w:val="none" w:sz="0" w:space="0" w:color="auto"/>
            <w:bottom w:val="none" w:sz="0" w:space="0" w:color="auto"/>
            <w:right w:val="none" w:sz="0" w:space="0" w:color="auto"/>
          </w:divBdr>
        </w:div>
        <w:div w:id="496502485">
          <w:marLeft w:val="0"/>
          <w:marRight w:val="0"/>
          <w:marTop w:val="0"/>
          <w:marBottom w:val="0"/>
          <w:divBdr>
            <w:top w:val="none" w:sz="0" w:space="0" w:color="auto"/>
            <w:left w:val="none" w:sz="0" w:space="0" w:color="auto"/>
            <w:bottom w:val="none" w:sz="0" w:space="0" w:color="auto"/>
            <w:right w:val="none" w:sz="0" w:space="0" w:color="auto"/>
          </w:divBdr>
        </w:div>
        <w:div w:id="666059223">
          <w:marLeft w:val="0"/>
          <w:marRight w:val="0"/>
          <w:marTop w:val="0"/>
          <w:marBottom w:val="0"/>
          <w:divBdr>
            <w:top w:val="none" w:sz="0" w:space="0" w:color="auto"/>
            <w:left w:val="none" w:sz="0" w:space="0" w:color="auto"/>
            <w:bottom w:val="none" w:sz="0" w:space="0" w:color="auto"/>
            <w:right w:val="none" w:sz="0" w:space="0" w:color="auto"/>
          </w:divBdr>
        </w:div>
        <w:div w:id="1831867615">
          <w:marLeft w:val="0"/>
          <w:marRight w:val="0"/>
          <w:marTop w:val="0"/>
          <w:marBottom w:val="0"/>
          <w:divBdr>
            <w:top w:val="none" w:sz="0" w:space="0" w:color="auto"/>
            <w:left w:val="none" w:sz="0" w:space="0" w:color="auto"/>
            <w:bottom w:val="none" w:sz="0" w:space="0" w:color="auto"/>
            <w:right w:val="none" w:sz="0" w:space="0" w:color="auto"/>
          </w:divBdr>
        </w:div>
        <w:div w:id="1314946550">
          <w:marLeft w:val="0"/>
          <w:marRight w:val="0"/>
          <w:marTop w:val="0"/>
          <w:marBottom w:val="0"/>
          <w:divBdr>
            <w:top w:val="none" w:sz="0" w:space="0" w:color="auto"/>
            <w:left w:val="none" w:sz="0" w:space="0" w:color="auto"/>
            <w:bottom w:val="none" w:sz="0" w:space="0" w:color="auto"/>
            <w:right w:val="none" w:sz="0" w:space="0" w:color="auto"/>
          </w:divBdr>
        </w:div>
        <w:div w:id="2099515801">
          <w:marLeft w:val="0"/>
          <w:marRight w:val="0"/>
          <w:marTop w:val="0"/>
          <w:marBottom w:val="0"/>
          <w:divBdr>
            <w:top w:val="none" w:sz="0" w:space="0" w:color="auto"/>
            <w:left w:val="none" w:sz="0" w:space="0" w:color="auto"/>
            <w:bottom w:val="none" w:sz="0" w:space="0" w:color="auto"/>
            <w:right w:val="none" w:sz="0" w:space="0" w:color="auto"/>
          </w:divBdr>
        </w:div>
        <w:div w:id="676926027">
          <w:marLeft w:val="0"/>
          <w:marRight w:val="0"/>
          <w:marTop w:val="0"/>
          <w:marBottom w:val="0"/>
          <w:divBdr>
            <w:top w:val="none" w:sz="0" w:space="0" w:color="auto"/>
            <w:left w:val="none" w:sz="0" w:space="0" w:color="auto"/>
            <w:bottom w:val="none" w:sz="0" w:space="0" w:color="auto"/>
            <w:right w:val="none" w:sz="0" w:space="0" w:color="auto"/>
          </w:divBdr>
        </w:div>
      </w:divsChild>
    </w:div>
    <w:div w:id="1614165273">
      <w:bodyDiv w:val="1"/>
      <w:marLeft w:val="0"/>
      <w:marRight w:val="0"/>
      <w:marTop w:val="0"/>
      <w:marBottom w:val="0"/>
      <w:divBdr>
        <w:top w:val="none" w:sz="0" w:space="0" w:color="auto"/>
        <w:left w:val="none" w:sz="0" w:space="0" w:color="auto"/>
        <w:bottom w:val="none" w:sz="0" w:space="0" w:color="auto"/>
        <w:right w:val="none" w:sz="0" w:space="0" w:color="auto"/>
      </w:divBdr>
    </w:div>
    <w:div w:id="1713532026">
      <w:bodyDiv w:val="1"/>
      <w:marLeft w:val="0"/>
      <w:marRight w:val="0"/>
      <w:marTop w:val="0"/>
      <w:marBottom w:val="0"/>
      <w:divBdr>
        <w:top w:val="none" w:sz="0" w:space="0" w:color="auto"/>
        <w:left w:val="none" w:sz="0" w:space="0" w:color="auto"/>
        <w:bottom w:val="none" w:sz="0" w:space="0" w:color="auto"/>
        <w:right w:val="none" w:sz="0" w:space="0" w:color="auto"/>
      </w:divBdr>
    </w:div>
    <w:div w:id="192453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orizontal_Sub-Processes/H_BUC_04_Subprocess.docx" TargetMode="External"/><Relationship Id="rId299" Type="http://schemas.openxmlformats.org/officeDocument/2006/relationships/hyperlink" Target="../../../SEDs/P8000.docx" TargetMode="External"/><Relationship Id="rId21" Type="http://schemas.openxmlformats.org/officeDocument/2006/relationships/footer" Target="footer3.xml"/><Relationship Id="rId63" Type="http://schemas.openxmlformats.org/officeDocument/2006/relationships/hyperlink" Target="../../../../Horizontal_Sub-Processes/H_BUC_07_Subprocess.docx" TargetMode="External"/><Relationship Id="rId159" Type="http://schemas.openxmlformats.org/officeDocument/2006/relationships/hyperlink" Target="../../../../Administrative_Sub-Processes/AD_BUC_04_Subprocess.docx" TargetMode="External"/><Relationship Id="rId170" Type="http://schemas.openxmlformats.org/officeDocument/2006/relationships/hyperlink" Target="../../../../Horizontal_Sub-Processes/H_BUC_08_Subprocess.docx" TargetMode="External"/><Relationship Id="rId226" Type="http://schemas.openxmlformats.org/officeDocument/2006/relationships/hyperlink" Target="../../../../Horizontal_Sub-Processes/H_BUC_04_Subprocess.docx" TargetMode="External"/><Relationship Id="rId268" Type="http://schemas.openxmlformats.org/officeDocument/2006/relationships/hyperlink" Target="../../../../Horizontal_Sub-Processes/H_BUC_04_Subprocess.docx" TargetMode="External"/><Relationship Id="rId32" Type="http://schemas.openxmlformats.org/officeDocument/2006/relationships/hyperlink" Target="../../../../Administrative_Sub-Processes/AD_BUC_05_Subprocess.docx" TargetMode="External"/><Relationship Id="rId74" Type="http://schemas.openxmlformats.org/officeDocument/2006/relationships/hyperlink" Target="../../../../Horizontal_Sub-Processes/H_BUC_04_Subprocess.docx" TargetMode="External"/><Relationship Id="rId128" Type="http://schemas.openxmlformats.org/officeDocument/2006/relationships/hyperlink" Target="../../../../Horizontal_Sub-Processes/H_BUC_08_Subprocess.docx" TargetMode="External"/><Relationship Id="rId5" Type="http://schemas.openxmlformats.org/officeDocument/2006/relationships/customXml" Target="../customXml/item5.xml"/><Relationship Id="rId181" Type="http://schemas.openxmlformats.org/officeDocument/2006/relationships/hyperlink" Target="../../../SEDs/P5000.docx" TargetMode="External"/><Relationship Id="rId237" Type="http://schemas.openxmlformats.org/officeDocument/2006/relationships/hyperlink" Target="../../../../Administrative_Sub-Processes/AD_BUC_07_Subprocess.docx" TargetMode="External"/><Relationship Id="rId279" Type="http://schemas.openxmlformats.org/officeDocument/2006/relationships/hyperlink" Target="../../../../Horizontal_Sub-Processes/H_BUC_08_Subprocess.docx" TargetMode="External"/><Relationship Id="rId43" Type="http://schemas.openxmlformats.org/officeDocument/2006/relationships/hyperlink" Target="../../../../Administrative_Sub-Processes/AD_BUC_04_Subprocess.docx" TargetMode="External"/><Relationship Id="rId139" Type="http://schemas.openxmlformats.org/officeDocument/2006/relationships/hyperlink" Target="../../../../Administrative_Sub-Processes/AD_BUC_04_Subprocess.docx" TargetMode="External"/><Relationship Id="rId290" Type="http://schemas.openxmlformats.org/officeDocument/2006/relationships/hyperlink" Target="../../../../Administrative_Sub-Processes/AD_BUC_07_Subprocess.docx" TargetMode="External"/><Relationship Id="rId304" Type="http://schemas.openxmlformats.org/officeDocument/2006/relationships/hyperlink" Target="../../../../Administrative_Sub-Processes/AD_BUC_05_Subprocess.docx" TargetMode="External"/><Relationship Id="rId85" Type="http://schemas.openxmlformats.org/officeDocument/2006/relationships/hyperlink" Target="../../../SEDs/P8000.docx" TargetMode="External"/><Relationship Id="rId150" Type="http://schemas.openxmlformats.org/officeDocument/2006/relationships/hyperlink" Target="../../../../Administrative_Sub-Processes/AD_BUC_07_Subprocess.docx" TargetMode="External"/><Relationship Id="rId192" Type="http://schemas.openxmlformats.org/officeDocument/2006/relationships/hyperlink" Target="../../../SEDs/P6000.docx" TargetMode="External"/><Relationship Id="rId206" Type="http://schemas.openxmlformats.org/officeDocument/2006/relationships/hyperlink" Target="../../../../Horizontal_Sub-Processes/H_BUC_04_Subprocess.docx" TargetMode="External"/><Relationship Id="rId248" Type="http://schemas.openxmlformats.org/officeDocument/2006/relationships/hyperlink" Target="../../../../Horizontal_Sub-Processes/H_BUC_07_Subprocess.docx" TargetMode="External"/><Relationship Id="rId12" Type="http://schemas.openxmlformats.org/officeDocument/2006/relationships/endnotes" Target="endnotes.xml"/><Relationship Id="rId108" Type="http://schemas.openxmlformats.org/officeDocument/2006/relationships/hyperlink" Target="../../../../Horizontal_Sub-Processes/H_BUC_04_Subprocess.docx" TargetMode="External"/><Relationship Id="rId54" Type="http://schemas.openxmlformats.org/officeDocument/2006/relationships/hyperlink" Target="../../../../Administrative_Sub-Processes/AD_BUC_03_Subprocess.docx" TargetMode="External"/><Relationship Id="rId96" Type="http://schemas.openxmlformats.org/officeDocument/2006/relationships/hyperlink" Target="../../../SEDs/P10000.docx" TargetMode="External"/><Relationship Id="rId161" Type="http://schemas.openxmlformats.org/officeDocument/2006/relationships/hyperlink" Target="../../../../Administrative_Sub-Processes/AD_BUC_06_Subprocess.docx" TargetMode="External"/><Relationship Id="rId217" Type="http://schemas.openxmlformats.org/officeDocument/2006/relationships/hyperlink" Target="../../../../Horizontal_Sub-Processes/H_BUC_04_Subprocess.docx" TargetMode="External"/><Relationship Id="rId259" Type="http://schemas.openxmlformats.org/officeDocument/2006/relationships/hyperlink" Target="../../../../Administrative_Sub-Processes/AD_BUC_10_Subprocess.docx" TargetMode="External"/><Relationship Id="rId23" Type="http://schemas.openxmlformats.org/officeDocument/2006/relationships/hyperlink" Target="../../../SEDs/P2000.docx" TargetMode="External"/><Relationship Id="rId119" Type="http://schemas.openxmlformats.org/officeDocument/2006/relationships/hyperlink" Target="../../../../Horizontal_Sub-Processes/H_BUC_08_Subprocess.docx" TargetMode="External"/><Relationship Id="rId270" Type="http://schemas.openxmlformats.org/officeDocument/2006/relationships/hyperlink" Target="../../../../Horizontal_Sub-Processes/H_BUC_08_Subprocess.docx" TargetMode="External"/><Relationship Id="rId44" Type="http://schemas.openxmlformats.org/officeDocument/2006/relationships/hyperlink" Target="../../../../Administrative_Sub-Processes/AD_BUC_05_Subprocess.docx" TargetMode="External"/><Relationship Id="rId65" Type="http://schemas.openxmlformats.org/officeDocument/2006/relationships/hyperlink" Target="../../../../Administrative_Sub-Processes/AD_BUC_03_Subprocess.docx" TargetMode="External"/><Relationship Id="rId86" Type="http://schemas.openxmlformats.org/officeDocument/2006/relationships/hyperlink" Target="../../../../Horizontal_Sub-Processes/H_BUC_04_Subprocess.docx" TargetMode="External"/><Relationship Id="rId130" Type="http://schemas.openxmlformats.org/officeDocument/2006/relationships/hyperlink" Target="../../../../Administrative_Sub-Processes/AD_BUC_04_Subprocess.docx" TargetMode="External"/><Relationship Id="rId151" Type="http://schemas.openxmlformats.org/officeDocument/2006/relationships/hyperlink" Target="../../../../Administrative_Sub-Processes/AD_BUC_10_Subprocess.docx" TargetMode="External"/><Relationship Id="rId172" Type="http://schemas.openxmlformats.org/officeDocument/2006/relationships/hyperlink" Target="../../../../Administrative_Sub-Processes/AD_BUC_04_Subprocess.docx" TargetMode="External"/><Relationship Id="rId193" Type="http://schemas.openxmlformats.org/officeDocument/2006/relationships/hyperlink" Target="../../../SEDs/P6000.docx" TargetMode="External"/><Relationship Id="rId207" Type="http://schemas.openxmlformats.org/officeDocument/2006/relationships/hyperlink" Target="../../../../Horizontal_Sub-Processes/H_BUC_07_Subprocess.docx" TargetMode="External"/><Relationship Id="rId228" Type="http://schemas.openxmlformats.org/officeDocument/2006/relationships/hyperlink" Target="../../../../Horizontal_Sub-Processes/H_BUC_08_Subprocess.docx" TargetMode="External"/><Relationship Id="rId249" Type="http://schemas.openxmlformats.org/officeDocument/2006/relationships/hyperlink" Target="../../../../Horizontal_Sub-Processes/H_BUC_08_Subprocess.docx" TargetMode="External"/><Relationship Id="rId13" Type="http://schemas.openxmlformats.org/officeDocument/2006/relationships/image" Target="media/image1.png"/><Relationship Id="rId109" Type="http://schemas.openxmlformats.org/officeDocument/2006/relationships/hyperlink" Target="../../../../Horizontal_Sub-Processes/H_BUC_07_Subprocess.docx" TargetMode="External"/><Relationship Id="rId260" Type="http://schemas.openxmlformats.org/officeDocument/2006/relationships/hyperlink" Target="../../../SEDs/P9000.docx" TargetMode="External"/><Relationship Id="rId281" Type="http://schemas.openxmlformats.org/officeDocument/2006/relationships/hyperlink" Target="../../../../Administrative_Sub-Processes/AD_BUC_06_Subprocess.docx" TargetMode="External"/><Relationship Id="rId34" Type="http://schemas.openxmlformats.org/officeDocument/2006/relationships/hyperlink" Target="../../../../Administrative_Sub-Processes/AD_BUC_07_Subprocess.docx" TargetMode="External"/><Relationship Id="rId55" Type="http://schemas.openxmlformats.org/officeDocument/2006/relationships/hyperlink" Target="../../../../Administrative_Sub-Processes/AD_BUC_04_Subprocess.docx" TargetMode="External"/><Relationship Id="rId76" Type="http://schemas.openxmlformats.org/officeDocument/2006/relationships/hyperlink" Target="../../../../Horizontal_Sub-Processes/H_BUC_08_Subprocess.docx" TargetMode="External"/><Relationship Id="rId97" Type="http://schemas.openxmlformats.org/officeDocument/2006/relationships/hyperlink" Target="../../../SEDs/P10000.docx" TargetMode="External"/><Relationship Id="rId120" Type="http://schemas.openxmlformats.org/officeDocument/2006/relationships/hyperlink" Target="../../../../Administrative_Sub-Processes/AD_BUC_03_Subprocess.docx" TargetMode="External"/><Relationship Id="rId141" Type="http://schemas.openxmlformats.org/officeDocument/2006/relationships/hyperlink" Target="../../../../Administrative_Sub-Processes/AD_BUC_07_Subprocess.docx" TargetMode="External"/><Relationship Id="rId7" Type="http://schemas.openxmlformats.org/officeDocument/2006/relationships/styles" Target="styles.xml"/><Relationship Id="rId162" Type="http://schemas.openxmlformats.org/officeDocument/2006/relationships/hyperlink" Target="../../../../Administrative_Sub-Processes/AD_BUC_07_Subprocess.docx" TargetMode="External"/><Relationship Id="rId183" Type="http://schemas.openxmlformats.org/officeDocument/2006/relationships/hyperlink" Target="../../../SEDs/P5000.docx" TargetMode="External"/><Relationship Id="rId218" Type="http://schemas.openxmlformats.org/officeDocument/2006/relationships/hyperlink" Target="../../../../Horizontal_Sub-Processes/H_BUC_07_Subprocess.docx" TargetMode="External"/><Relationship Id="rId239" Type="http://schemas.openxmlformats.org/officeDocument/2006/relationships/hyperlink" Target="../../../SEDs/P5000.docx" TargetMode="External"/><Relationship Id="rId250" Type="http://schemas.openxmlformats.org/officeDocument/2006/relationships/hyperlink" Target="../../../../Administrative_Sub-Processes/AD_BUC_05_Subprocess.docx" TargetMode="External"/><Relationship Id="rId271" Type="http://schemas.openxmlformats.org/officeDocument/2006/relationships/hyperlink" Target="../../../../Administrative_Sub-Processes/AD_BUC_05_Subprocess.docx" TargetMode="External"/><Relationship Id="rId292" Type="http://schemas.openxmlformats.org/officeDocument/2006/relationships/hyperlink" Target="../../../BPMN_Diagrams/P_BUC_01_Diagram.pdf" TargetMode="External"/><Relationship Id="rId306" Type="http://schemas.openxmlformats.org/officeDocument/2006/relationships/hyperlink" Target="../../../../Administrative_Sub-Processes/AD_BUC_10_Subprocess.docx" TargetMode="External"/><Relationship Id="rId24" Type="http://schemas.openxmlformats.org/officeDocument/2006/relationships/hyperlink" Target="../../../../Administrative_Sub-Processes/AD_BUC_10_Subprocess.docx" TargetMode="External"/><Relationship Id="rId45" Type="http://schemas.openxmlformats.org/officeDocument/2006/relationships/hyperlink" Target="../../../../Administrative_Sub-Processes/AD_BUC_06_Subprocess.docx" TargetMode="External"/><Relationship Id="rId66" Type="http://schemas.openxmlformats.org/officeDocument/2006/relationships/hyperlink" Target="../../../../Administrative_Sub-Processes/AD_BUC_04_Subprocess.docx" TargetMode="External"/><Relationship Id="rId87" Type="http://schemas.openxmlformats.org/officeDocument/2006/relationships/hyperlink" Target="../../../../Horizontal_Sub-Processes/H_BUC_07_Subprocess.docx" TargetMode="External"/><Relationship Id="rId110" Type="http://schemas.openxmlformats.org/officeDocument/2006/relationships/hyperlink" Target="../../../../Horizontal_Sub-Processes/H_BUC_08_Subprocess.docx" TargetMode="External"/><Relationship Id="rId131" Type="http://schemas.openxmlformats.org/officeDocument/2006/relationships/hyperlink" Target="../../../../Administrative_Sub-Processes/AD_BUC_05_Subprocess.docx" TargetMode="External"/><Relationship Id="rId152" Type="http://schemas.openxmlformats.org/officeDocument/2006/relationships/hyperlink" Target="../../../SEDs/P9000.docx" TargetMode="External"/><Relationship Id="rId173" Type="http://schemas.openxmlformats.org/officeDocument/2006/relationships/hyperlink" Target="../../../../Administrative_Sub-Processes/AD_BUC_05_Subprocess.docx" TargetMode="External"/><Relationship Id="rId194" Type="http://schemas.openxmlformats.org/officeDocument/2006/relationships/hyperlink" Target="../../../SEDs/P6000.docx" TargetMode="External"/><Relationship Id="rId208" Type="http://schemas.openxmlformats.org/officeDocument/2006/relationships/hyperlink" Target="../../../../Horizontal_Sub-Processes/H_BUC_08_Subprocess.docx" TargetMode="External"/><Relationship Id="rId229" Type="http://schemas.openxmlformats.org/officeDocument/2006/relationships/hyperlink" Target="../../../../Administrative_Sub-Processes/AD_BUC_05_Subprocess.docx" TargetMode="External"/><Relationship Id="rId240" Type="http://schemas.openxmlformats.org/officeDocument/2006/relationships/hyperlink" Target="../../../../Horizontal_Sub-Processes/H_BUC_04_Subprocess.docx" TargetMode="External"/><Relationship Id="rId261" Type="http://schemas.openxmlformats.org/officeDocument/2006/relationships/hyperlink" Target="../../../../Horizontal_Sub-Processes/H_BUC_04_Subprocess.docx" TargetMode="External"/><Relationship Id="rId14" Type="http://schemas.openxmlformats.org/officeDocument/2006/relationships/image" Target="media/image2.png"/><Relationship Id="rId35" Type="http://schemas.openxmlformats.org/officeDocument/2006/relationships/hyperlink" Target="../../../../Administrative_Sub-Processes/AD_BUC_10_Subprocess.docx" TargetMode="External"/><Relationship Id="rId56" Type="http://schemas.openxmlformats.org/officeDocument/2006/relationships/hyperlink" Target="../../../../Administrative_Sub-Processes/AD_BUC_05_Subprocess.docx" TargetMode="External"/><Relationship Id="rId77" Type="http://schemas.openxmlformats.org/officeDocument/2006/relationships/hyperlink" Target="../../../../Administrative_Sub-Processes/AD_BUC_03_Subprocess.docx" TargetMode="External"/><Relationship Id="rId100" Type="http://schemas.openxmlformats.org/officeDocument/2006/relationships/hyperlink" Target="../../../../Horizontal_Sub-Processes/H_BUC_08_Subprocess.docx" TargetMode="External"/><Relationship Id="rId282" Type="http://schemas.openxmlformats.org/officeDocument/2006/relationships/hyperlink" Target="../../../../Administrative_Sub-Processes/AD_BUC_07_Subprocess.docx" TargetMode="External"/><Relationship Id="rId8" Type="http://schemas.microsoft.com/office/2007/relationships/stylesWithEffects" Target="stylesWithEffects.xml"/><Relationship Id="rId98" Type="http://schemas.openxmlformats.org/officeDocument/2006/relationships/hyperlink" Target="../../../../Horizontal_Sub-Processes/H_BUC_04_Subprocess.docx" TargetMode="External"/><Relationship Id="rId121" Type="http://schemas.openxmlformats.org/officeDocument/2006/relationships/hyperlink" Target="../../../../Administrative_Sub-Processes/AD_BUC_04_Subprocess.docx" TargetMode="External"/><Relationship Id="rId142" Type="http://schemas.openxmlformats.org/officeDocument/2006/relationships/hyperlink" Target="../../../../Administrative_Sub-Processes/AD_BUC_10_Subprocess.docx" TargetMode="External"/><Relationship Id="rId163" Type="http://schemas.openxmlformats.org/officeDocument/2006/relationships/hyperlink" Target="../../../../Administrative_Sub-Processes/AD_BUC_10_Subprocess.docx" TargetMode="External"/><Relationship Id="rId184" Type="http://schemas.openxmlformats.org/officeDocument/2006/relationships/hyperlink" Target="../../../../Horizontal_Sub-Processes/H_BUC_04_Subprocess.docx" TargetMode="External"/><Relationship Id="rId219" Type="http://schemas.openxmlformats.org/officeDocument/2006/relationships/hyperlink" Target="../../../../Horizontal_Sub-Processes/H_BUC_08_Subprocess.docx" TargetMode="External"/><Relationship Id="rId230" Type="http://schemas.openxmlformats.org/officeDocument/2006/relationships/hyperlink" Target="../../../../Administrative_Sub-Processes/AD_BUC_07_Subprocess.docx" TargetMode="External"/><Relationship Id="rId251" Type="http://schemas.openxmlformats.org/officeDocument/2006/relationships/hyperlink" Target="../../../../Administrative_Sub-Processes/AD_BUC_07_Subprocess.docx" TargetMode="External"/><Relationship Id="rId25" Type="http://schemas.openxmlformats.org/officeDocument/2006/relationships/hyperlink" Target="../../../../Administrative_Sub-Processes/AD_BUC_06_Subprocess.docx" TargetMode="External"/><Relationship Id="rId46" Type="http://schemas.openxmlformats.org/officeDocument/2006/relationships/hyperlink" Target="../../../../Administrative_Sub-Processes/AD_BUC_07_Subprocess.docx" TargetMode="External"/><Relationship Id="rId67" Type="http://schemas.openxmlformats.org/officeDocument/2006/relationships/hyperlink" Target="../../../../Administrative_Sub-Processes/AD_BUC_05_Subprocess.docx" TargetMode="External"/><Relationship Id="rId272" Type="http://schemas.openxmlformats.org/officeDocument/2006/relationships/hyperlink" Target="../../../../Administrative_Sub-Processes/AD_BUC_07_Subprocess.docx" TargetMode="External"/><Relationship Id="rId293" Type="http://schemas.openxmlformats.org/officeDocument/2006/relationships/hyperlink" Target="../../../SEDs/P2000.docx" TargetMode="External"/><Relationship Id="rId307" Type="http://schemas.openxmlformats.org/officeDocument/2006/relationships/hyperlink" Target="../../../../Administrative_Sub-Processes/AD_BUC_11_Subprocess.docx" TargetMode="External"/><Relationship Id="rId88" Type="http://schemas.openxmlformats.org/officeDocument/2006/relationships/hyperlink" Target="../../../../Horizontal_Sub-Processes/H_BUC_08_Subprocess.docx" TargetMode="External"/><Relationship Id="rId111" Type="http://schemas.openxmlformats.org/officeDocument/2006/relationships/hyperlink" Target="../../../../Administrative_Sub-Processes/AD_BUC_03_Subprocess.docx" TargetMode="External"/><Relationship Id="rId132" Type="http://schemas.openxmlformats.org/officeDocument/2006/relationships/hyperlink" Target="../../../../Administrative_Sub-Processes/AD_BUC_07_Subprocess.docx" TargetMode="External"/><Relationship Id="rId153" Type="http://schemas.openxmlformats.org/officeDocument/2006/relationships/hyperlink" Target="../../../SEDs/P9000.docx" TargetMode="External"/><Relationship Id="rId174" Type="http://schemas.openxmlformats.org/officeDocument/2006/relationships/hyperlink" Target="../../../../Administrative_Sub-Processes/AD_BUC_06_Subprocess.docx" TargetMode="External"/><Relationship Id="rId195" Type="http://schemas.openxmlformats.org/officeDocument/2006/relationships/hyperlink" Target="../../../../Horizontal_Sub-Processes/H_BUC_04_Subprocess.docx" TargetMode="External"/><Relationship Id="rId209" Type="http://schemas.openxmlformats.org/officeDocument/2006/relationships/hyperlink" Target="../../../../Administrative_Sub-Processes/AD_BUC_05_Subprocess.docx" TargetMode="External"/><Relationship Id="rId220" Type="http://schemas.openxmlformats.org/officeDocument/2006/relationships/hyperlink" Target="../../../../Administrative_Sub-Processes/AD_BUC_05_Subprocess.docx" TargetMode="External"/><Relationship Id="rId241" Type="http://schemas.openxmlformats.org/officeDocument/2006/relationships/hyperlink" Target="../../../../Horizontal_Sub-Processes/H_BUC_07_Subprocess.docx" TargetMode="External"/><Relationship Id="rId15" Type="http://schemas.openxmlformats.org/officeDocument/2006/relationships/image" Target="media/image3.png"/><Relationship Id="rId36" Type="http://schemas.openxmlformats.org/officeDocument/2006/relationships/hyperlink" Target="../../../SEDs/P3000.docx" TargetMode="External"/><Relationship Id="rId57" Type="http://schemas.openxmlformats.org/officeDocument/2006/relationships/hyperlink" Target="../../../../Administrative_Sub-Processes/AD_BUC_06_Subprocess.docx" TargetMode="External"/><Relationship Id="rId262" Type="http://schemas.openxmlformats.org/officeDocument/2006/relationships/hyperlink" Target="../../../../Horizontal_Sub-Processes/H_BUC_07_Subprocess.docx" TargetMode="External"/><Relationship Id="rId283" Type="http://schemas.openxmlformats.org/officeDocument/2006/relationships/hyperlink" Target="../../../../Administrative_Sub-Processes/AD_BUC_10_Subprocess.docx" TargetMode="External"/><Relationship Id="rId78" Type="http://schemas.openxmlformats.org/officeDocument/2006/relationships/hyperlink" Target="../../../../Administrative_Sub-Processes/AD_BUC_04_Subprocess.docx" TargetMode="External"/><Relationship Id="rId99" Type="http://schemas.openxmlformats.org/officeDocument/2006/relationships/hyperlink" Target="../../../../Horizontal_Sub-Processes/H_BUC_07_Subprocess.docx" TargetMode="External"/><Relationship Id="rId101" Type="http://schemas.openxmlformats.org/officeDocument/2006/relationships/hyperlink" Target="../../../../Administrative_Sub-Processes/AD_BUC_03_Subprocess.docx" TargetMode="External"/><Relationship Id="rId122" Type="http://schemas.openxmlformats.org/officeDocument/2006/relationships/hyperlink" Target="../../../../Administrative_Sub-Processes/AD_BUC_05_Subprocess.docx" TargetMode="External"/><Relationship Id="rId143" Type="http://schemas.openxmlformats.org/officeDocument/2006/relationships/hyperlink" Target="../../../SEDs/P10000.docx" TargetMode="External"/><Relationship Id="rId164" Type="http://schemas.openxmlformats.org/officeDocument/2006/relationships/hyperlink" Target="../../../PDs/PD_P1.docx" TargetMode="External"/><Relationship Id="rId185" Type="http://schemas.openxmlformats.org/officeDocument/2006/relationships/hyperlink" Target="../../../../Horizontal_Sub-Processes/H_BUC_07_Subprocess.docx" TargetMode="External"/><Relationship Id="rId9" Type="http://schemas.openxmlformats.org/officeDocument/2006/relationships/settings" Target="settings.xml"/><Relationship Id="rId210" Type="http://schemas.openxmlformats.org/officeDocument/2006/relationships/hyperlink" Target="../../../../Administrative_Sub-Processes/AD_BUC_06_Subprocess.docx" TargetMode="External"/><Relationship Id="rId26" Type="http://schemas.openxmlformats.org/officeDocument/2006/relationships/hyperlink" Target="../../../SEDs/P2000.docx" TargetMode="External"/><Relationship Id="rId231" Type="http://schemas.openxmlformats.org/officeDocument/2006/relationships/hyperlink" Target="../../../../Administrative_Sub-Processes/AD_BUC_10_Subprocess.docx" TargetMode="External"/><Relationship Id="rId252" Type="http://schemas.openxmlformats.org/officeDocument/2006/relationships/hyperlink" Target="../../../../Administrative_Sub-Processes/AD_BUC_10_Subprocess.docx" TargetMode="External"/><Relationship Id="rId273" Type="http://schemas.openxmlformats.org/officeDocument/2006/relationships/hyperlink" Target="../../../../Administrative_Sub-Processes/AD_BUC_10_Subprocess.docx" TargetMode="External"/><Relationship Id="rId294" Type="http://schemas.openxmlformats.org/officeDocument/2006/relationships/hyperlink" Target="../../../SEDs/P3000.docx" TargetMode="External"/><Relationship Id="rId308" Type="http://schemas.openxmlformats.org/officeDocument/2006/relationships/fontTable" Target="fontTable.xml"/><Relationship Id="rId47" Type="http://schemas.openxmlformats.org/officeDocument/2006/relationships/hyperlink" Target="../../../../Administrative_Sub-Processes/AD_BUC_10_Subprocess.docx" TargetMode="External"/><Relationship Id="rId68" Type="http://schemas.openxmlformats.org/officeDocument/2006/relationships/hyperlink" Target="../../../../Administrative_Sub-Processes/AD_BUC_06_Subprocess.docx" TargetMode="External"/><Relationship Id="rId89" Type="http://schemas.openxmlformats.org/officeDocument/2006/relationships/hyperlink" Target="../../../../Administrative_Sub-Processes/AD_BUC_03_Subprocess.docx" TargetMode="External"/><Relationship Id="rId112" Type="http://schemas.openxmlformats.org/officeDocument/2006/relationships/hyperlink" Target="../../../../Administrative_Sub-Processes/AD_BUC_04_Subprocess.docx" TargetMode="External"/><Relationship Id="rId133" Type="http://schemas.openxmlformats.org/officeDocument/2006/relationships/hyperlink" Target="../../../../Administrative_Sub-Processes/AD_BUC_10_Subprocess.docx" TargetMode="External"/><Relationship Id="rId154" Type="http://schemas.openxmlformats.org/officeDocument/2006/relationships/hyperlink" Target="../../../SEDs/P9000.docx" TargetMode="External"/><Relationship Id="rId175" Type="http://schemas.openxmlformats.org/officeDocument/2006/relationships/hyperlink" Target="../../../../Administrative_Sub-Processes/AD_BUC_07_Subprocess.docx" TargetMode="External"/><Relationship Id="rId196" Type="http://schemas.openxmlformats.org/officeDocument/2006/relationships/hyperlink" Target="../../../../Horizontal_Sub-Processes/H_BUC_07_Subprocess.docx" TargetMode="External"/><Relationship Id="rId200" Type="http://schemas.openxmlformats.org/officeDocument/2006/relationships/hyperlink" Target="../../../../Administrative_Sub-Processes/AD_BUC_07_Subprocess.docx" TargetMode="External"/><Relationship Id="rId16" Type="http://schemas.openxmlformats.org/officeDocument/2006/relationships/header" Target="header1.xml"/><Relationship Id="rId221" Type="http://schemas.openxmlformats.org/officeDocument/2006/relationships/hyperlink" Target="../../../../Administrative_Sub-Processes/AD_BUC_06_Subprocess.docx" TargetMode="External"/><Relationship Id="rId242" Type="http://schemas.openxmlformats.org/officeDocument/2006/relationships/hyperlink" Target="../../../../Horizontal_Sub-Processes/H_BUC_08_Subprocess.docx" TargetMode="External"/><Relationship Id="rId263" Type="http://schemas.openxmlformats.org/officeDocument/2006/relationships/hyperlink" Target="../../../../Horizontal_Sub-Processes/H_BUC_08_Subprocess.docx" TargetMode="External"/><Relationship Id="rId284" Type="http://schemas.openxmlformats.org/officeDocument/2006/relationships/hyperlink" Target="../../../../Administrative_Sub-Processes/AD_BUC_03_Subprocess.docx" TargetMode="External"/><Relationship Id="rId37" Type="http://schemas.openxmlformats.org/officeDocument/2006/relationships/hyperlink" Target="../../../SEDs/P3000.docx" TargetMode="External"/><Relationship Id="rId58" Type="http://schemas.openxmlformats.org/officeDocument/2006/relationships/hyperlink" Target="../../../../Administrative_Sub-Processes/AD_BUC_07_Subprocess.docx" TargetMode="External"/><Relationship Id="rId79" Type="http://schemas.openxmlformats.org/officeDocument/2006/relationships/hyperlink" Target="../../../../Administrative_Sub-Processes/AD_BUC_05_Subprocess.docx" TargetMode="External"/><Relationship Id="rId102" Type="http://schemas.openxmlformats.org/officeDocument/2006/relationships/hyperlink" Target="../../../../Administrative_Sub-Processes/AD_BUC_04_Subprocess.docx" TargetMode="External"/><Relationship Id="rId123" Type="http://schemas.openxmlformats.org/officeDocument/2006/relationships/hyperlink" Target="../../../../Administrative_Sub-Processes/AD_BUC_07_Subprocess.docx" TargetMode="External"/><Relationship Id="rId144" Type="http://schemas.openxmlformats.org/officeDocument/2006/relationships/hyperlink" Target="../../../../Horizontal_Sub-Processes/H_BUC_04_Subprocess.docx" TargetMode="External"/><Relationship Id="rId90" Type="http://schemas.openxmlformats.org/officeDocument/2006/relationships/hyperlink" Target="../../../../Administrative_Sub-Processes/AD_BUC_04_Subprocess.docx" TargetMode="External"/><Relationship Id="rId165" Type="http://schemas.openxmlformats.org/officeDocument/2006/relationships/hyperlink" Target="../../../SEDs/P7000.docx" TargetMode="External"/><Relationship Id="rId186" Type="http://schemas.openxmlformats.org/officeDocument/2006/relationships/hyperlink" Target="../../../../Horizontal_Sub-Processes/H_BUC_08_Subprocess.docx" TargetMode="External"/><Relationship Id="rId211" Type="http://schemas.openxmlformats.org/officeDocument/2006/relationships/hyperlink" Target="../../../../Administrative_Sub-Processes/AD_BUC_07_Subprocess.docx" TargetMode="External"/><Relationship Id="rId232" Type="http://schemas.openxmlformats.org/officeDocument/2006/relationships/hyperlink" Target="../../../SEDs/P4000.docx" TargetMode="External"/><Relationship Id="rId253" Type="http://schemas.openxmlformats.org/officeDocument/2006/relationships/hyperlink" Target="../../../SEDs/P8000.docx" TargetMode="External"/><Relationship Id="rId274" Type="http://schemas.openxmlformats.org/officeDocument/2006/relationships/hyperlink" Target="../../../SEDs/P9000.docx" TargetMode="External"/><Relationship Id="rId295" Type="http://schemas.openxmlformats.org/officeDocument/2006/relationships/hyperlink" Target="../../../SEDs/P4000.docx" TargetMode="External"/><Relationship Id="rId309" Type="http://schemas.openxmlformats.org/officeDocument/2006/relationships/theme" Target="theme/theme1.xml"/><Relationship Id="rId27" Type="http://schemas.openxmlformats.org/officeDocument/2006/relationships/hyperlink" Target="../../../../Horizontal_Sub-Processes/H_BUC_04_Subprocess.docx" TargetMode="External"/><Relationship Id="rId48" Type="http://schemas.openxmlformats.org/officeDocument/2006/relationships/hyperlink" Target="../../../SEDs/P4000.docx" TargetMode="External"/><Relationship Id="rId69" Type="http://schemas.openxmlformats.org/officeDocument/2006/relationships/hyperlink" Target="../../../../Administrative_Sub-Processes/AD_BUC_07_Subprocess.docx" TargetMode="External"/><Relationship Id="rId113" Type="http://schemas.openxmlformats.org/officeDocument/2006/relationships/hyperlink" Target="../../../../Administrative_Sub-Processes/AD_BUC_05_Subprocess.docx" TargetMode="External"/><Relationship Id="rId134" Type="http://schemas.openxmlformats.org/officeDocument/2006/relationships/hyperlink" Target="../../../SEDs/P9000.docx" TargetMode="External"/><Relationship Id="rId80" Type="http://schemas.openxmlformats.org/officeDocument/2006/relationships/hyperlink" Target="../../../../Administrative_Sub-Processes/AD_BUC_06_Subprocess.docx" TargetMode="External"/><Relationship Id="rId155" Type="http://schemas.openxmlformats.org/officeDocument/2006/relationships/hyperlink" Target="../../../../Horizontal_Sub-Processes/H_BUC_04_Subprocess.docx" TargetMode="External"/><Relationship Id="rId176" Type="http://schemas.openxmlformats.org/officeDocument/2006/relationships/hyperlink" Target="../../../../Administrative_Sub-Processes/AD_BUC_10_Subprocess.docx" TargetMode="External"/><Relationship Id="rId197" Type="http://schemas.openxmlformats.org/officeDocument/2006/relationships/hyperlink" Target="../../../../Horizontal_Sub-Processes/H_BUC_08_Subprocess.docx" TargetMode="External"/><Relationship Id="rId201" Type="http://schemas.openxmlformats.org/officeDocument/2006/relationships/hyperlink" Target="../../../../Administrative_Sub-Processes/AD_BUC_10_Subprocess.docx" TargetMode="External"/><Relationship Id="rId222" Type="http://schemas.openxmlformats.org/officeDocument/2006/relationships/hyperlink" Target="../../../../Administrative_Sub-Processes/AD_BUC_07_Subprocess.docx" TargetMode="External"/><Relationship Id="rId243" Type="http://schemas.openxmlformats.org/officeDocument/2006/relationships/hyperlink" Target="../../../../Administrative_Sub-Processes/AD_BUC_05_Subprocess.docx" TargetMode="External"/><Relationship Id="rId264" Type="http://schemas.openxmlformats.org/officeDocument/2006/relationships/hyperlink" Target="../../../../Administrative_Sub-Processes/AD_BUC_05_Subprocess.docx" TargetMode="External"/><Relationship Id="rId285" Type="http://schemas.openxmlformats.org/officeDocument/2006/relationships/hyperlink" Target="../../../SEDs/P7000.docx" TargetMode="External"/><Relationship Id="rId17" Type="http://schemas.openxmlformats.org/officeDocument/2006/relationships/header" Target="header2.xml"/><Relationship Id="rId38" Type="http://schemas.openxmlformats.org/officeDocument/2006/relationships/hyperlink" Target="../../../SEDs/P3000.docx" TargetMode="External"/><Relationship Id="rId59" Type="http://schemas.openxmlformats.org/officeDocument/2006/relationships/hyperlink" Target="../../../../Administrative_Sub-Processes/AD_BUC_10_Subprocess.docx" TargetMode="External"/><Relationship Id="rId103" Type="http://schemas.openxmlformats.org/officeDocument/2006/relationships/hyperlink" Target="../../../../Administrative_Sub-Processes/AD_BUC_05_Subprocess.docx" TargetMode="External"/><Relationship Id="rId124" Type="http://schemas.openxmlformats.org/officeDocument/2006/relationships/hyperlink" Target="../../../../Administrative_Sub-Processes/AD_BUC_10_Subprocess.docx" TargetMode="External"/><Relationship Id="rId70" Type="http://schemas.openxmlformats.org/officeDocument/2006/relationships/hyperlink" Target="../../../../Administrative_Sub-Processes/AD_BUC_10_Subprocess.docx" TargetMode="External"/><Relationship Id="rId91" Type="http://schemas.openxmlformats.org/officeDocument/2006/relationships/hyperlink" Target="../../../../Administrative_Sub-Processes/AD_BUC_05_Subprocess.docx" TargetMode="External"/><Relationship Id="rId145" Type="http://schemas.openxmlformats.org/officeDocument/2006/relationships/hyperlink" Target="../../../../Horizontal_Sub-Processes/H_BUC_07_Subprocess.docx" TargetMode="External"/><Relationship Id="rId166" Type="http://schemas.openxmlformats.org/officeDocument/2006/relationships/hyperlink" Target="../../../SEDs/P7000.docx" TargetMode="External"/><Relationship Id="rId187" Type="http://schemas.openxmlformats.org/officeDocument/2006/relationships/hyperlink" Target="../../../../Administrative_Sub-Processes/AD_BUC_05_Subprocess.docx" TargetMode="External"/><Relationship Id="rId1" Type="http://schemas.openxmlformats.org/officeDocument/2006/relationships/customXml" Target="../customXml/item1.xml"/><Relationship Id="rId212" Type="http://schemas.openxmlformats.org/officeDocument/2006/relationships/hyperlink" Target="../../../../Administrative_Sub-Processes/AD_BUC_10_Subprocess.docx" TargetMode="External"/><Relationship Id="rId233" Type="http://schemas.openxmlformats.org/officeDocument/2006/relationships/hyperlink" Target="../../../../Horizontal_Sub-Processes/H_BUC_04_Subprocess.docx" TargetMode="External"/><Relationship Id="rId254" Type="http://schemas.openxmlformats.org/officeDocument/2006/relationships/hyperlink" Target="../../../../Horizontal_Sub-Processes/H_BUC_04_Subprocess.docx" TargetMode="External"/><Relationship Id="rId28" Type="http://schemas.openxmlformats.org/officeDocument/2006/relationships/hyperlink" Target="../../../../Horizontal_Sub-Processes/H_BUC_07_Subprocess.docx" TargetMode="External"/><Relationship Id="rId49" Type="http://schemas.openxmlformats.org/officeDocument/2006/relationships/hyperlink" Target="../../../SEDs/P4000.docx" TargetMode="External"/><Relationship Id="rId114" Type="http://schemas.openxmlformats.org/officeDocument/2006/relationships/hyperlink" Target="../../../../Administrative_Sub-Processes/AD_BUC_07_Subprocess.docx" TargetMode="External"/><Relationship Id="rId275" Type="http://schemas.openxmlformats.org/officeDocument/2006/relationships/hyperlink" Target="../../../SEDs/P9000.docx" TargetMode="External"/><Relationship Id="rId296" Type="http://schemas.openxmlformats.org/officeDocument/2006/relationships/hyperlink" Target="../../../SEDs/P5000.docx" TargetMode="External"/><Relationship Id="rId300" Type="http://schemas.openxmlformats.org/officeDocument/2006/relationships/hyperlink" Target="../../../SEDs/P9000.docx" TargetMode="External"/><Relationship Id="rId60" Type="http://schemas.openxmlformats.org/officeDocument/2006/relationships/hyperlink" Target="../../../SEDs/P5000.docx" TargetMode="External"/><Relationship Id="rId81" Type="http://schemas.openxmlformats.org/officeDocument/2006/relationships/hyperlink" Target="../../../../Administrative_Sub-Processes/AD_BUC_07_Subprocess.docx" TargetMode="External"/><Relationship Id="rId135" Type="http://schemas.openxmlformats.org/officeDocument/2006/relationships/hyperlink" Target="../../../../Horizontal_Sub-Processes/H_BUC_04_Subprocess.docx" TargetMode="External"/><Relationship Id="rId156" Type="http://schemas.openxmlformats.org/officeDocument/2006/relationships/hyperlink" Target="../../../../Horizontal_Sub-Processes/H_BUC_07_Subprocess.docx" TargetMode="External"/><Relationship Id="rId177" Type="http://schemas.openxmlformats.org/officeDocument/2006/relationships/hyperlink" Target="../../../SEDs/P2000.docx" TargetMode="External"/><Relationship Id="rId198" Type="http://schemas.openxmlformats.org/officeDocument/2006/relationships/hyperlink" Target="../../../../Administrative_Sub-Processes/AD_BUC_05_Subprocess.docx" TargetMode="External"/><Relationship Id="rId202" Type="http://schemas.openxmlformats.org/officeDocument/2006/relationships/hyperlink" Target="../../../../Administrative_Sub-Processes/AD_BUC_03_Subprocess.docx" TargetMode="External"/><Relationship Id="rId223" Type="http://schemas.openxmlformats.org/officeDocument/2006/relationships/hyperlink" Target="../../../../Administrative_Sub-Processes/AD_BUC_10_Subprocess.docx" TargetMode="External"/><Relationship Id="rId244" Type="http://schemas.openxmlformats.org/officeDocument/2006/relationships/hyperlink" Target="../../../../Administrative_Sub-Processes/AD_BUC_07_Subprocess.docx" TargetMode="External"/><Relationship Id="rId18" Type="http://schemas.openxmlformats.org/officeDocument/2006/relationships/footer" Target="footer1.xml"/><Relationship Id="rId39" Type="http://schemas.openxmlformats.org/officeDocument/2006/relationships/hyperlink" Target="../../../../Horizontal_Sub-Processes/H_BUC_04_Subprocess.docx" TargetMode="External"/><Relationship Id="rId265" Type="http://schemas.openxmlformats.org/officeDocument/2006/relationships/hyperlink" Target="../../../../Administrative_Sub-Processes/AD_BUC_07_Subprocess.docx" TargetMode="External"/><Relationship Id="rId286" Type="http://schemas.openxmlformats.org/officeDocument/2006/relationships/hyperlink" Target="../../../../Horizontal_Sub-Processes/H_BUC_04_Subprocess.docx" TargetMode="External"/><Relationship Id="rId50" Type="http://schemas.openxmlformats.org/officeDocument/2006/relationships/hyperlink" Target="../../../SEDs/P4000.docx" TargetMode="External"/><Relationship Id="rId104" Type="http://schemas.openxmlformats.org/officeDocument/2006/relationships/hyperlink" Target="../../../../Administrative_Sub-Processes/AD_BUC_06_Subprocess.docx" TargetMode="External"/><Relationship Id="rId125" Type="http://schemas.openxmlformats.org/officeDocument/2006/relationships/hyperlink" Target="../../../SEDs/P8000.docx" TargetMode="External"/><Relationship Id="rId146" Type="http://schemas.openxmlformats.org/officeDocument/2006/relationships/hyperlink" Target="../../../../Horizontal_Sub-Processes/H_BUC_08_Subprocess.docx" TargetMode="External"/><Relationship Id="rId167" Type="http://schemas.openxmlformats.org/officeDocument/2006/relationships/hyperlink" Target="../../../SEDs/P7000.docx" TargetMode="External"/><Relationship Id="rId188" Type="http://schemas.openxmlformats.org/officeDocument/2006/relationships/hyperlink" Target="../../../../Administrative_Sub-Processes/AD_BUC_06_Subprocess.docx" TargetMode="External"/><Relationship Id="rId71" Type="http://schemas.openxmlformats.org/officeDocument/2006/relationships/hyperlink" Target="../../../SEDs/P6000.docx" TargetMode="External"/><Relationship Id="rId92" Type="http://schemas.openxmlformats.org/officeDocument/2006/relationships/hyperlink" Target="../../../../Administrative_Sub-Processes/AD_BUC_06_Subprocess.docx" TargetMode="External"/><Relationship Id="rId213" Type="http://schemas.openxmlformats.org/officeDocument/2006/relationships/hyperlink" Target="../../../../Administrative_Sub-Processes/AD_BUC_03_Subprocess.docx" TargetMode="External"/><Relationship Id="rId234" Type="http://schemas.openxmlformats.org/officeDocument/2006/relationships/hyperlink" Target="../../../../Horizontal_Sub-Processes/H_BUC_07_Subprocess.docx" TargetMode="External"/><Relationship Id="rId2" Type="http://schemas.openxmlformats.org/officeDocument/2006/relationships/customXml" Target="../customXml/item2.xml"/><Relationship Id="rId29" Type="http://schemas.openxmlformats.org/officeDocument/2006/relationships/hyperlink" Target="../../../../Horizontal_Sub-Processes/H_BUC_08_Subprocess.docx" TargetMode="External"/><Relationship Id="rId255" Type="http://schemas.openxmlformats.org/officeDocument/2006/relationships/hyperlink" Target="../../../../Horizontal_Sub-Processes/H_BUC_07_Subprocess.docx" TargetMode="External"/><Relationship Id="rId276" Type="http://schemas.openxmlformats.org/officeDocument/2006/relationships/hyperlink" Target="../../../SEDs/P9000.docx" TargetMode="External"/><Relationship Id="rId297" Type="http://schemas.openxmlformats.org/officeDocument/2006/relationships/hyperlink" Target="../../../SEDs/P6000.docx" TargetMode="External"/><Relationship Id="rId40" Type="http://schemas.openxmlformats.org/officeDocument/2006/relationships/hyperlink" Target="../../../../Horizontal_Sub-Processes/H_BUC_07_Subprocess.docx" TargetMode="External"/><Relationship Id="rId115" Type="http://schemas.openxmlformats.org/officeDocument/2006/relationships/hyperlink" Target="../../../../Administrative_Sub-Processes/AD_BUC_10_Subprocess.docx" TargetMode="External"/><Relationship Id="rId136" Type="http://schemas.openxmlformats.org/officeDocument/2006/relationships/hyperlink" Target="../../../../Horizontal_Sub-Processes/H_BUC_07_Subprocess.docx" TargetMode="External"/><Relationship Id="rId157" Type="http://schemas.openxmlformats.org/officeDocument/2006/relationships/hyperlink" Target="../../../../Horizontal_Sub-Processes/H_BUC_08_Subprocess.docx" TargetMode="External"/><Relationship Id="rId178" Type="http://schemas.openxmlformats.org/officeDocument/2006/relationships/hyperlink" Target="../../../SEDs/P2000.docx" TargetMode="External"/><Relationship Id="rId301" Type="http://schemas.openxmlformats.org/officeDocument/2006/relationships/hyperlink" Target="../../../SEDs/P10000.docx" TargetMode="External"/><Relationship Id="rId61" Type="http://schemas.openxmlformats.org/officeDocument/2006/relationships/hyperlink" Target="../../../SEDs/P5000.docx" TargetMode="External"/><Relationship Id="rId82" Type="http://schemas.openxmlformats.org/officeDocument/2006/relationships/hyperlink" Target="../../../../Administrative_Sub-Processes/AD_BUC_10_Subprocess.docx" TargetMode="External"/><Relationship Id="rId199" Type="http://schemas.openxmlformats.org/officeDocument/2006/relationships/hyperlink" Target="../../../../Administrative_Sub-Processes/AD_BUC_06_Subprocess.docx" TargetMode="External"/><Relationship Id="rId203" Type="http://schemas.openxmlformats.org/officeDocument/2006/relationships/hyperlink" Target="../../../SEDs/P8000.docx" TargetMode="External"/><Relationship Id="rId19" Type="http://schemas.openxmlformats.org/officeDocument/2006/relationships/footer" Target="footer2.xml"/><Relationship Id="rId224" Type="http://schemas.openxmlformats.org/officeDocument/2006/relationships/hyperlink" Target="../../../../Administrative_Sub-Processes/AD_BUC_03_Subprocess.docx" TargetMode="External"/><Relationship Id="rId245" Type="http://schemas.openxmlformats.org/officeDocument/2006/relationships/hyperlink" Target="../../../../Administrative_Sub-Processes/AD_BUC_10_Subprocess.docx" TargetMode="External"/><Relationship Id="rId266" Type="http://schemas.openxmlformats.org/officeDocument/2006/relationships/hyperlink" Target="../../../../Administrative_Sub-Processes/AD_BUC_10_Subprocess.docx" TargetMode="External"/><Relationship Id="rId287" Type="http://schemas.openxmlformats.org/officeDocument/2006/relationships/hyperlink" Target="../../../../Horizontal_Sub-Processes/H_BUC_07_Subprocess.docx" TargetMode="External"/><Relationship Id="rId30" Type="http://schemas.openxmlformats.org/officeDocument/2006/relationships/hyperlink" Target="../../../../Administrative_Sub-Processes/AD_BUC_03_Subprocess.docx" TargetMode="External"/><Relationship Id="rId105" Type="http://schemas.openxmlformats.org/officeDocument/2006/relationships/hyperlink" Target="../../../../Administrative_Sub-Processes/AD_BUC_07_Subprocess.docx" TargetMode="External"/><Relationship Id="rId126" Type="http://schemas.openxmlformats.org/officeDocument/2006/relationships/hyperlink" Target="../../../../Horizontal_Sub-Processes/H_BUC_04_Subprocess.docx" TargetMode="External"/><Relationship Id="rId147" Type="http://schemas.openxmlformats.org/officeDocument/2006/relationships/hyperlink" Target="../../../../Administrative_Sub-Processes/AD_BUC_03_Subprocess.docx" TargetMode="External"/><Relationship Id="rId168" Type="http://schemas.openxmlformats.org/officeDocument/2006/relationships/hyperlink" Target="../../../../Horizontal_Sub-Processes/H_BUC_04_Subprocess.docx" TargetMode="External"/><Relationship Id="rId51" Type="http://schemas.openxmlformats.org/officeDocument/2006/relationships/hyperlink" Target="../../../../Horizontal_Sub-Processes/H_BUC_04_Subprocess.docx" TargetMode="External"/><Relationship Id="rId72" Type="http://schemas.openxmlformats.org/officeDocument/2006/relationships/hyperlink" Target="../../../SEDs/P6000.docx" TargetMode="External"/><Relationship Id="rId93" Type="http://schemas.openxmlformats.org/officeDocument/2006/relationships/hyperlink" Target="../../../../Administrative_Sub-Processes/AD_BUC_07_Subprocess.docx" TargetMode="External"/><Relationship Id="rId189" Type="http://schemas.openxmlformats.org/officeDocument/2006/relationships/hyperlink" Target="../../../../Administrative_Sub-Processes/AD_BUC_07_Subprocess.docx" TargetMode="External"/><Relationship Id="rId3" Type="http://schemas.openxmlformats.org/officeDocument/2006/relationships/customXml" Target="../customXml/item3.xml"/><Relationship Id="rId214" Type="http://schemas.openxmlformats.org/officeDocument/2006/relationships/hyperlink" Target="../../../SEDs/P10000.docx" TargetMode="External"/><Relationship Id="rId235" Type="http://schemas.openxmlformats.org/officeDocument/2006/relationships/hyperlink" Target="../../../../Horizontal_Sub-Processes/H_BUC_08_Subprocess.docx" TargetMode="External"/><Relationship Id="rId256" Type="http://schemas.openxmlformats.org/officeDocument/2006/relationships/hyperlink" Target="../../../../Horizontal_Sub-Processes/H_BUC_08_Subprocess.docx" TargetMode="External"/><Relationship Id="rId277" Type="http://schemas.openxmlformats.org/officeDocument/2006/relationships/hyperlink" Target="../../../../Horizontal_Sub-Processes/H_BUC_04_Subprocess.docx" TargetMode="External"/><Relationship Id="rId298" Type="http://schemas.openxmlformats.org/officeDocument/2006/relationships/hyperlink" Target="../../../SEDs/P7000.docx" TargetMode="External"/><Relationship Id="rId116" Type="http://schemas.openxmlformats.org/officeDocument/2006/relationships/hyperlink" Target="../../../SEDs/P6000.docx" TargetMode="External"/><Relationship Id="rId137" Type="http://schemas.openxmlformats.org/officeDocument/2006/relationships/hyperlink" Target="../../../../Horizontal_Sub-Processes/H_BUC_08_Subprocess.docx" TargetMode="External"/><Relationship Id="rId158" Type="http://schemas.openxmlformats.org/officeDocument/2006/relationships/hyperlink" Target="../../../../Administrative_Sub-Processes/AD_BUC_03_Subprocess.docx" TargetMode="External"/><Relationship Id="rId302" Type="http://schemas.openxmlformats.org/officeDocument/2006/relationships/hyperlink" Target="../../../../Horizontal_Sub-Processes/H_BUC_07_Subprocess.docx" TargetMode="External"/><Relationship Id="rId20" Type="http://schemas.openxmlformats.org/officeDocument/2006/relationships/header" Target="header3.xml"/><Relationship Id="rId41" Type="http://schemas.openxmlformats.org/officeDocument/2006/relationships/hyperlink" Target="../../../../Horizontal_Sub-Processes/H_BUC_08_Subprocess.docx" TargetMode="External"/><Relationship Id="rId62" Type="http://schemas.openxmlformats.org/officeDocument/2006/relationships/hyperlink" Target="../../../../Horizontal_Sub-Processes/H_BUC_04_Subprocess.docx" TargetMode="External"/><Relationship Id="rId83" Type="http://schemas.openxmlformats.org/officeDocument/2006/relationships/hyperlink" Target="../../../SEDs/P8000.docx" TargetMode="External"/><Relationship Id="rId179" Type="http://schemas.openxmlformats.org/officeDocument/2006/relationships/hyperlink" Target="../../../../Administrative_Sub-Processes/AD_BUC_05_Subprocess.docx" TargetMode="External"/><Relationship Id="rId190" Type="http://schemas.openxmlformats.org/officeDocument/2006/relationships/hyperlink" Target="../../../../Administrative_Sub-Processes/AD_BUC_10_Subprocess.docx" TargetMode="External"/><Relationship Id="rId204" Type="http://schemas.openxmlformats.org/officeDocument/2006/relationships/hyperlink" Target="../../../SEDs/P8000.docx" TargetMode="External"/><Relationship Id="rId225" Type="http://schemas.openxmlformats.org/officeDocument/2006/relationships/hyperlink" Target="../../../SEDs/P3000.docx" TargetMode="External"/><Relationship Id="rId246" Type="http://schemas.openxmlformats.org/officeDocument/2006/relationships/hyperlink" Target="../../../SEDs/P6000.docx" TargetMode="External"/><Relationship Id="rId267" Type="http://schemas.openxmlformats.org/officeDocument/2006/relationships/hyperlink" Target="../../../SEDs/P10000.docx" TargetMode="External"/><Relationship Id="rId288" Type="http://schemas.openxmlformats.org/officeDocument/2006/relationships/hyperlink" Target="../../../../Horizontal_Sub-Processes/H_BUC_08_Subprocess.docx" TargetMode="External"/><Relationship Id="rId106" Type="http://schemas.openxmlformats.org/officeDocument/2006/relationships/hyperlink" Target="../../../../Administrative_Sub-Processes/AD_BUC_10_Subprocess.docx" TargetMode="External"/><Relationship Id="rId127" Type="http://schemas.openxmlformats.org/officeDocument/2006/relationships/hyperlink" Target="../../../../Horizontal_Sub-Processes/H_BUC_07_Subprocess.docx" TargetMode="External"/><Relationship Id="rId10" Type="http://schemas.openxmlformats.org/officeDocument/2006/relationships/webSettings" Target="webSettings.xml"/><Relationship Id="rId31" Type="http://schemas.openxmlformats.org/officeDocument/2006/relationships/hyperlink" Target="../../../../Administrative_Sub-Processes/AD_BUC_04_Subprocess.docx" TargetMode="External"/><Relationship Id="rId52" Type="http://schemas.openxmlformats.org/officeDocument/2006/relationships/hyperlink" Target="../../../../Horizontal_Sub-Processes/H_BUC_07_Subprocess.docx" TargetMode="External"/><Relationship Id="rId73" Type="http://schemas.openxmlformats.org/officeDocument/2006/relationships/hyperlink" Target="../../../SEDs/P6000.docx" TargetMode="External"/><Relationship Id="rId94" Type="http://schemas.openxmlformats.org/officeDocument/2006/relationships/hyperlink" Target="../../../../Administrative_Sub-Processes/AD_BUC_10_Subprocess.docx" TargetMode="External"/><Relationship Id="rId148" Type="http://schemas.openxmlformats.org/officeDocument/2006/relationships/hyperlink" Target="../../../../Administrative_Sub-Processes/AD_BUC_04_Subprocess.docx" TargetMode="External"/><Relationship Id="rId169" Type="http://schemas.openxmlformats.org/officeDocument/2006/relationships/hyperlink" Target="../../../../Horizontal_Sub-Processes/H_BUC_07_Subprocess.docx" TargetMode="External"/><Relationship Id="rId4" Type="http://schemas.openxmlformats.org/officeDocument/2006/relationships/customXml" Target="../customXml/item4.xml"/><Relationship Id="rId180" Type="http://schemas.openxmlformats.org/officeDocument/2006/relationships/hyperlink" Target="../../../SEDs/p2000.docx" TargetMode="External"/><Relationship Id="rId215" Type="http://schemas.openxmlformats.org/officeDocument/2006/relationships/hyperlink" Target="../../../SEDs/P10000.docx" TargetMode="External"/><Relationship Id="rId236" Type="http://schemas.openxmlformats.org/officeDocument/2006/relationships/hyperlink" Target="../../../../Administrative_Sub-Processes/AD_BUC_05_Subprocess.docx" TargetMode="External"/><Relationship Id="rId257" Type="http://schemas.openxmlformats.org/officeDocument/2006/relationships/hyperlink" Target="../../../../Administrative_Sub-Processes/AD_BUC_05_Subprocess.docx" TargetMode="External"/><Relationship Id="rId278" Type="http://schemas.openxmlformats.org/officeDocument/2006/relationships/hyperlink" Target="../../../../Horizontal_Sub-Processes/H_BUC_07_Subprocess.docx" TargetMode="External"/><Relationship Id="rId303" Type="http://schemas.openxmlformats.org/officeDocument/2006/relationships/hyperlink" Target="../../../../Administrative_Sub-Processes/AD_BUC_04_Subprocess.docx" TargetMode="External"/><Relationship Id="rId42" Type="http://schemas.openxmlformats.org/officeDocument/2006/relationships/hyperlink" Target="../../../../Administrative_Sub-Processes/AD_BUC_03_Subprocess.docx" TargetMode="External"/><Relationship Id="rId84" Type="http://schemas.openxmlformats.org/officeDocument/2006/relationships/hyperlink" Target="../../../SEDs/P8000.docx" TargetMode="External"/><Relationship Id="rId138" Type="http://schemas.openxmlformats.org/officeDocument/2006/relationships/hyperlink" Target="../../../../Administrative_Sub-Processes/AD_BUC_03_Subprocess.docx" TargetMode="External"/><Relationship Id="rId191" Type="http://schemas.openxmlformats.org/officeDocument/2006/relationships/hyperlink" Target="../../../../Administrative_Sub-Processes/AD_BUC_03_Subprocess.docx" TargetMode="External"/><Relationship Id="rId205" Type="http://schemas.openxmlformats.org/officeDocument/2006/relationships/hyperlink" Target="../../../SEDs/P8000.docx" TargetMode="External"/><Relationship Id="rId247" Type="http://schemas.openxmlformats.org/officeDocument/2006/relationships/hyperlink" Target="../../../../Horizontal_Sub-Processes/H_BUC_04_Subprocess.docx" TargetMode="External"/><Relationship Id="rId107" Type="http://schemas.openxmlformats.org/officeDocument/2006/relationships/hyperlink" Target="../../../SEDs/P5000.docx" TargetMode="External"/><Relationship Id="rId289" Type="http://schemas.openxmlformats.org/officeDocument/2006/relationships/hyperlink" Target="../../../../Administrative_Sub-Processes/AD_BUC_05_Subprocess.docx" TargetMode="External"/><Relationship Id="rId11" Type="http://schemas.openxmlformats.org/officeDocument/2006/relationships/footnotes" Target="footnotes.xml"/><Relationship Id="rId53" Type="http://schemas.openxmlformats.org/officeDocument/2006/relationships/hyperlink" Target="../../../../Horizontal_Sub-Processes/H_BUC_08_Subprocess.docx" TargetMode="External"/><Relationship Id="rId149" Type="http://schemas.openxmlformats.org/officeDocument/2006/relationships/hyperlink" Target="../../../../Administrative_Sub-Processes/AD_BUC_05_Subprocess.docx" TargetMode="External"/><Relationship Id="rId95" Type="http://schemas.openxmlformats.org/officeDocument/2006/relationships/hyperlink" Target="../../../SEDs/P10000.docx" TargetMode="External"/><Relationship Id="rId160" Type="http://schemas.openxmlformats.org/officeDocument/2006/relationships/hyperlink" Target="../../../../Administrative_Sub-Processes/AD_BUC_05_Subprocess.docx" TargetMode="External"/><Relationship Id="rId216" Type="http://schemas.openxmlformats.org/officeDocument/2006/relationships/hyperlink" Target="../../../SEDs/P10000.docx" TargetMode="External"/><Relationship Id="rId258" Type="http://schemas.openxmlformats.org/officeDocument/2006/relationships/hyperlink" Target="../../../../Administrative_Sub-Processes/AD_BUC_07_Subprocess.docx" TargetMode="External"/><Relationship Id="rId22" Type="http://schemas.openxmlformats.org/officeDocument/2006/relationships/hyperlink" Target="../../../SEDs/P2000.docx" TargetMode="External"/><Relationship Id="rId64" Type="http://schemas.openxmlformats.org/officeDocument/2006/relationships/hyperlink" Target="../../../../Horizontal_Sub-Processes/H_BUC_08_Subprocess.docx" TargetMode="External"/><Relationship Id="rId118" Type="http://schemas.openxmlformats.org/officeDocument/2006/relationships/hyperlink" Target="../../../../Horizontal_Sub-Processes/H_BUC_07_Subprocess.docx" TargetMode="External"/><Relationship Id="rId171" Type="http://schemas.openxmlformats.org/officeDocument/2006/relationships/hyperlink" Target="../../../../Administrative_Sub-Processes/AD_BUC_03_Subprocess.docx" TargetMode="External"/><Relationship Id="rId227" Type="http://schemas.openxmlformats.org/officeDocument/2006/relationships/hyperlink" Target="../../../../Horizontal_Sub-Processes/H_BUC_07_Subprocess.docx" TargetMode="External"/><Relationship Id="rId269" Type="http://schemas.openxmlformats.org/officeDocument/2006/relationships/hyperlink" Target="../../../../Horizontal_Sub-Processes/H_BUC_07_Subprocess.docx" TargetMode="External"/><Relationship Id="rId33" Type="http://schemas.openxmlformats.org/officeDocument/2006/relationships/hyperlink" Target="../../../%20../Administrative_Sub-Processes/AD_BUC_06_Subprocess.docx" TargetMode="External"/><Relationship Id="rId129" Type="http://schemas.openxmlformats.org/officeDocument/2006/relationships/hyperlink" Target="../../../../Administrative_Sub-Processes/AD_BUC_03_Subprocess.docx" TargetMode="External"/><Relationship Id="rId280" Type="http://schemas.openxmlformats.org/officeDocument/2006/relationships/hyperlink" Target="../../../../Administrative_Sub-Processes/AD_BUC_05_Subprocess.docx" TargetMode="External"/><Relationship Id="rId75" Type="http://schemas.openxmlformats.org/officeDocument/2006/relationships/hyperlink" Target="../../../../Horizontal_Sub-Processes/H_BUC_07_Subprocess.docx" TargetMode="External"/><Relationship Id="rId140" Type="http://schemas.openxmlformats.org/officeDocument/2006/relationships/hyperlink" Target="../../../../Administrative_Sub-Processes/AD_BUC_05_Subprocess.docx" TargetMode="External"/><Relationship Id="rId182" Type="http://schemas.openxmlformats.org/officeDocument/2006/relationships/hyperlink" Target="../../../SEDs/P5000.docx" TargetMode="External"/><Relationship Id="rId6" Type="http://schemas.openxmlformats.org/officeDocument/2006/relationships/numbering" Target="numbering.xml"/><Relationship Id="rId238" Type="http://schemas.openxmlformats.org/officeDocument/2006/relationships/hyperlink" Target="../../../../Administrative_Sub-Processes/AD_BUC_10_Subprocess.docx" TargetMode="External"/><Relationship Id="rId291" Type="http://schemas.openxmlformats.org/officeDocument/2006/relationships/hyperlink" Target="../../../../Administrative_Sub-Processes/AD_BUC_10_Subprocess.docx" TargetMode="External"/><Relationship Id="rId305" Type="http://schemas.openxmlformats.org/officeDocument/2006/relationships/hyperlink" Target="../../../../Administrative_Sub-Processes/AD_BUC_06_Subprocess.doc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A0D74F0C-1AE1-48E6-9695-20AEEFF26C95}"/>
</file>

<file path=customXml/itemProps3.xml><?xml version="1.0" encoding="utf-8"?>
<ds:datastoreItem xmlns:ds="http://schemas.openxmlformats.org/officeDocument/2006/customXml" ds:itemID="{2CAF492D-A400-4C9B-AB58-3FBC6FCAA101}"/>
</file>

<file path=customXml/itemProps4.xml><?xml version="1.0" encoding="utf-8"?>
<ds:datastoreItem xmlns:ds="http://schemas.openxmlformats.org/officeDocument/2006/customXml" ds:itemID="{129204AC-D31A-4C10-8347-840F76B43B70}"/>
</file>

<file path=customXml/itemProps5.xml><?xml version="1.0" encoding="utf-8"?>
<ds:datastoreItem xmlns:ds="http://schemas.openxmlformats.org/officeDocument/2006/customXml" ds:itemID="{B523430A-91C6-404D-80E3-7661D34616B7}"/>
</file>

<file path=docProps/app.xml><?xml version="1.0" encoding="utf-8"?>
<Properties xmlns="http://schemas.openxmlformats.org/officeDocument/2006/extended-properties" xmlns:vt="http://schemas.openxmlformats.org/officeDocument/2006/docPropsVTypes">
  <Template>Normal.dotm</Template>
  <TotalTime>718</TotalTime>
  <Pages>18</Pages>
  <Words>12124</Words>
  <Characters>59047</Characters>
  <Application>Microsoft Office Word</Application>
  <DocSecurity>0</DocSecurity>
  <Lines>1514</Lines>
  <Paragraphs>900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Guidelines for UB_BUC_01</vt:lpstr>
    </vt:vector>
  </TitlesOfParts>
  <Company>European Commission</Company>
  <LinksUpToDate>false</LinksUpToDate>
  <CharactersWithSpaces>70271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P_BUC_01</dc:title>
  <dc:creator/>
  <cp:lastModifiedBy>NICULESCU Calin (EMPL-EXT)</cp:lastModifiedBy>
  <cp:revision>692</cp:revision>
  <cp:lastPrinted>2016-07-28T14:08:00Z</cp:lastPrinted>
  <dcterms:created xsi:type="dcterms:W3CDTF">2017-07-10T08:26:00Z</dcterms:created>
  <dcterms:modified xsi:type="dcterms:W3CDTF">2018-10-15T08:22:00Z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