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C3B6" w14:textId="58548A05" w:rsidR="00CC0066" w:rsidRPr="00CC0066" w:rsidRDefault="00C75825" w:rsidP="00CC0066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  <w:bookmarkStart w:id="0" w:name="_Toc477494119"/>
      <w:bookmarkStart w:id="1" w:name="SEDP5000"/>
      <w:r>
        <w:rPr>
          <w:rFonts w:ascii="Calibri" w:eastAsia="Calibri" w:hAnsi="Calibri"/>
          <w:b/>
          <w:sz w:val="22"/>
          <w:szCs w:val="22"/>
          <w:lang w:val="en-GB"/>
        </w:rPr>
        <w:t>PD P1</w:t>
      </w:r>
      <w:r w:rsidR="00CC0066" w:rsidRPr="00CC0066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00380C">
        <w:rPr>
          <w:rFonts w:ascii="Calibri" w:eastAsia="Calibri" w:hAnsi="Calibri"/>
          <w:b/>
          <w:sz w:val="22"/>
          <w:szCs w:val="22"/>
          <w:lang w:val="en-US"/>
        </w:rPr>
        <w:t>Summary of Pension Decisions</w:t>
      </w:r>
      <w:bookmarkStart w:id="2" w:name="_GoBack"/>
      <w:bookmarkEnd w:id="2"/>
    </w:p>
    <w:bookmarkEnd w:id="1"/>
    <w:p w14:paraId="529D7D50" w14:textId="77777777" w:rsidR="000A4D42" w:rsidRDefault="000A4D42" w:rsidP="00CC0066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</w:p>
    <w:p w14:paraId="5978E708" w14:textId="22AF7636" w:rsidR="00CC0066" w:rsidRPr="00CC0066" w:rsidRDefault="00CC0066" w:rsidP="00CC0066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CC0066">
        <w:rPr>
          <w:rFonts w:ascii="Calibri" w:eastAsia="Calibri" w:hAnsi="Calibri" w:cs="Arial"/>
          <w:sz w:val="22"/>
          <w:szCs w:val="22"/>
          <w:lang w:val="en-US"/>
        </w:rPr>
        <w:t>In order to see the content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 xml:space="preserve"> and explanatory notes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of 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>PD P1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C7582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993AD7" w:rsidRPr="00C75825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77777777" w:rsidR="00C420DA" w:rsidRPr="00CC0066" w:rsidRDefault="00C420DA" w:rsidP="00CC0066">
      <w:pPr>
        <w:rPr>
          <w:lang w:val="en-US"/>
        </w:rPr>
      </w:pPr>
    </w:p>
    <w:sectPr w:rsidR="00C420DA" w:rsidRPr="00CC0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6DB9E" w14:textId="77777777" w:rsidR="00CF1385" w:rsidRDefault="00CF1385" w:rsidP="00AB3C18">
      <w:r>
        <w:separator/>
      </w:r>
    </w:p>
  </w:endnote>
  <w:endnote w:type="continuationSeparator" w:id="0">
    <w:p w14:paraId="22344D09" w14:textId="77777777" w:rsidR="00CF1385" w:rsidRDefault="00CF1385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976BA" w14:textId="77777777" w:rsidR="00CF1385" w:rsidRDefault="00CF1385" w:rsidP="00AB3C18">
      <w:r>
        <w:separator/>
      </w:r>
    </w:p>
  </w:footnote>
  <w:footnote w:type="continuationSeparator" w:id="0">
    <w:p w14:paraId="27973F7E" w14:textId="77777777" w:rsidR="00CF1385" w:rsidRDefault="00CF1385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380C"/>
    <w:rsid w:val="000056A6"/>
    <w:rsid w:val="000121C8"/>
    <w:rsid w:val="00052C57"/>
    <w:rsid w:val="000A4D42"/>
    <w:rsid w:val="000B3328"/>
    <w:rsid w:val="000C62D3"/>
    <w:rsid w:val="000F1DDB"/>
    <w:rsid w:val="00105076"/>
    <w:rsid w:val="00107AEC"/>
    <w:rsid w:val="00127312"/>
    <w:rsid w:val="001342C0"/>
    <w:rsid w:val="00142F55"/>
    <w:rsid w:val="00173A29"/>
    <w:rsid w:val="00182F3B"/>
    <w:rsid w:val="001A7E1F"/>
    <w:rsid w:val="001B500E"/>
    <w:rsid w:val="001B7C40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45C"/>
    <w:rsid w:val="00697559"/>
    <w:rsid w:val="006975C8"/>
    <w:rsid w:val="006A6A91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63CE8"/>
    <w:rsid w:val="00972025"/>
    <w:rsid w:val="00993AD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5825"/>
    <w:rsid w:val="00CB2F07"/>
    <w:rsid w:val="00CC0066"/>
    <w:rsid w:val="00CF1385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../../Forms/PDP1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DAB1D9A-1FD9-4044-A52E-7A96121B7727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PD_P1</dc:title>
  <dc:subject/>
  <dc:creator>Leps, Olof (init)</dc:creator>
  <cp:keywords/>
  <dc:description/>
  <cp:lastModifiedBy>LELDE CUKURE</cp:lastModifiedBy>
  <cp:revision>10</cp:revision>
  <dcterms:created xsi:type="dcterms:W3CDTF">2017-03-21T12:53:00Z</dcterms:created>
  <dcterms:modified xsi:type="dcterms:W3CDTF">2017-06-07T16:47:00Z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