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132D43" w:rsidP="00EF0592">
      <w:pPr>
        <w:jc w:val="center"/>
        <w:rPr>
          <w:b/>
        </w:rPr>
      </w:pPr>
      <w:r>
        <w:rPr>
          <w:b/>
        </w:rPr>
        <w:t>SED M04</w:t>
      </w:r>
      <w:r w:rsidR="00CB1F6E">
        <w:rPr>
          <w:b/>
        </w:rPr>
        <w:t>0</w:t>
      </w:r>
      <w:r w:rsidR="00EF0592" w:rsidRPr="006C4933">
        <w:rPr>
          <w:b/>
        </w:rPr>
        <w:t xml:space="preserve"> – </w:t>
      </w:r>
      <w:r w:rsidR="00CB1F6E">
        <w:rPr>
          <w:b/>
        </w:rPr>
        <w:t xml:space="preserve">Claim for </w:t>
      </w:r>
      <w:r>
        <w:rPr>
          <w:b/>
        </w:rPr>
        <w:t>Pre-retirement Benefit</w:t>
      </w:r>
    </w:p>
    <w:p w:rsidR="00EF0592" w:rsidRDefault="00132D43" w:rsidP="00EF0592">
      <w:pPr>
        <w:spacing w:after="120"/>
        <w:jc w:val="both"/>
      </w:pPr>
      <w:r>
        <w:t>The SED M04</w:t>
      </w:r>
      <w:r w:rsidR="00C9084F">
        <w:t>0</w:t>
      </w:r>
      <w:r w:rsidR="00EF0592">
        <w:t xml:space="preserve"> is the </w:t>
      </w:r>
      <w:r w:rsidR="003A5485">
        <w:t xml:space="preserve">only SED belonging to </w:t>
      </w:r>
      <w:r w:rsidR="00C9084F">
        <w:t>the M</w:t>
      </w:r>
      <w:r>
        <w:t>_BUC_02</w:t>
      </w:r>
      <w:r w:rsidR="00EF0592">
        <w:t xml:space="preserve"> –</w:t>
      </w:r>
      <w:r w:rsidR="009418C7">
        <w:t xml:space="preserve"> </w:t>
      </w:r>
      <w:r w:rsidR="00C9084F">
        <w:t xml:space="preserve">Claim for </w:t>
      </w:r>
      <w:r>
        <w:t>pre-retirement Benefit.</w:t>
      </w:r>
    </w:p>
    <w:p w:rsidR="00EF0592" w:rsidRDefault="003A5485" w:rsidP="00EF0592">
      <w:pPr>
        <w:spacing w:after="120"/>
        <w:jc w:val="both"/>
        <w:rPr>
          <w:color w:val="000000" w:themeColor="text1"/>
        </w:rPr>
      </w:pPr>
      <w:r>
        <w:t>A</w:t>
      </w:r>
      <w:r w:rsidR="00C9084F">
        <w:t xml:space="preserve"> Member State </w:t>
      </w:r>
      <w:r>
        <w:t xml:space="preserve">(the sending institution) uses the SED M040 in order to </w:t>
      </w:r>
      <w:r w:rsidR="00C9084F">
        <w:t>provide</w:t>
      </w:r>
      <w:r w:rsidR="0020663C">
        <w:t xml:space="preserve"> </w:t>
      </w:r>
      <w:r>
        <w:t xml:space="preserve">to </w:t>
      </w:r>
      <w:r w:rsidR="0020663C">
        <w:t>another Member S</w:t>
      </w:r>
      <w:r w:rsidR="00C9084F">
        <w:t xml:space="preserve">tate </w:t>
      </w:r>
      <w:r>
        <w:t xml:space="preserve">(the receiving institution) </w:t>
      </w:r>
      <w:r w:rsidR="00C9084F">
        <w:t>the</w:t>
      </w:r>
      <w:r w:rsidR="00EF0592">
        <w:t xml:space="preserve"> necessary information about the </w:t>
      </w:r>
      <w:r w:rsidR="00C9084F">
        <w:t xml:space="preserve">claim for a </w:t>
      </w:r>
      <w:r w:rsidR="00132D43">
        <w:t>pre-retirement Benefit</w:t>
      </w:r>
      <w:r>
        <w:t xml:space="preserve">, in order </w:t>
      </w:r>
      <w:r>
        <w:rPr>
          <w:rFonts w:cs="Calibri"/>
        </w:rPr>
        <w:t>to enable the competent institution to act upon the claim for a Pre-retirement benefit</w:t>
      </w:r>
      <w:r w:rsidR="00C9084F">
        <w:t xml:space="preserve">. </w:t>
      </w:r>
      <w:r w:rsidR="00984258">
        <w:rPr>
          <w:rFonts w:cs="Calibri"/>
        </w:rPr>
        <w:t xml:space="preserve">The sending institution </w:t>
      </w:r>
      <w:r>
        <w:rPr>
          <w:rFonts w:cs="Calibri"/>
        </w:rPr>
        <w:t xml:space="preserve">sends the </w:t>
      </w:r>
      <w:r w:rsidR="00984258">
        <w:rPr>
          <w:rFonts w:cs="Calibri"/>
        </w:rPr>
        <w:t>information received from the Claimant.</w:t>
      </w:r>
    </w:p>
    <w:p w:rsidR="00DC5B6F" w:rsidRPr="00994F77" w:rsidRDefault="0020663C" w:rsidP="00EF0592">
      <w:pPr>
        <w:spacing w:after="120"/>
        <w:jc w:val="both"/>
      </w:pPr>
      <w:r>
        <w:t xml:space="preserve">In order to facilitate the </w:t>
      </w:r>
      <w:r w:rsidR="00915531">
        <w:t>processing</w:t>
      </w:r>
      <w:r>
        <w:t xml:space="preserve"> of information, it is important that the sending Member State provides as much information as possible in the </w:t>
      </w:r>
      <w:r w:rsidR="004964F6">
        <w:t>M04</w:t>
      </w:r>
      <w:r w:rsidR="0095355A">
        <w:t>0</w:t>
      </w:r>
      <w:r>
        <w:t xml:space="preserve"> SED</w:t>
      </w:r>
      <w:r w:rsidR="003A5485">
        <w:t>,</w:t>
      </w:r>
      <w:r>
        <w:t xml:space="preserve"> </w:t>
      </w:r>
      <w:r w:rsidR="004964F6">
        <w:t>such as</w:t>
      </w:r>
      <w:r>
        <w:t xml:space="preserve"> the </w:t>
      </w:r>
      <w:r w:rsidR="0095355A">
        <w:t xml:space="preserve">identification fields of the </w:t>
      </w:r>
      <w:r w:rsidR="004964F6">
        <w:t>claimant</w:t>
      </w:r>
      <w:r>
        <w:t>,</w:t>
      </w:r>
      <w:r w:rsidR="004964F6">
        <w:t xml:space="preserve"> information about the person employment / self-employment details, Person benefit details, Periods of receiving unemployment benefits, the information on representative / legal guardian, informa</w:t>
      </w:r>
      <w:r w:rsidR="00984258">
        <w:t>tion on payment</w:t>
      </w:r>
      <w:r w:rsidR="004964F6">
        <w:t xml:space="preserve">, </w:t>
      </w:r>
      <w:r w:rsidR="00984258">
        <w:t>attachments such as application</w:t>
      </w:r>
      <w:r w:rsidR="004964F6">
        <w:t xml:space="preserve">, etc. </w:t>
      </w:r>
    </w:p>
    <w:p w:rsidR="00EF0592" w:rsidRDefault="00EF0592" w:rsidP="004964F6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EF0592" w:rsidRPr="00D201DC" w:rsidRDefault="003A5485" w:rsidP="00EF0592">
      <w:pPr>
        <w:spacing w:after="0"/>
        <w:jc w:val="both"/>
        <w:rPr>
          <w:rStyle w:val="Hyperlink"/>
          <w:color w:val="C00000"/>
        </w:rPr>
      </w:pPr>
      <w:hyperlink r:id="rId5" w:history="1">
        <w:r w:rsidR="00F678B6">
          <w:rPr>
            <w:rStyle w:val="Hyperlink"/>
          </w:rPr>
          <w:t xml:space="preserve">In order to see the content and </w:t>
        </w:r>
        <w:r w:rsidR="00984258">
          <w:rPr>
            <w:rStyle w:val="Hyperlink"/>
          </w:rPr>
          <w:t>e</w:t>
        </w:r>
        <w:r w:rsidR="00984258">
          <w:rPr>
            <w:rStyle w:val="Hyperlink"/>
          </w:rPr>
          <w:t>xplanatory notes of the SED M04</w:t>
        </w:r>
        <w:r w:rsidR="00F678B6">
          <w:rPr>
            <w:rStyle w:val="Hyperlink"/>
          </w:rPr>
          <w:t>0 please click here</w:t>
        </w:r>
      </w:hyperlink>
    </w:p>
    <w:p w:rsidR="003A5485" w:rsidRDefault="003A5485">
      <w:bookmarkStart w:id="0" w:name="_GoBack"/>
      <w:bookmarkEnd w:id="0"/>
    </w:p>
    <w:sectPr w:rsidR="003A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132D43"/>
    <w:rsid w:val="001774EB"/>
    <w:rsid w:val="00186B70"/>
    <w:rsid w:val="0020663C"/>
    <w:rsid w:val="003A5485"/>
    <w:rsid w:val="003F51AD"/>
    <w:rsid w:val="004964F6"/>
    <w:rsid w:val="004B2905"/>
    <w:rsid w:val="004E45BD"/>
    <w:rsid w:val="00560992"/>
    <w:rsid w:val="00915531"/>
    <w:rsid w:val="009418C7"/>
    <w:rsid w:val="00952A85"/>
    <w:rsid w:val="0095355A"/>
    <w:rsid w:val="00984258"/>
    <w:rsid w:val="00994F77"/>
    <w:rsid w:val="00A4163C"/>
    <w:rsid w:val="00AE673C"/>
    <w:rsid w:val="00B47A8A"/>
    <w:rsid w:val="00C9084F"/>
    <w:rsid w:val="00CB1F6E"/>
    <w:rsid w:val="00D53385"/>
    <w:rsid w:val="00DC5B6F"/>
    <w:rsid w:val="00E073F3"/>
    <w:rsid w:val="00EF0592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Forms/M040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47403-8487-4ECB-8479-C501F4C8E84F}"/>
</file>

<file path=customXml/itemProps2.xml><?xml version="1.0" encoding="utf-8"?>
<ds:datastoreItem xmlns:ds="http://schemas.openxmlformats.org/officeDocument/2006/customXml" ds:itemID="{75DB7F8D-EBB5-4D44-98CD-5B6D9DCB9496}"/>
</file>

<file path=customXml/itemProps3.xml><?xml version="1.0" encoding="utf-8"?>
<ds:datastoreItem xmlns:ds="http://schemas.openxmlformats.org/officeDocument/2006/customXml" ds:itemID="{ABE4AF6C-4A0D-488E-BB2C-073FC4F1E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M040</dc:title>
  <dc:creator>LELDE CUKURE</dc:creator>
  <cp:lastModifiedBy>NICULESCU Calin (EMPL-EXT)</cp:lastModifiedBy>
  <cp:revision>3</cp:revision>
  <dcterms:created xsi:type="dcterms:W3CDTF">2017-05-15T09:55:00Z</dcterms:created>
  <dcterms:modified xsi:type="dcterms:W3CDTF">2017-05-15T12:17:00Z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